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75EB7" w:rsidRPr="00475EB7" w:rsidRDefault="004E2802" w:rsidP="00475EB7">
      <w:pPr>
        <w:spacing w:line="360" w:lineRule="auto"/>
        <w:rPr>
          <w:rFonts w:ascii="Century Gothic" w:hAnsi="Century Gothic"/>
          <w:color w:val="CC3300"/>
          <w:lang w:val="en-US"/>
        </w:rPr>
      </w:pPr>
      <w:r w:rsidRPr="004E2802">
        <w:rPr>
          <w:rFonts w:ascii="Century Gothic" w:hAnsi="Century Gothic"/>
          <w:color w:val="CC3300"/>
        </w:rPr>
      </w:r>
      <w:r w:rsidRPr="004E2802">
        <w:rPr>
          <w:rFonts w:ascii="Century Gothic" w:hAnsi="Century Gothic"/>
          <w:color w:val="CC3300"/>
        </w:rPr>
        <w:pict>
          <v:group id="_x0000_s1041" editas="canvas" style="width:478.8pt;height:128.4pt;mso-position-horizontal-relative:char;mso-position-vertical-relative:line" coordorigin="2064,3778" coordsize="11560,3062">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position:absolute;left:2064;top:3778;width:11560;height:3062" o:preferrelative="f">
              <v:fill o:detectmouseclick="t"/>
              <v:path o:extrusionok="t" o:connecttype="none"/>
              <o:lock v:ext="edit" text="t"/>
            </v:shape>
            <v:rect id="_x0000_s1043" style="position:absolute;left:2064;top:4087;width:10897;height:1984;v-text-anchor:middle" fillcolor="#7da42e" stroked="f">
              <v:textbox style="mso-next-textbox:#_x0000_s1043">
                <w:txbxContent>
                  <w:p w:rsidR="00594493" w:rsidRDefault="00594493" w:rsidP="00475EB7">
                    <w:r>
                      <w:rPr>
                        <w:rFonts w:ascii="Meta" w:hAnsi="Meta"/>
                        <w:noProof/>
                        <w:color w:val="CC3300"/>
                        <w:lang w:val="en-ZA" w:eastAsia="en-ZA"/>
                      </w:rPr>
                      <w:drawing>
                        <wp:inline distT="0" distB="0" distL="0" distR="0">
                          <wp:extent cx="1557655" cy="1168400"/>
                          <wp:effectExtent l="19050" t="0" r="4445" b="0"/>
                          <wp:docPr id="502"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
                                  <a:srcRect/>
                                  <a:stretch>
                                    <a:fillRect/>
                                  </a:stretch>
                                </pic:blipFill>
                                <pic:spPr bwMode="auto">
                                  <a:xfrm>
                                    <a:off x="0" y="0"/>
                                    <a:ext cx="1557655" cy="1168400"/>
                                  </a:xfrm>
                                  <a:prstGeom prst="rect">
                                    <a:avLst/>
                                  </a:prstGeom>
                                  <a:noFill/>
                                  <a:ln w="9525">
                                    <a:noFill/>
                                    <a:miter lim="800000"/>
                                    <a:headEnd/>
                                    <a:tailEnd/>
                                  </a:ln>
                                </pic:spPr>
                              </pic:pic>
                            </a:graphicData>
                          </a:graphic>
                        </wp:inline>
                      </w:drawing>
                    </w:r>
                    <w:r>
                      <w:rPr>
                        <w:rFonts w:eastAsia="Arial Unicode MS" w:cs="Arial Unicode MS"/>
                        <w:noProof/>
                        <w:color w:val="7DA440"/>
                        <w:sz w:val="96"/>
                        <w:szCs w:val="96"/>
                        <w:lang w:val="en-ZA" w:eastAsia="en-ZA"/>
                      </w:rPr>
                      <w:drawing>
                        <wp:inline distT="0" distB="0" distL="0" distR="0">
                          <wp:extent cx="1744345" cy="1168400"/>
                          <wp:effectExtent l="19050" t="0" r="8255" b="0"/>
                          <wp:docPr id="503" name="Picture 96" descr="115%20-%20Fancourt%20Club%20Championships%20April%202009%20Ladies%20&amp;%20M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15%20-%20Fancourt%20Club%20Championships%20April%202009%20Ladies%20&amp;%20Men[1]"/>
                                  <pic:cNvPicPr>
                                    <a:picLocks noChangeAspect="1" noChangeArrowheads="1"/>
                                  </pic:cNvPicPr>
                                </pic:nvPicPr>
                                <pic:blipFill>
                                  <a:blip r:embed="rId9"/>
                                  <a:srcRect/>
                                  <a:stretch>
                                    <a:fillRect/>
                                  </a:stretch>
                                </pic:blipFill>
                                <pic:spPr bwMode="auto">
                                  <a:xfrm>
                                    <a:off x="0" y="0"/>
                                    <a:ext cx="1744345" cy="1168400"/>
                                  </a:xfrm>
                                  <a:prstGeom prst="rect">
                                    <a:avLst/>
                                  </a:prstGeom>
                                  <a:noFill/>
                                  <a:ln w="9525">
                                    <a:noFill/>
                                    <a:miter lim="800000"/>
                                    <a:headEnd/>
                                    <a:tailEnd/>
                                  </a:ln>
                                </pic:spPr>
                              </pic:pic>
                            </a:graphicData>
                          </a:graphic>
                        </wp:inline>
                      </w:drawing>
                    </w:r>
                    <w:r>
                      <w:rPr>
                        <w:rFonts w:ascii="Meta" w:hAnsi="Meta"/>
                        <w:noProof/>
                        <w:color w:val="CC3300"/>
                        <w:lang w:val="en-ZA" w:eastAsia="en-ZA"/>
                      </w:rPr>
                      <w:drawing>
                        <wp:inline distT="0" distB="0" distL="0" distR="0">
                          <wp:extent cx="1066800" cy="1168400"/>
                          <wp:effectExtent l="19050" t="0" r="0" b="0"/>
                          <wp:docPr id="50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
                                  <a:srcRect/>
                                  <a:stretch>
                                    <a:fillRect/>
                                  </a:stretch>
                                </pic:blipFill>
                                <pic:spPr bwMode="auto">
                                  <a:xfrm>
                                    <a:off x="0" y="0"/>
                                    <a:ext cx="1066800" cy="1168400"/>
                                  </a:xfrm>
                                  <a:prstGeom prst="rect">
                                    <a:avLst/>
                                  </a:prstGeom>
                                  <a:noFill/>
                                  <a:ln w="9525">
                                    <a:noFill/>
                                    <a:miter lim="800000"/>
                                    <a:headEnd/>
                                    <a:tailEnd/>
                                  </a:ln>
                                </pic:spPr>
                              </pic:pic>
                            </a:graphicData>
                          </a:graphic>
                        </wp:inline>
                      </w:drawing>
                    </w:r>
                  </w:p>
                </w:txbxContent>
              </v:textbox>
            </v:rect>
            <v:shape id="_x0000_s1044" type="#_x0000_t75" style="position:absolute;left:7296;top:6287;width:5665;height:431;mso-position-horizontal-relative:char;mso-position-vertical-relative:line">
              <v:imagedata r:id="rId11" o:title=""/>
            </v:shape>
            <w10:wrap type="none"/>
            <w10:anchorlock/>
          </v:group>
        </w:pict>
      </w:r>
    </w:p>
    <w:p w:rsidR="00D27339" w:rsidRDefault="00620C39" w:rsidP="00594493">
      <w:pPr>
        <w:pStyle w:val="AlbatrosInsert"/>
        <w:tabs>
          <w:tab w:val="clear" w:pos="9540"/>
          <w:tab w:val="right" w:pos="9072"/>
        </w:tabs>
        <w:ind w:right="-45"/>
      </w:pPr>
      <w:r w:rsidRPr="00620C39">
        <w:t xml:space="preserve">     iTee Solutions. Your iTee partner in golf.</w:t>
      </w:r>
    </w:p>
    <w:p w:rsidR="00AB72A0" w:rsidRPr="00475EB7" w:rsidRDefault="00AB72A0">
      <w:pPr>
        <w:jc w:val="right"/>
        <w:rPr>
          <w:rFonts w:ascii="Century Gothic" w:hAnsi="Century Gothic"/>
          <w:color w:val="000000"/>
          <w:szCs w:val="24"/>
          <w:lang w:val="en-US" w:eastAsia="zh-CN"/>
        </w:rPr>
      </w:pPr>
    </w:p>
    <w:p w:rsidR="00AB72A0" w:rsidRPr="00475EB7" w:rsidRDefault="00AB72A0">
      <w:pPr>
        <w:jc w:val="center"/>
        <w:rPr>
          <w:rFonts w:ascii="Century Gothic" w:hAnsi="Century Gothic"/>
          <w:color w:val="7E922E"/>
          <w:szCs w:val="24"/>
          <w:lang w:val="en-US" w:eastAsia="zh-CN"/>
        </w:rPr>
      </w:pPr>
    </w:p>
    <w:p w:rsidR="00AB72A0" w:rsidRDefault="00AB72A0">
      <w:pPr>
        <w:jc w:val="center"/>
        <w:rPr>
          <w:rFonts w:ascii="Century Gothic" w:hAnsi="Century Gothic"/>
          <w:color w:val="7E922E"/>
          <w:szCs w:val="24"/>
          <w:lang w:val="en-US" w:eastAsia="zh-CN"/>
        </w:rPr>
      </w:pPr>
    </w:p>
    <w:p w:rsidR="00951ACC" w:rsidRDefault="00951ACC">
      <w:pPr>
        <w:jc w:val="center"/>
        <w:rPr>
          <w:rFonts w:ascii="Century Gothic" w:hAnsi="Century Gothic"/>
          <w:color w:val="7E922E"/>
          <w:szCs w:val="24"/>
          <w:lang w:val="en-US" w:eastAsia="zh-CN"/>
        </w:rPr>
      </w:pPr>
    </w:p>
    <w:p w:rsidR="00951ACC" w:rsidRDefault="00951ACC">
      <w:pPr>
        <w:jc w:val="center"/>
        <w:rPr>
          <w:rFonts w:ascii="Century Gothic" w:hAnsi="Century Gothic"/>
          <w:color w:val="7E922E"/>
          <w:szCs w:val="24"/>
          <w:lang w:val="en-US" w:eastAsia="zh-CN"/>
        </w:rPr>
      </w:pPr>
    </w:p>
    <w:p w:rsidR="00951ACC" w:rsidRPr="00475EB7" w:rsidRDefault="00951ACC">
      <w:pPr>
        <w:jc w:val="center"/>
        <w:rPr>
          <w:rFonts w:ascii="Century Gothic" w:hAnsi="Century Gothic"/>
          <w:color w:val="7E922E"/>
          <w:szCs w:val="24"/>
          <w:lang w:val="en-US" w:eastAsia="zh-CN"/>
        </w:rPr>
      </w:pPr>
    </w:p>
    <w:p w:rsidR="00D27339" w:rsidRDefault="00AB72A0" w:rsidP="00951ACC">
      <w:pPr>
        <w:pStyle w:val="TitleManual"/>
        <w:rPr>
          <w:lang w:val="en-US"/>
        </w:rPr>
      </w:pPr>
      <w:r w:rsidRPr="00E30AEC">
        <w:rPr>
          <w:lang w:val="en-US"/>
        </w:rPr>
        <w:t>Manual</w:t>
      </w:r>
      <w:r w:rsidR="00D77899" w:rsidRPr="00E30AEC">
        <w:rPr>
          <w:lang w:val="en-US"/>
        </w:rPr>
        <w:t>:</w:t>
      </w:r>
    </w:p>
    <w:p w:rsidR="00D27339" w:rsidRDefault="00AB72A0" w:rsidP="00951ACC">
      <w:pPr>
        <w:pStyle w:val="TitleManual"/>
        <w:rPr>
          <w:lang w:val="en-US"/>
        </w:rPr>
      </w:pPr>
      <w:r w:rsidRPr="00E30AEC">
        <w:rPr>
          <w:lang w:val="en-US"/>
        </w:rPr>
        <w:t xml:space="preserve">Backoffice </w:t>
      </w:r>
      <w:r w:rsidR="00D77899" w:rsidRPr="00E30AEC">
        <w:rPr>
          <w:lang w:val="en-US"/>
        </w:rPr>
        <w:br/>
        <w:t>(S</w:t>
      </w:r>
      <w:r w:rsidRPr="00E30AEC">
        <w:rPr>
          <w:lang w:val="en-US"/>
        </w:rPr>
        <w:t>tock control</w:t>
      </w:r>
      <w:r w:rsidR="00D77899" w:rsidRPr="00E30AEC">
        <w:rPr>
          <w:lang w:val="en-US"/>
        </w:rPr>
        <w:t>)</w:t>
      </w:r>
    </w:p>
    <w:p w:rsidR="00AB72A0" w:rsidRPr="00475EB7" w:rsidRDefault="00AB72A0">
      <w:pPr>
        <w:jc w:val="center"/>
        <w:rPr>
          <w:rFonts w:ascii="Century Gothic" w:hAnsi="Century Gothic"/>
          <w:color w:val="7DA440"/>
          <w:szCs w:val="24"/>
          <w:lang w:val="en-US" w:eastAsia="zh-CN"/>
        </w:rPr>
      </w:pPr>
    </w:p>
    <w:p w:rsidR="00AB72A0" w:rsidRPr="00475EB7" w:rsidRDefault="00AB72A0">
      <w:pPr>
        <w:jc w:val="center"/>
        <w:rPr>
          <w:rFonts w:ascii="Century Gothic" w:hAnsi="Century Gothic"/>
          <w:color w:val="7DA440"/>
          <w:szCs w:val="24"/>
          <w:lang w:val="en-US" w:eastAsia="zh-CN"/>
        </w:rPr>
      </w:pPr>
    </w:p>
    <w:p w:rsidR="00AB72A0" w:rsidRPr="00475EB7" w:rsidRDefault="00AB72A0">
      <w:pPr>
        <w:jc w:val="center"/>
        <w:rPr>
          <w:rFonts w:ascii="Century Gothic" w:hAnsi="Century Gothic"/>
          <w:color w:val="7DA440"/>
          <w:szCs w:val="24"/>
          <w:lang w:val="en-US" w:eastAsia="zh-CN"/>
        </w:rPr>
      </w:pPr>
    </w:p>
    <w:p w:rsidR="00023081" w:rsidRPr="00475EB7" w:rsidRDefault="00023081">
      <w:pPr>
        <w:jc w:val="center"/>
        <w:rPr>
          <w:rFonts w:ascii="Century Gothic" w:hAnsi="Century Gothic"/>
          <w:color w:val="7DA440"/>
          <w:szCs w:val="24"/>
          <w:lang w:val="en-US" w:eastAsia="zh-CN"/>
        </w:rPr>
      </w:pPr>
    </w:p>
    <w:p w:rsidR="00AB72A0" w:rsidRPr="00475EB7" w:rsidRDefault="00AB72A0">
      <w:pPr>
        <w:jc w:val="center"/>
        <w:rPr>
          <w:rFonts w:ascii="Century Gothic" w:hAnsi="Century Gothic"/>
          <w:color w:val="7DA440"/>
          <w:szCs w:val="24"/>
          <w:lang w:val="en-US" w:eastAsia="zh-CN"/>
        </w:rPr>
      </w:pPr>
    </w:p>
    <w:p w:rsidR="00AB72A0" w:rsidRPr="00475EB7" w:rsidRDefault="00AB72A0">
      <w:pPr>
        <w:jc w:val="center"/>
        <w:rPr>
          <w:rFonts w:ascii="Century Gothic" w:hAnsi="Century Gothic"/>
          <w:color w:val="7DA440"/>
          <w:szCs w:val="24"/>
          <w:lang w:val="en-US" w:eastAsia="zh-CN"/>
        </w:rPr>
      </w:pPr>
    </w:p>
    <w:p w:rsidR="00AB72A0" w:rsidRDefault="00AB72A0">
      <w:pPr>
        <w:jc w:val="center"/>
        <w:rPr>
          <w:rFonts w:ascii="Century Gothic" w:hAnsi="Century Gothic"/>
          <w:color w:val="7DA440"/>
          <w:szCs w:val="24"/>
          <w:lang w:val="en-US" w:eastAsia="zh-CN"/>
        </w:rPr>
      </w:pPr>
    </w:p>
    <w:p w:rsidR="00046FF0" w:rsidRDefault="00046FF0">
      <w:pPr>
        <w:jc w:val="center"/>
        <w:rPr>
          <w:rFonts w:ascii="Century Gothic" w:hAnsi="Century Gothic"/>
          <w:color w:val="7DA440"/>
          <w:szCs w:val="24"/>
          <w:lang w:val="en-US" w:eastAsia="zh-CN"/>
        </w:rPr>
      </w:pPr>
    </w:p>
    <w:p w:rsidR="00046FF0" w:rsidRDefault="00046FF0">
      <w:pPr>
        <w:jc w:val="center"/>
        <w:rPr>
          <w:rFonts w:ascii="Century Gothic" w:hAnsi="Century Gothic"/>
          <w:color w:val="7DA440"/>
          <w:szCs w:val="24"/>
          <w:lang w:val="en-US" w:eastAsia="zh-CN"/>
        </w:rPr>
      </w:pPr>
    </w:p>
    <w:p w:rsidR="00046FF0" w:rsidRDefault="00046FF0">
      <w:pPr>
        <w:jc w:val="center"/>
        <w:rPr>
          <w:rFonts w:ascii="Century Gothic" w:hAnsi="Century Gothic"/>
          <w:color w:val="7DA440"/>
          <w:szCs w:val="24"/>
          <w:lang w:val="en-US" w:eastAsia="zh-CN"/>
        </w:rPr>
      </w:pPr>
    </w:p>
    <w:p w:rsidR="00046FF0" w:rsidRDefault="00046FF0">
      <w:pPr>
        <w:jc w:val="center"/>
        <w:rPr>
          <w:rFonts w:ascii="Century Gothic" w:hAnsi="Century Gothic"/>
          <w:color w:val="7DA440"/>
          <w:szCs w:val="24"/>
          <w:lang w:val="en-US" w:eastAsia="zh-CN"/>
        </w:rPr>
      </w:pPr>
    </w:p>
    <w:p w:rsidR="00046FF0" w:rsidRPr="00475EB7" w:rsidRDefault="00046FF0">
      <w:pPr>
        <w:jc w:val="center"/>
        <w:rPr>
          <w:rFonts w:ascii="Century Gothic" w:hAnsi="Century Gothic"/>
          <w:color w:val="7DA440"/>
          <w:szCs w:val="24"/>
          <w:lang w:val="en-US" w:eastAsia="zh-CN"/>
        </w:rPr>
      </w:pPr>
    </w:p>
    <w:p w:rsidR="00AB72A0" w:rsidRPr="00475EB7" w:rsidRDefault="00AB72A0">
      <w:pPr>
        <w:jc w:val="center"/>
        <w:rPr>
          <w:rFonts w:ascii="Century Gothic" w:hAnsi="Century Gothic"/>
          <w:color w:val="7DA440"/>
          <w:szCs w:val="24"/>
          <w:lang w:val="en-US" w:eastAsia="zh-CN"/>
        </w:rPr>
      </w:pPr>
    </w:p>
    <w:p w:rsidR="00162651" w:rsidRDefault="00162651" w:rsidP="00C31E86">
      <w:pPr>
        <w:rPr>
          <w:highlight w:val="yellow"/>
        </w:rPr>
      </w:pPr>
    </w:p>
    <w:p w:rsidR="00162651" w:rsidRDefault="00162651" w:rsidP="00C31E86">
      <w:pPr>
        <w:rPr>
          <w:highlight w:val="yellow"/>
        </w:rPr>
      </w:pPr>
    </w:p>
    <w:p w:rsidR="00162651" w:rsidRDefault="00162651" w:rsidP="00C31E86">
      <w:pPr>
        <w:rPr>
          <w:highlight w:val="yellow"/>
        </w:rPr>
      </w:pPr>
    </w:p>
    <w:p w:rsidR="00D27339" w:rsidRDefault="00620C39" w:rsidP="00951ACC">
      <w:pPr>
        <w:pStyle w:val="ReleaseInfo"/>
      </w:pPr>
      <w:r w:rsidRPr="00421D81">
        <w:t xml:space="preserve">Release: </w:t>
      </w:r>
      <w:r w:rsidR="005E1AF3" w:rsidRPr="00421D81">
        <w:t>March 2011</w:t>
      </w:r>
      <w:r w:rsidRPr="00421D81">
        <w:t xml:space="preserve"> Ver. 8.</w:t>
      </w:r>
      <w:r w:rsidR="005E1AF3" w:rsidRPr="00421D81">
        <w:t>7</w:t>
      </w:r>
      <w:r w:rsidRPr="00421D81">
        <w:t>.0.</w:t>
      </w:r>
      <w:r w:rsidR="005E1AF3" w:rsidRPr="00421D81">
        <w:t>0</w:t>
      </w:r>
      <w:r w:rsidRPr="00421D81">
        <w:t xml:space="preserve"> - Rev. 1.0.2 FNO</w:t>
      </w:r>
    </w:p>
    <w:p w:rsidR="00376312" w:rsidRDefault="00376312">
      <w:pPr>
        <w:rPr>
          <w:rFonts w:ascii="Century Gothic" w:hAnsi="Century Gothic"/>
          <w:sz w:val="20"/>
          <w:szCs w:val="24"/>
          <w:lang w:val="en-US" w:eastAsia="zh-CN"/>
        </w:rPr>
      </w:pPr>
    </w:p>
    <w:sdt>
      <w:sdtPr>
        <w:rPr>
          <w:rFonts w:ascii="Tahoma" w:hAnsi="Tahoma"/>
          <w:b w:val="0"/>
          <w:color w:val="auto"/>
          <w:sz w:val="24"/>
          <w:szCs w:val="20"/>
        </w:rPr>
        <w:id w:val="14114893"/>
        <w:docPartObj>
          <w:docPartGallery w:val="Table of Contents"/>
          <w:docPartUnique/>
        </w:docPartObj>
      </w:sdtPr>
      <w:sdtContent>
        <w:p w:rsidR="00466896" w:rsidRDefault="00466896" w:rsidP="00466896">
          <w:pPr>
            <w:pStyle w:val="TableofContents"/>
          </w:pPr>
          <w:r>
            <w:t>Table of Contents</w:t>
          </w:r>
        </w:p>
        <w:p w:rsidR="0052200A" w:rsidRDefault="004E2802" w:rsidP="0052200A">
          <w:pPr>
            <w:pStyle w:val="TOCL1"/>
            <w:rPr>
              <w:rFonts w:asciiTheme="minorHAnsi" w:eastAsiaTheme="minorEastAsia" w:hAnsiTheme="minorHAnsi" w:cstheme="minorBidi"/>
              <w:sz w:val="22"/>
              <w:szCs w:val="22"/>
              <w:lang w:val="en-ZA" w:eastAsia="en-ZA"/>
            </w:rPr>
          </w:pPr>
          <w:r>
            <w:fldChar w:fldCharType="begin"/>
          </w:r>
          <w:r w:rsidR="00686AE9">
            <w:instrText xml:space="preserve"> TOC \o "1-3" \h \z \t "L/3 Heading,3" </w:instrText>
          </w:r>
          <w:r>
            <w:fldChar w:fldCharType="separate"/>
          </w:r>
          <w:hyperlink w:anchor="_Toc294792612" w:history="1">
            <w:r w:rsidR="0052200A" w:rsidRPr="00D81839">
              <w:rPr>
                <w:rStyle w:val="Hyperlink"/>
              </w:rPr>
              <w:t>1. Maintenance Reports</w:t>
            </w:r>
            <w:r w:rsidR="0052200A">
              <w:rPr>
                <w:webHidden/>
              </w:rPr>
              <w:tab/>
            </w:r>
            <w:r>
              <w:rPr>
                <w:webHidden/>
              </w:rPr>
              <w:fldChar w:fldCharType="begin"/>
            </w:r>
            <w:r w:rsidR="0052200A">
              <w:rPr>
                <w:webHidden/>
              </w:rPr>
              <w:instrText xml:space="preserve"> PAGEREF _Toc294792612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13" w:history="1">
            <w:r w:rsidR="0052200A" w:rsidRPr="00D81839">
              <w:rPr>
                <w:rStyle w:val="Hyperlink"/>
              </w:rPr>
              <w:t>1.1 Print a Report</w:t>
            </w:r>
            <w:r w:rsidR="0052200A">
              <w:rPr>
                <w:webHidden/>
              </w:rPr>
              <w:tab/>
            </w:r>
            <w:r>
              <w:rPr>
                <w:webHidden/>
              </w:rPr>
              <w:fldChar w:fldCharType="begin"/>
            </w:r>
            <w:r w:rsidR="0052200A">
              <w:rPr>
                <w:webHidden/>
              </w:rPr>
              <w:instrText xml:space="preserve"> PAGEREF _Toc294792613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3"/>
            <w:rPr>
              <w:rFonts w:asciiTheme="minorHAnsi" w:eastAsiaTheme="minorEastAsia" w:hAnsiTheme="minorHAnsi" w:cstheme="minorBidi"/>
              <w:sz w:val="22"/>
              <w:szCs w:val="22"/>
              <w:lang w:val="en-ZA" w:eastAsia="en-ZA"/>
            </w:rPr>
          </w:pPr>
          <w:hyperlink w:anchor="_Toc294792614" w:history="1">
            <w:r w:rsidR="0052200A" w:rsidRPr="00D81839">
              <w:rPr>
                <w:rStyle w:val="Hyperlink"/>
              </w:rPr>
              <w:t>1.1.1 Direct printing</w:t>
            </w:r>
            <w:r w:rsidR="0052200A">
              <w:rPr>
                <w:webHidden/>
              </w:rPr>
              <w:tab/>
            </w:r>
            <w:r>
              <w:rPr>
                <w:webHidden/>
              </w:rPr>
              <w:fldChar w:fldCharType="begin"/>
            </w:r>
            <w:r w:rsidR="0052200A">
              <w:rPr>
                <w:webHidden/>
              </w:rPr>
              <w:instrText xml:space="preserve"> PAGEREF _Toc294792614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3"/>
            <w:rPr>
              <w:rFonts w:asciiTheme="minorHAnsi" w:eastAsiaTheme="minorEastAsia" w:hAnsiTheme="minorHAnsi" w:cstheme="minorBidi"/>
              <w:sz w:val="22"/>
              <w:szCs w:val="22"/>
              <w:lang w:val="en-ZA" w:eastAsia="en-ZA"/>
            </w:rPr>
          </w:pPr>
          <w:hyperlink w:anchor="_Toc294792615" w:history="1">
            <w:r w:rsidR="0052200A" w:rsidRPr="00D81839">
              <w:rPr>
                <w:rStyle w:val="Hyperlink"/>
              </w:rPr>
              <w:t>1.1.2 Printing with the Wizard</w:t>
            </w:r>
            <w:r w:rsidR="0052200A">
              <w:rPr>
                <w:webHidden/>
              </w:rPr>
              <w:tab/>
            </w:r>
            <w:r>
              <w:rPr>
                <w:webHidden/>
              </w:rPr>
              <w:fldChar w:fldCharType="begin"/>
            </w:r>
            <w:r w:rsidR="0052200A">
              <w:rPr>
                <w:webHidden/>
              </w:rPr>
              <w:instrText xml:space="preserve"> PAGEREF _Toc294792615 \h </w:instrText>
            </w:r>
            <w:r>
              <w:rPr>
                <w:webHidden/>
              </w:rPr>
            </w:r>
            <w:r>
              <w:rPr>
                <w:webHidden/>
              </w:rPr>
              <w:fldChar w:fldCharType="separate"/>
            </w:r>
            <w:r w:rsidR="00B4373D">
              <w:rPr>
                <w:webHidden/>
              </w:rPr>
              <w:t>8</w:t>
            </w:r>
            <w:r>
              <w:rPr>
                <w:webHidden/>
              </w:rPr>
              <w:fldChar w:fldCharType="end"/>
            </w:r>
          </w:hyperlink>
        </w:p>
        <w:p w:rsidR="0052200A" w:rsidRPr="0052200A" w:rsidRDefault="004E2802" w:rsidP="0052200A">
          <w:pPr>
            <w:pStyle w:val="TOCL2"/>
            <w:rPr>
              <w:rFonts w:eastAsiaTheme="minorEastAsia"/>
              <w:szCs w:val="22"/>
            </w:rPr>
          </w:pPr>
          <w:hyperlink w:anchor="_Toc294792616" w:history="1">
            <w:r w:rsidR="0052200A" w:rsidRPr="0052200A">
              <w:rPr>
                <w:rStyle w:val="Hyperlink"/>
                <w:color w:val="auto"/>
                <w:u w:val="none"/>
              </w:rPr>
              <w:t>1.2 Print barcode labels</w:t>
            </w:r>
            <w:r w:rsidR="0052200A" w:rsidRPr="0052200A">
              <w:rPr>
                <w:webHidden/>
              </w:rPr>
              <w:tab/>
            </w:r>
            <w:r w:rsidRPr="0052200A">
              <w:rPr>
                <w:webHidden/>
              </w:rPr>
              <w:fldChar w:fldCharType="begin"/>
            </w:r>
            <w:r w:rsidR="0052200A" w:rsidRPr="0052200A">
              <w:rPr>
                <w:webHidden/>
              </w:rPr>
              <w:instrText xml:space="preserve"> PAGEREF _Toc294792616 \h </w:instrText>
            </w:r>
            <w:r w:rsidRPr="0052200A">
              <w:rPr>
                <w:webHidden/>
              </w:rPr>
            </w:r>
            <w:r w:rsidRPr="0052200A">
              <w:rPr>
                <w:webHidden/>
              </w:rPr>
              <w:fldChar w:fldCharType="separate"/>
            </w:r>
            <w:r w:rsidR="00B4373D">
              <w:rPr>
                <w:webHidden/>
              </w:rPr>
              <w:t>8</w:t>
            </w:r>
            <w:r w:rsidRPr="0052200A">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17" w:history="1">
            <w:r w:rsidR="0052200A" w:rsidRPr="0052200A">
              <w:rPr>
                <w:rStyle w:val="Hyperlink"/>
                <w:color w:val="auto"/>
                <w:u w:val="none"/>
              </w:rPr>
              <w:t>1.3 Customer Conditions</w:t>
            </w:r>
            <w:r w:rsidR="0052200A" w:rsidRPr="0052200A">
              <w:rPr>
                <w:webHidden/>
              </w:rPr>
              <w:tab/>
            </w:r>
            <w:r w:rsidRPr="0052200A">
              <w:rPr>
                <w:webHidden/>
              </w:rPr>
              <w:fldChar w:fldCharType="begin"/>
            </w:r>
            <w:r w:rsidR="0052200A" w:rsidRPr="0052200A">
              <w:rPr>
                <w:webHidden/>
              </w:rPr>
              <w:instrText xml:space="preserve"> PAGEREF _Toc294792617 \h </w:instrText>
            </w:r>
            <w:r w:rsidRPr="0052200A">
              <w:rPr>
                <w:webHidden/>
              </w:rPr>
            </w:r>
            <w:r w:rsidRPr="0052200A">
              <w:rPr>
                <w:webHidden/>
              </w:rPr>
              <w:fldChar w:fldCharType="separate"/>
            </w:r>
            <w:r w:rsidR="00B4373D">
              <w:rPr>
                <w:webHidden/>
              </w:rPr>
              <w:t>8</w:t>
            </w:r>
            <w:r w:rsidRPr="0052200A">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18" w:history="1">
            <w:r w:rsidR="0052200A" w:rsidRPr="00D81839">
              <w:rPr>
                <w:rStyle w:val="Hyperlink"/>
              </w:rPr>
              <w:t>2.  POS Reports</w:t>
            </w:r>
            <w:r w:rsidR="0052200A">
              <w:rPr>
                <w:webHidden/>
              </w:rPr>
              <w:tab/>
            </w:r>
            <w:r>
              <w:rPr>
                <w:webHidden/>
              </w:rPr>
              <w:fldChar w:fldCharType="begin"/>
            </w:r>
            <w:r w:rsidR="0052200A">
              <w:rPr>
                <w:webHidden/>
              </w:rPr>
              <w:instrText xml:space="preserve"> PAGEREF _Toc294792618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19" w:history="1">
            <w:r w:rsidR="0052200A" w:rsidRPr="00D81839">
              <w:rPr>
                <w:rStyle w:val="Hyperlink"/>
              </w:rPr>
              <w:t xml:space="preserve">2.1 </w:t>
            </w:r>
            <w:r w:rsidR="0052200A" w:rsidRPr="0052200A">
              <w:rPr>
                <w:rStyle w:val="Hyperlink"/>
                <w:color w:val="auto"/>
                <w:u w:val="none"/>
              </w:rPr>
              <w:t>Print</w:t>
            </w:r>
            <w:r w:rsidR="0052200A" w:rsidRPr="00D81839">
              <w:rPr>
                <w:rStyle w:val="Hyperlink"/>
              </w:rPr>
              <w:t xml:space="preserve"> a report</w:t>
            </w:r>
            <w:r w:rsidR="0052200A">
              <w:rPr>
                <w:webHidden/>
              </w:rPr>
              <w:tab/>
            </w:r>
            <w:r>
              <w:rPr>
                <w:webHidden/>
              </w:rPr>
              <w:fldChar w:fldCharType="begin"/>
            </w:r>
            <w:r w:rsidR="0052200A">
              <w:rPr>
                <w:webHidden/>
              </w:rPr>
              <w:instrText xml:space="preserve"> PAGEREF _Toc294792619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20" w:history="1">
            <w:r w:rsidR="0052200A" w:rsidRPr="00D81839">
              <w:rPr>
                <w:rStyle w:val="Hyperlink"/>
              </w:rPr>
              <w:t>2. Booking (add-on module to Reception)</w:t>
            </w:r>
            <w:r w:rsidR="0052200A">
              <w:rPr>
                <w:webHidden/>
              </w:rPr>
              <w:tab/>
            </w:r>
            <w:r>
              <w:rPr>
                <w:webHidden/>
              </w:rPr>
              <w:fldChar w:fldCharType="begin"/>
            </w:r>
            <w:r w:rsidR="0052200A">
              <w:rPr>
                <w:webHidden/>
              </w:rPr>
              <w:instrText xml:space="preserve"> PAGEREF _Toc294792620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21" w:history="1">
            <w:r w:rsidR="0052200A" w:rsidRPr="00D81839">
              <w:rPr>
                <w:rStyle w:val="Hyperlink"/>
              </w:rPr>
              <w:t>3. Articles</w:t>
            </w:r>
            <w:r w:rsidR="0052200A">
              <w:rPr>
                <w:webHidden/>
              </w:rPr>
              <w:tab/>
            </w:r>
            <w:r>
              <w:rPr>
                <w:webHidden/>
              </w:rPr>
              <w:fldChar w:fldCharType="begin"/>
            </w:r>
            <w:r w:rsidR="0052200A">
              <w:rPr>
                <w:webHidden/>
              </w:rPr>
              <w:instrText xml:space="preserve"> PAGEREF _Toc294792621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22" w:history="1">
            <w:r w:rsidR="0052200A" w:rsidRPr="00D81839">
              <w:rPr>
                <w:rStyle w:val="Hyperlink"/>
              </w:rPr>
              <w:t>3.1 Create a new article</w:t>
            </w:r>
            <w:r w:rsidR="0052200A">
              <w:rPr>
                <w:webHidden/>
              </w:rPr>
              <w:tab/>
            </w:r>
            <w:r>
              <w:rPr>
                <w:webHidden/>
              </w:rPr>
              <w:fldChar w:fldCharType="begin"/>
            </w:r>
            <w:r w:rsidR="0052200A">
              <w:rPr>
                <w:webHidden/>
              </w:rPr>
              <w:instrText xml:space="preserve"> PAGEREF _Toc294792622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23" w:history="1">
            <w:r w:rsidR="0052200A" w:rsidRPr="00D81839">
              <w:rPr>
                <w:rStyle w:val="Hyperlink"/>
              </w:rPr>
              <w:t>3.2 Change an item</w:t>
            </w:r>
            <w:r w:rsidR="0052200A">
              <w:rPr>
                <w:webHidden/>
              </w:rPr>
              <w:tab/>
            </w:r>
            <w:r>
              <w:rPr>
                <w:webHidden/>
              </w:rPr>
              <w:fldChar w:fldCharType="begin"/>
            </w:r>
            <w:r w:rsidR="0052200A">
              <w:rPr>
                <w:webHidden/>
              </w:rPr>
              <w:instrText xml:space="preserve"> PAGEREF _Toc294792623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24" w:history="1">
            <w:r w:rsidR="0052200A" w:rsidRPr="00D81839">
              <w:rPr>
                <w:rStyle w:val="Hyperlink"/>
              </w:rPr>
              <w:t>3.3 Delete an item</w:t>
            </w:r>
            <w:r w:rsidR="0052200A">
              <w:rPr>
                <w:webHidden/>
              </w:rPr>
              <w:tab/>
            </w:r>
            <w:r>
              <w:rPr>
                <w:webHidden/>
              </w:rPr>
              <w:fldChar w:fldCharType="begin"/>
            </w:r>
            <w:r w:rsidR="0052200A">
              <w:rPr>
                <w:webHidden/>
              </w:rPr>
              <w:instrText xml:space="preserve"> PAGEREF _Toc294792624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25" w:history="1">
            <w:r w:rsidR="0052200A" w:rsidRPr="00D81839">
              <w:rPr>
                <w:rStyle w:val="Hyperlink"/>
              </w:rPr>
              <w:t>3.4 Print barcode labels</w:t>
            </w:r>
            <w:r w:rsidR="0052200A">
              <w:rPr>
                <w:webHidden/>
              </w:rPr>
              <w:tab/>
            </w:r>
            <w:r>
              <w:rPr>
                <w:webHidden/>
              </w:rPr>
              <w:fldChar w:fldCharType="begin"/>
            </w:r>
            <w:r w:rsidR="0052200A">
              <w:rPr>
                <w:webHidden/>
              </w:rPr>
              <w:instrText xml:space="preserve"> PAGEREF _Toc294792625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26" w:history="1">
            <w:r w:rsidR="0052200A" w:rsidRPr="00D81839">
              <w:rPr>
                <w:rStyle w:val="Hyperlink"/>
              </w:rPr>
              <w:t>4. Warehouse</w:t>
            </w:r>
            <w:r w:rsidR="0052200A">
              <w:rPr>
                <w:webHidden/>
              </w:rPr>
              <w:tab/>
            </w:r>
            <w:r>
              <w:rPr>
                <w:webHidden/>
              </w:rPr>
              <w:fldChar w:fldCharType="begin"/>
            </w:r>
            <w:r w:rsidR="0052200A">
              <w:rPr>
                <w:webHidden/>
              </w:rPr>
              <w:instrText xml:space="preserve"> PAGEREF _Toc294792626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27" w:history="1">
            <w:r w:rsidR="0052200A" w:rsidRPr="00D81839">
              <w:rPr>
                <w:rStyle w:val="Hyperlink"/>
              </w:rPr>
              <w:t>4.1 Create a new warehouse</w:t>
            </w:r>
            <w:r w:rsidR="0052200A">
              <w:rPr>
                <w:webHidden/>
              </w:rPr>
              <w:tab/>
            </w:r>
            <w:r>
              <w:rPr>
                <w:webHidden/>
              </w:rPr>
              <w:fldChar w:fldCharType="begin"/>
            </w:r>
            <w:r w:rsidR="0052200A">
              <w:rPr>
                <w:webHidden/>
              </w:rPr>
              <w:instrText xml:space="preserve"> PAGEREF _Toc294792627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28" w:history="1">
            <w:r w:rsidR="0052200A" w:rsidRPr="00D81839">
              <w:rPr>
                <w:rStyle w:val="Hyperlink"/>
              </w:rPr>
              <w:t>4.2 Edit a warehouse</w:t>
            </w:r>
            <w:r w:rsidR="0052200A">
              <w:rPr>
                <w:webHidden/>
              </w:rPr>
              <w:tab/>
            </w:r>
            <w:r>
              <w:rPr>
                <w:webHidden/>
              </w:rPr>
              <w:fldChar w:fldCharType="begin"/>
            </w:r>
            <w:r w:rsidR="0052200A">
              <w:rPr>
                <w:webHidden/>
              </w:rPr>
              <w:instrText xml:space="preserve"> PAGEREF _Toc294792628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29" w:history="1">
            <w:r w:rsidR="0052200A" w:rsidRPr="00D81839">
              <w:rPr>
                <w:rStyle w:val="Hyperlink"/>
              </w:rPr>
              <w:t>4.3 Delete a warehouse</w:t>
            </w:r>
            <w:r w:rsidR="0052200A">
              <w:rPr>
                <w:webHidden/>
              </w:rPr>
              <w:tab/>
            </w:r>
            <w:r>
              <w:rPr>
                <w:webHidden/>
              </w:rPr>
              <w:fldChar w:fldCharType="begin"/>
            </w:r>
            <w:r w:rsidR="0052200A">
              <w:rPr>
                <w:webHidden/>
              </w:rPr>
              <w:instrText xml:space="preserve"> PAGEREF _Toc294792629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30" w:history="1">
            <w:r w:rsidR="0052200A" w:rsidRPr="00D81839">
              <w:rPr>
                <w:rStyle w:val="Hyperlink"/>
              </w:rPr>
              <w:t>5. Colours</w:t>
            </w:r>
            <w:r w:rsidR="0052200A">
              <w:rPr>
                <w:webHidden/>
              </w:rPr>
              <w:tab/>
            </w:r>
            <w:r>
              <w:rPr>
                <w:webHidden/>
              </w:rPr>
              <w:fldChar w:fldCharType="begin"/>
            </w:r>
            <w:r w:rsidR="0052200A">
              <w:rPr>
                <w:webHidden/>
              </w:rPr>
              <w:instrText xml:space="preserve"> PAGEREF _Toc294792630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31" w:history="1">
            <w:r w:rsidR="0052200A" w:rsidRPr="00D81839">
              <w:rPr>
                <w:rStyle w:val="Hyperlink"/>
              </w:rPr>
              <w:t>5.1 Add a new colour</w:t>
            </w:r>
            <w:r w:rsidR="0052200A">
              <w:rPr>
                <w:webHidden/>
              </w:rPr>
              <w:tab/>
            </w:r>
            <w:r>
              <w:rPr>
                <w:webHidden/>
              </w:rPr>
              <w:fldChar w:fldCharType="begin"/>
            </w:r>
            <w:r w:rsidR="0052200A">
              <w:rPr>
                <w:webHidden/>
              </w:rPr>
              <w:instrText xml:space="preserve"> PAGEREF _Toc294792631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32" w:history="1">
            <w:r w:rsidR="0052200A" w:rsidRPr="00D81839">
              <w:rPr>
                <w:rStyle w:val="Hyperlink"/>
              </w:rPr>
              <w:t>5.2 Edit colours</w:t>
            </w:r>
            <w:r w:rsidR="0052200A">
              <w:rPr>
                <w:webHidden/>
              </w:rPr>
              <w:tab/>
            </w:r>
            <w:r>
              <w:rPr>
                <w:webHidden/>
              </w:rPr>
              <w:fldChar w:fldCharType="begin"/>
            </w:r>
            <w:r w:rsidR="0052200A">
              <w:rPr>
                <w:webHidden/>
              </w:rPr>
              <w:instrText xml:space="preserve"> PAGEREF _Toc294792632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33" w:history="1">
            <w:r w:rsidR="0052200A" w:rsidRPr="00D81839">
              <w:rPr>
                <w:rStyle w:val="Hyperlink"/>
              </w:rPr>
              <w:t>5.3 Delete a colour</w:t>
            </w:r>
            <w:r w:rsidR="0052200A">
              <w:rPr>
                <w:webHidden/>
              </w:rPr>
              <w:tab/>
            </w:r>
            <w:r>
              <w:rPr>
                <w:webHidden/>
              </w:rPr>
              <w:fldChar w:fldCharType="begin"/>
            </w:r>
            <w:r w:rsidR="0052200A">
              <w:rPr>
                <w:webHidden/>
              </w:rPr>
              <w:instrText xml:space="preserve"> PAGEREF _Toc294792633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34" w:history="1">
            <w:r w:rsidR="0052200A">
              <w:rPr>
                <w:rStyle w:val="Hyperlink"/>
              </w:rPr>
              <w:t xml:space="preserve">6. </w:t>
            </w:r>
            <w:r w:rsidR="0052200A" w:rsidRPr="00D81839">
              <w:rPr>
                <w:rStyle w:val="Hyperlink"/>
              </w:rPr>
              <w:t>Sizes</w:t>
            </w:r>
            <w:r w:rsidR="0052200A">
              <w:rPr>
                <w:webHidden/>
              </w:rPr>
              <w:tab/>
            </w:r>
            <w:r>
              <w:rPr>
                <w:webHidden/>
              </w:rPr>
              <w:fldChar w:fldCharType="begin"/>
            </w:r>
            <w:r w:rsidR="0052200A">
              <w:rPr>
                <w:webHidden/>
              </w:rPr>
              <w:instrText xml:space="preserve"> PAGEREF _Toc294792634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35" w:history="1">
            <w:r w:rsidR="0052200A" w:rsidRPr="00D81839">
              <w:rPr>
                <w:rStyle w:val="Hyperlink"/>
              </w:rPr>
              <w:t>6.1 Add a new size</w:t>
            </w:r>
            <w:r w:rsidR="0052200A">
              <w:rPr>
                <w:webHidden/>
              </w:rPr>
              <w:tab/>
            </w:r>
            <w:r>
              <w:rPr>
                <w:webHidden/>
              </w:rPr>
              <w:fldChar w:fldCharType="begin"/>
            </w:r>
            <w:r w:rsidR="0052200A">
              <w:rPr>
                <w:webHidden/>
              </w:rPr>
              <w:instrText xml:space="preserve"> PAGEREF _Toc294792635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36" w:history="1">
            <w:r w:rsidR="0052200A" w:rsidRPr="00D81839">
              <w:rPr>
                <w:rStyle w:val="Hyperlink"/>
              </w:rPr>
              <w:t>6.2 Edit size</w:t>
            </w:r>
            <w:r w:rsidR="0052200A">
              <w:rPr>
                <w:webHidden/>
              </w:rPr>
              <w:tab/>
            </w:r>
            <w:r>
              <w:rPr>
                <w:webHidden/>
              </w:rPr>
              <w:fldChar w:fldCharType="begin"/>
            </w:r>
            <w:r w:rsidR="0052200A">
              <w:rPr>
                <w:webHidden/>
              </w:rPr>
              <w:instrText xml:space="preserve"> PAGEREF _Toc294792636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37" w:history="1">
            <w:r w:rsidR="0052200A" w:rsidRPr="00D81839">
              <w:rPr>
                <w:rStyle w:val="Hyperlink"/>
              </w:rPr>
              <w:t>6.3 Delete a size</w:t>
            </w:r>
            <w:r w:rsidR="0052200A">
              <w:rPr>
                <w:webHidden/>
              </w:rPr>
              <w:tab/>
            </w:r>
            <w:r>
              <w:rPr>
                <w:webHidden/>
              </w:rPr>
              <w:fldChar w:fldCharType="begin"/>
            </w:r>
            <w:r w:rsidR="0052200A">
              <w:rPr>
                <w:webHidden/>
              </w:rPr>
              <w:instrText xml:space="preserve"> PAGEREF _Toc294792637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38" w:history="1">
            <w:r w:rsidR="0052200A" w:rsidRPr="00D81839">
              <w:rPr>
                <w:rStyle w:val="Hyperlink"/>
              </w:rPr>
              <w:t>7. Units</w:t>
            </w:r>
            <w:r w:rsidR="0052200A">
              <w:rPr>
                <w:webHidden/>
              </w:rPr>
              <w:tab/>
            </w:r>
            <w:r>
              <w:rPr>
                <w:webHidden/>
              </w:rPr>
              <w:fldChar w:fldCharType="begin"/>
            </w:r>
            <w:r w:rsidR="0052200A">
              <w:rPr>
                <w:webHidden/>
              </w:rPr>
              <w:instrText xml:space="preserve"> PAGEREF _Toc294792638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39" w:history="1">
            <w:r w:rsidR="0052200A" w:rsidRPr="00D81839">
              <w:rPr>
                <w:rStyle w:val="Hyperlink"/>
              </w:rPr>
              <w:t>7.1 Add a new unit</w:t>
            </w:r>
            <w:r w:rsidR="0052200A">
              <w:rPr>
                <w:webHidden/>
              </w:rPr>
              <w:tab/>
            </w:r>
            <w:r>
              <w:rPr>
                <w:webHidden/>
              </w:rPr>
              <w:fldChar w:fldCharType="begin"/>
            </w:r>
            <w:r w:rsidR="0052200A">
              <w:rPr>
                <w:webHidden/>
              </w:rPr>
              <w:instrText xml:space="preserve"> PAGEREF _Toc294792639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40" w:history="1">
            <w:r w:rsidR="0052200A" w:rsidRPr="00D81839">
              <w:rPr>
                <w:rStyle w:val="Hyperlink"/>
              </w:rPr>
              <w:t>7.2 Edit unit</w:t>
            </w:r>
            <w:r w:rsidR="0052200A">
              <w:rPr>
                <w:webHidden/>
              </w:rPr>
              <w:tab/>
            </w:r>
            <w:r>
              <w:rPr>
                <w:webHidden/>
              </w:rPr>
              <w:fldChar w:fldCharType="begin"/>
            </w:r>
            <w:r w:rsidR="0052200A">
              <w:rPr>
                <w:webHidden/>
              </w:rPr>
              <w:instrText xml:space="preserve"> PAGEREF _Toc294792640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41" w:history="1">
            <w:r w:rsidR="0052200A" w:rsidRPr="00D81839">
              <w:rPr>
                <w:rStyle w:val="Hyperlink"/>
              </w:rPr>
              <w:t>7.3 Delete a unit</w:t>
            </w:r>
            <w:r w:rsidR="0052200A">
              <w:rPr>
                <w:webHidden/>
              </w:rPr>
              <w:tab/>
            </w:r>
            <w:r>
              <w:rPr>
                <w:webHidden/>
              </w:rPr>
              <w:fldChar w:fldCharType="begin"/>
            </w:r>
            <w:r w:rsidR="0052200A">
              <w:rPr>
                <w:webHidden/>
              </w:rPr>
              <w:instrText xml:space="preserve"> PAGEREF _Toc294792641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42" w:history="1">
            <w:r w:rsidR="0052200A" w:rsidRPr="00D81839">
              <w:rPr>
                <w:rStyle w:val="Hyperlink"/>
              </w:rPr>
              <w:t>8. Families</w:t>
            </w:r>
            <w:r w:rsidR="0052200A">
              <w:rPr>
                <w:webHidden/>
              </w:rPr>
              <w:tab/>
            </w:r>
            <w:r>
              <w:rPr>
                <w:webHidden/>
              </w:rPr>
              <w:fldChar w:fldCharType="begin"/>
            </w:r>
            <w:r w:rsidR="0052200A">
              <w:rPr>
                <w:webHidden/>
              </w:rPr>
              <w:instrText xml:space="preserve"> PAGEREF _Toc294792642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43" w:history="1">
            <w:r w:rsidR="0052200A" w:rsidRPr="00D81839">
              <w:rPr>
                <w:rStyle w:val="Hyperlink"/>
              </w:rPr>
              <w:t>8.1 Add a new family</w:t>
            </w:r>
            <w:r w:rsidR="0052200A">
              <w:rPr>
                <w:webHidden/>
              </w:rPr>
              <w:tab/>
            </w:r>
            <w:r>
              <w:rPr>
                <w:webHidden/>
              </w:rPr>
              <w:fldChar w:fldCharType="begin"/>
            </w:r>
            <w:r w:rsidR="0052200A">
              <w:rPr>
                <w:webHidden/>
              </w:rPr>
              <w:instrText xml:space="preserve"> PAGEREF _Toc294792643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44" w:history="1">
            <w:r w:rsidR="0052200A" w:rsidRPr="00D81839">
              <w:rPr>
                <w:rStyle w:val="Hyperlink"/>
              </w:rPr>
              <w:t>8.2 Edit family</w:t>
            </w:r>
            <w:r w:rsidR="0052200A">
              <w:rPr>
                <w:webHidden/>
              </w:rPr>
              <w:tab/>
            </w:r>
            <w:r>
              <w:rPr>
                <w:webHidden/>
              </w:rPr>
              <w:fldChar w:fldCharType="begin"/>
            </w:r>
            <w:r w:rsidR="0052200A">
              <w:rPr>
                <w:webHidden/>
              </w:rPr>
              <w:instrText xml:space="preserve"> PAGEREF _Toc294792644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45" w:history="1">
            <w:r w:rsidR="0052200A" w:rsidRPr="00D81839">
              <w:rPr>
                <w:rStyle w:val="Hyperlink"/>
              </w:rPr>
              <w:t>8.3 Delete a family</w:t>
            </w:r>
            <w:r w:rsidR="0052200A">
              <w:rPr>
                <w:webHidden/>
              </w:rPr>
              <w:tab/>
            </w:r>
            <w:r>
              <w:rPr>
                <w:webHidden/>
              </w:rPr>
              <w:fldChar w:fldCharType="begin"/>
            </w:r>
            <w:r w:rsidR="0052200A">
              <w:rPr>
                <w:webHidden/>
              </w:rPr>
              <w:instrText xml:space="preserve"> PAGEREF _Toc294792645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46" w:history="1">
            <w:r w:rsidR="0052200A" w:rsidRPr="00D81839">
              <w:rPr>
                <w:rStyle w:val="Hyperlink"/>
              </w:rPr>
              <w:t>9. Sales groups</w:t>
            </w:r>
            <w:r w:rsidR="0052200A">
              <w:rPr>
                <w:webHidden/>
              </w:rPr>
              <w:tab/>
            </w:r>
            <w:r>
              <w:rPr>
                <w:webHidden/>
              </w:rPr>
              <w:fldChar w:fldCharType="begin"/>
            </w:r>
            <w:r w:rsidR="0052200A">
              <w:rPr>
                <w:webHidden/>
              </w:rPr>
              <w:instrText xml:space="preserve"> PAGEREF _Toc294792646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47" w:history="1">
            <w:r w:rsidR="0052200A" w:rsidRPr="00D81839">
              <w:rPr>
                <w:rStyle w:val="Hyperlink"/>
              </w:rPr>
              <w:t>9.1 Add a new sales group</w:t>
            </w:r>
            <w:r w:rsidR="0052200A">
              <w:rPr>
                <w:webHidden/>
              </w:rPr>
              <w:tab/>
            </w:r>
            <w:r>
              <w:rPr>
                <w:webHidden/>
              </w:rPr>
              <w:fldChar w:fldCharType="begin"/>
            </w:r>
            <w:r w:rsidR="0052200A">
              <w:rPr>
                <w:webHidden/>
              </w:rPr>
              <w:instrText xml:space="preserve"> PAGEREF _Toc294792647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48" w:history="1">
            <w:r w:rsidR="0052200A" w:rsidRPr="00D81839">
              <w:rPr>
                <w:rStyle w:val="Hyperlink"/>
              </w:rPr>
              <w:t>9.2 Edit a sales group</w:t>
            </w:r>
            <w:r w:rsidR="0052200A">
              <w:rPr>
                <w:webHidden/>
              </w:rPr>
              <w:tab/>
            </w:r>
            <w:r>
              <w:rPr>
                <w:webHidden/>
              </w:rPr>
              <w:fldChar w:fldCharType="begin"/>
            </w:r>
            <w:r w:rsidR="0052200A">
              <w:rPr>
                <w:webHidden/>
              </w:rPr>
              <w:instrText xml:space="preserve"> PAGEREF _Toc294792648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49" w:history="1">
            <w:r w:rsidR="0052200A" w:rsidRPr="00D81839">
              <w:rPr>
                <w:rStyle w:val="Hyperlink"/>
              </w:rPr>
              <w:t>9.3 Delete a sales group</w:t>
            </w:r>
            <w:r w:rsidR="0052200A">
              <w:rPr>
                <w:webHidden/>
              </w:rPr>
              <w:tab/>
            </w:r>
            <w:r>
              <w:rPr>
                <w:webHidden/>
              </w:rPr>
              <w:fldChar w:fldCharType="begin"/>
            </w:r>
            <w:r w:rsidR="0052200A">
              <w:rPr>
                <w:webHidden/>
              </w:rPr>
              <w:instrText xml:space="preserve"> PAGEREF _Toc294792649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50" w:history="1">
            <w:r w:rsidR="0052200A" w:rsidRPr="00D81839">
              <w:rPr>
                <w:rStyle w:val="Hyperlink"/>
              </w:rPr>
              <w:t>10. Search groups</w:t>
            </w:r>
            <w:r w:rsidR="0052200A">
              <w:rPr>
                <w:webHidden/>
              </w:rPr>
              <w:tab/>
            </w:r>
            <w:r>
              <w:rPr>
                <w:webHidden/>
              </w:rPr>
              <w:fldChar w:fldCharType="begin"/>
            </w:r>
            <w:r w:rsidR="0052200A">
              <w:rPr>
                <w:webHidden/>
              </w:rPr>
              <w:instrText xml:space="preserve"> PAGEREF _Toc294792650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51" w:history="1">
            <w:r w:rsidR="0052200A" w:rsidRPr="00D81839">
              <w:rPr>
                <w:rStyle w:val="Hyperlink"/>
              </w:rPr>
              <w:t>10.1 Add a new search group</w:t>
            </w:r>
            <w:r w:rsidR="0052200A">
              <w:rPr>
                <w:webHidden/>
              </w:rPr>
              <w:tab/>
            </w:r>
            <w:r>
              <w:rPr>
                <w:webHidden/>
              </w:rPr>
              <w:fldChar w:fldCharType="begin"/>
            </w:r>
            <w:r w:rsidR="0052200A">
              <w:rPr>
                <w:webHidden/>
              </w:rPr>
              <w:instrText xml:space="preserve"> PAGEREF _Toc294792651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52" w:history="1">
            <w:r w:rsidR="0052200A" w:rsidRPr="00D81839">
              <w:rPr>
                <w:rStyle w:val="Hyperlink"/>
              </w:rPr>
              <w:t>10.2 Edit a search group</w:t>
            </w:r>
            <w:r w:rsidR="0052200A">
              <w:rPr>
                <w:webHidden/>
              </w:rPr>
              <w:tab/>
            </w:r>
            <w:r>
              <w:rPr>
                <w:webHidden/>
              </w:rPr>
              <w:fldChar w:fldCharType="begin"/>
            </w:r>
            <w:r w:rsidR="0052200A">
              <w:rPr>
                <w:webHidden/>
              </w:rPr>
              <w:instrText xml:space="preserve"> PAGEREF _Toc294792652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53" w:history="1">
            <w:r w:rsidR="0052200A" w:rsidRPr="00D81839">
              <w:rPr>
                <w:rStyle w:val="Hyperlink"/>
              </w:rPr>
              <w:t>10.3 Delete a search group</w:t>
            </w:r>
            <w:r w:rsidR="0052200A">
              <w:rPr>
                <w:webHidden/>
              </w:rPr>
              <w:tab/>
            </w:r>
            <w:r>
              <w:rPr>
                <w:webHidden/>
              </w:rPr>
              <w:fldChar w:fldCharType="begin"/>
            </w:r>
            <w:r w:rsidR="0052200A">
              <w:rPr>
                <w:webHidden/>
              </w:rPr>
              <w:instrText xml:space="preserve"> PAGEREF _Toc294792653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54" w:history="1">
            <w:r w:rsidR="0052200A" w:rsidRPr="00D81839">
              <w:rPr>
                <w:rStyle w:val="Hyperlink"/>
              </w:rPr>
              <w:t>11. Age groups</w:t>
            </w:r>
            <w:r w:rsidR="0052200A">
              <w:rPr>
                <w:webHidden/>
              </w:rPr>
              <w:tab/>
            </w:r>
            <w:r>
              <w:rPr>
                <w:webHidden/>
              </w:rPr>
              <w:fldChar w:fldCharType="begin"/>
            </w:r>
            <w:r w:rsidR="0052200A">
              <w:rPr>
                <w:webHidden/>
              </w:rPr>
              <w:instrText xml:space="preserve"> PAGEREF _Toc294792654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55" w:history="1">
            <w:r w:rsidR="0052200A" w:rsidRPr="00D81839">
              <w:rPr>
                <w:rStyle w:val="Hyperlink"/>
              </w:rPr>
              <w:t>11.1 Add a new age group</w:t>
            </w:r>
            <w:r w:rsidR="0052200A">
              <w:rPr>
                <w:webHidden/>
              </w:rPr>
              <w:tab/>
            </w:r>
            <w:r>
              <w:rPr>
                <w:webHidden/>
              </w:rPr>
              <w:fldChar w:fldCharType="begin"/>
            </w:r>
            <w:r w:rsidR="0052200A">
              <w:rPr>
                <w:webHidden/>
              </w:rPr>
              <w:instrText xml:space="preserve"> PAGEREF _Toc294792655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56" w:history="1">
            <w:r w:rsidR="0052200A" w:rsidRPr="00D81839">
              <w:rPr>
                <w:rStyle w:val="Hyperlink"/>
              </w:rPr>
              <w:t>11.2 Edit an age group</w:t>
            </w:r>
            <w:r w:rsidR="0052200A">
              <w:rPr>
                <w:webHidden/>
              </w:rPr>
              <w:tab/>
            </w:r>
            <w:r>
              <w:rPr>
                <w:webHidden/>
              </w:rPr>
              <w:fldChar w:fldCharType="begin"/>
            </w:r>
            <w:r w:rsidR="0052200A">
              <w:rPr>
                <w:webHidden/>
              </w:rPr>
              <w:instrText xml:space="preserve"> PAGEREF _Toc294792656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57" w:history="1">
            <w:r w:rsidR="0052200A" w:rsidRPr="00D81839">
              <w:rPr>
                <w:rStyle w:val="Hyperlink"/>
              </w:rPr>
              <w:t>11.3 Delete an age group</w:t>
            </w:r>
            <w:r w:rsidR="0052200A">
              <w:rPr>
                <w:webHidden/>
              </w:rPr>
              <w:tab/>
            </w:r>
            <w:r>
              <w:rPr>
                <w:webHidden/>
              </w:rPr>
              <w:fldChar w:fldCharType="begin"/>
            </w:r>
            <w:r w:rsidR="0052200A">
              <w:rPr>
                <w:webHidden/>
              </w:rPr>
              <w:instrText xml:space="preserve"> PAGEREF _Toc294792657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58" w:history="1">
            <w:r w:rsidR="0052200A" w:rsidRPr="00D81839">
              <w:rPr>
                <w:rStyle w:val="Hyperlink"/>
              </w:rPr>
              <w:t>12. Address</w:t>
            </w:r>
            <w:r w:rsidR="0052200A">
              <w:rPr>
                <w:webHidden/>
              </w:rPr>
              <w:tab/>
            </w:r>
            <w:r>
              <w:rPr>
                <w:webHidden/>
              </w:rPr>
              <w:fldChar w:fldCharType="begin"/>
            </w:r>
            <w:r w:rsidR="0052200A">
              <w:rPr>
                <w:webHidden/>
              </w:rPr>
              <w:instrText xml:space="preserve"> PAGEREF _Toc294792658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59" w:history="1">
            <w:r w:rsidR="0052200A" w:rsidRPr="00D81839">
              <w:rPr>
                <w:rStyle w:val="Hyperlink"/>
              </w:rPr>
              <w:t>12.1 Add a new address</w:t>
            </w:r>
            <w:r w:rsidR="0052200A">
              <w:rPr>
                <w:webHidden/>
              </w:rPr>
              <w:tab/>
            </w:r>
            <w:r>
              <w:rPr>
                <w:webHidden/>
              </w:rPr>
              <w:fldChar w:fldCharType="begin"/>
            </w:r>
            <w:r w:rsidR="0052200A">
              <w:rPr>
                <w:webHidden/>
              </w:rPr>
              <w:instrText xml:space="preserve"> PAGEREF _Toc294792659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60" w:history="1">
            <w:r w:rsidR="0052200A" w:rsidRPr="00D81839">
              <w:rPr>
                <w:rStyle w:val="Hyperlink"/>
              </w:rPr>
              <w:t>12.2 Edit an address</w:t>
            </w:r>
            <w:r w:rsidR="0052200A">
              <w:rPr>
                <w:webHidden/>
              </w:rPr>
              <w:tab/>
            </w:r>
            <w:r>
              <w:rPr>
                <w:webHidden/>
              </w:rPr>
              <w:fldChar w:fldCharType="begin"/>
            </w:r>
            <w:r w:rsidR="0052200A">
              <w:rPr>
                <w:webHidden/>
              </w:rPr>
              <w:instrText xml:space="preserve"> PAGEREF _Toc294792660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61" w:history="1">
            <w:r w:rsidR="0052200A" w:rsidRPr="00D81839">
              <w:rPr>
                <w:rStyle w:val="Hyperlink"/>
              </w:rPr>
              <w:t>12.3 Delete an address</w:t>
            </w:r>
            <w:r w:rsidR="0052200A">
              <w:rPr>
                <w:webHidden/>
              </w:rPr>
              <w:tab/>
            </w:r>
            <w:r>
              <w:rPr>
                <w:webHidden/>
              </w:rPr>
              <w:fldChar w:fldCharType="begin"/>
            </w:r>
            <w:r w:rsidR="0052200A">
              <w:rPr>
                <w:webHidden/>
              </w:rPr>
              <w:instrText xml:space="preserve"> PAGEREF _Toc294792661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62" w:history="1">
            <w:r w:rsidR="0052200A" w:rsidRPr="00D81839">
              <w:rPr>
                <w:rStyle w:val="Hyperlink"/>
              </w:rPr>
              <w:t>13. Address Title</w:t>
            </w:r>
            <w:r w:rsidR="0052200A">
              <w:rPr>
                <w:webHidden/>
              </w:rPr>
              <w:tab/>
            </w:r>
            <w:r>
              <w:rPr>
                <w:webHidden/>
              </w:rPr>
              <w:fldChar w:fldCharType="begin"/>
            </w:r>
            <w:r w:rsidR="0052200A">
              <w:rPr>
                <w:webHidden/>
              </w:rPr>
              <w:instrText xml:space="preserve"> PAGEREF _Toc294792662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63" w:history="1">
            <w:r w:rsidR="0052200A" w:rsidRPr="00D81839">
              <w:rPr>
                <w:rStyle w:val="Hyperlink"/>
              </w:rPr>
              <w:t>13.1 Create a new address title</w:t>
            </w:r>
            <w:r w:rsidR="0052200A">
              <w:rPr>
                <w:webHidden/>
              </w:rPr>
              <w:tab/>
            </w:r>
            <w:r>
              <w:rPr>
                <w:webHidden/>
              </w:rPr>
              <w:fldChar w:fldCharType="begin"/>
            </w:r>
            <w:r w:rsidR="0052200A">
              <w:rPr>
                <w:webHidden/>
              </w:rPr>
              <w:instrText xml:space="preserve"> PAGEREF _Toc294792663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64" w:history="1">
            <w:r w:rsidR="0052200A" w:rsidRPr="00D81839">
              <w:rPr>
                <w:rStyle w:val="Hyperlink"/>
              </w:rPr>
              <w:t>13.2 Edit an address title</w:t>
            </w:r>
            <w:r w:rsidR="0052200A">
              <w:rPr>
                <w:webHidden/>
              </w:rPr>
              <w:tab/>
            </w:r>
            <w:r>
              <w:rPr>
                <w:webHidden/>
              </w:rPr>
              <w:fldChar w:fldCharType="begin"/>
            </w:r>
            <w:r w:rsidR="0052200A">
              <w:rPr>
                <w:webHidden/>
              </w:rPr>
              <w:instrText xml:space="preserve"> PAGEREF _Toc294792664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65" w:history="1">
            <w:r w:rsidR="0052200A" w:rsidRPr="00D81839">
              <w:rPr>
                <w:rStyle w:val="Hyperlink"/>
              </w:rPr>
              <w:t>13.3 Delete an address title</w:t>
            </w:r>
            <w:r w:rsidR="0052200A">
              <w:rPr>
                <w:webHidden/>
              </w:rPr>
              <w:tab/>
            </w:r>
            <w:r>
              <w:rPr>
                <w:webHidden/>
              </w:rPr>
              <w:fldChar w:fldCharType="begin"/>
            </w:r>
            <w:r w:rsidR="0052200A">
              <w:rPr>
                <w:webHidden/>
              </w:rPr>
              <w:instrText xml:space="preserve"> PAGEREF _Toc294792665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66" w:history="1">
            <w:r w:rsidR="0052200A" w:rsidRPr="00D81839">
              <w:rPr>
                <w:rStyle w:val="Hyperlink"/>
              </w:rPr>
              <w:t>14. Name Affix</w:t>
            </w:r>
            <w:r w:rsidR="0052200A">
              <w:rPr>
                <w:webHidden/>
              </w:rPr>
              <w:tab/>
            </w:r>
            <w:r>
              <w:rPr>
                <w:webHidden/>
              </w:rPr>
              <w:fldChar w:fldCharType="begin"/>
            </w:r>
            <w:r w:rsidR="0052200A">
              <w:rPr>
                <w:webHidden/>
              </w:rPr>
              <w:instrText xml:space="preserve"> PAGEREF _Toc294792666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67" w:history="1">
            <w:r w:rsidR="0052200A" w:rsidRPr="00D81839">
              <w:rPr>
                <w:rStyle w:val="Hyperlink"/>
              </w:rPr>
              <w:t>14.1 Create a name affix</w:t>
            </w:r>
            <w:r w:rsidR="0052200A">
              <w:rPr>
                <w:webHidden/>
              </w:rPr>
              <w:tab/>
            </w:r>
            <w:r>
              <w:rPr>
                <w:webHidden/>
              </w:rPr>
              <w:fldChar w:fldCharType="begin"/>
            </w:r>
            <w:r w:rsidR="0052200A">
              <w:rPr>
                <w:webHidden/>
              </w:rPr>
              <w:instrText xml:space="preserve"> PAGEREF _Toc294792667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68" w:history="1">
            <w:r w:rsidR="0052200A" w:rsidRPr="00D81839">
              <w:rPr>
                <w:rStyle w:val="Hyperlink"/>
              </w:rPr>
              <w:t>14.2 Edit extra name affix</w:t>
            </w:r>
            <w:r w:rsidR="0052200A">
              <w:rPr>
                <w:webHidden/>
              </w:rPr>
              <w:tab/>
            </w:r>
            <w:r>
              <w:rPr>
                <w:webHidden/>
              </w:rPr>
              <w:fldChar w:fldCharType="begin"/>
            </w:r>
            <w:r w:rsidR="0052200A">
              <w:rPr>
                <w:webHidden/>
              </w:rPr>
              <w:instrText xml:space="preserve"> PAGEREF _Toc294792668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69" w:history="1">
            <w:r w:rsidR="0052200A" w:rsidRPr="00D81839">
              <w:rPr>
                <w:rStyle w:val="Hyperlink"/>
              </w:rPr>
              <w:t>14.3 Delete extra name affix</w:t>
            </w:r>
            <w:r w:rsidR="0052200A">
              <w:rPr>
                <w:webHidden/>
              </w:rPr>
              <w:tab/>
            </w:r>
            <w:r>
              <w:rPr>
                <w:webHidden/>
              </w:rPr>
              <w:fldChar w:fldCharType="begin"/>
            </w:r>
            <w:r w:rsidR="0052200A">
              <w:rPr>
                <w:webHidden/>
              </w:rPr>
              <w:instrText xml:space="preserve"> PAGEREF _Toc294792669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70" w:history="1">
            <w:r w:rsidR="0052200A" w:rsidRPr="00D81839">
              <w:rPr>
                <w:rStyle w:val="Hyperlink"/>
              </w:rPr>
              <w:t>15. Address letter</w:t>
            </w:r>
            <w:r w:rsidR="0052200A">
              <w:rPr>
                <w:webHidden/>
              </w:rPr>
              <w:tab/>
            </w:r>
            <w:r>
              <w:rPr>
                <w:webHidden/>
              </w:rPr>
              <w:fldChar w:fldCharType="begin"/>
            </w:r>
            <w:r w:rsidR="0052200A">
              <w:rPr>
                <w:webHidden/>
              </w:rPr>
              <w:instrText xml:space="preserve"> PAGEREF _Toc294792670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71" w:history="1">
            <w:r w:rsidR="0052200A" w:rsidRPr="00D81839">
              <w:rPr>
                <w:rStyle w:val="Hyperlink"/>
              </w:rPr>
              <w:t>15.1 Add a new address letter</w:t>
            </w:r>
            <w:r w:rsidR="0052200A">
              <w:rPr>
                <w:webHidden/>
              </w:rPr>
              <w:tab/>
            </w:r>
            <w:r>
              <w:rPr>
                <w:webHidden/>
              </w:rPr>
              <w:fldChar w:fldCharType="begin"/>
            </w:r>
            <w:r w:rsidR="0052200A">
              <w:rPr>
                <w:webHidden/>
              </w:rPr>
              <w:instrText xml:space="preserve"> PAGEREF _Toc294792671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72" w:history="1">
            <w:r w:rsidR="0052200A" w:rsidRPr="00D81839">
              <w:rPr>
                <w:rStyle w:val="Hyperlink"/>
              </w:rPr>
              <w:t>15.2 Edit the address letter</w:t>
            </w:r>
            <w:r w:rsidR="0052200A">
              <w:rPr>
                <w:webHidden/>
              </w:rPr>
              <w:tab/>
            </w:r>
            <w:r>
              <w:rPr>
                <w:webHidden/>
              </w:rPr>
              <w:fldChar w:fldCharType="begin"/>
            </w:r>
            <w:r w:rsidR="0052200A">
              <w:rPr>
                <w:webHidden/>
              </w:rPr>
              <w:instrText xml:space="preserve"> PAGEREF _Toc294792672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73" w:history="1">
            <w:r w:rsidR="0052200A" w:rsidRPr="00D81839">
              <w:rPr>
                <w:rStyle w:val="Hyperlink"/>
              </w:rPr>
              <w:t>15.3 Delete an address letter</w:t>
            </w:r>
            <w:r w:rsidR="0052200A">
              <w:rPr>
                <w:webHidden/>
              </w:rPr>
              <w:tab/>
            </w:r>
            <w:r>
              <w:rPr>
                <w:webHidden/>
              </w:rPr>
              <w:fldChar w:fldCharType="begin"/>
            </w:r>
            <w:r w:rsidR="0052200A">
              <w:rPr>
                <w:webHidden/>
              </w:rPr>
              <w:instrText xml:space="preserve"> PAGEREF _Toc294792673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74" w:history="1">
            <w:r w:rsidR="0052200A" w:rsidRPr="00D81839">
              <w:rPr>
                <w:rStyle w:val="Hyperlink"/>
              </w:rPr>
              <w:t>16. Occupation</w:t>
            </w:r>
            <w:r w:rsidR="0052200A">
              <w:rPr>
                <w:webHidden/>
              </w:rPr>
              <w:tab/>
            </w:r>
            <w:r>
              <w:rPr>
                <w:webHidden/>
              </w:rPr>
              <w:fldChar w:fldCharType="begin"/>
            </w:r>
            <w:r w:rsidR="0052200A">
              <w:rPr>
                <w:webHidden/>
              </w:rPr>
              <w:instrText xml:space="preserve"> PAGEREF _Toc294792674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75" w:history="1">
            <w:r w:rsidR="0052200A" w:rsidRPr="00D81839">
              <w:rPr>
                <w:rStyle w:val="Hyperlink"/>
              </w:rPr>
              <w:t>16.1 Create a new occupation</w:t>
            </w:r>
            <w:r w:rsidR="0052200A">
              <w:rPr>
                <w:webHidden/>
              </w:rPr>
              <w:tab/>
            </w:r>
            <w:r>
              <w:rPr>
                <w:webHidden/>
              </w:rPr>
              <w:fldChar w:fldCharType="begin"/>
            </w:r>
            <w:r w:rsidR="0052200A">
              <w:rPr>
                <w:webHidden/>
              </w:rPr>
              <w:instrText xml:space="preserve"> PAGEREF _Toc294792675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76" w:history="1">
            <w:r w:rsidR="0052200A">
              <w:rPr>
                <w:rStyle w:val="Hyperlink"/>
              </w:rPr>
              <w:t xml:space="preserve">16.2 </w:t>
            </w:r>
            <w:r w:rsidR="0052200A" w:rsidRPr="00D81839">
              <w:rPr>
                <w:rStyle w:val="Hyperlink"/>
              </w:rPr>
              <w:t>Edit an occupation</w:t>
            </w:r>
            <w:r w:rsidR="0052200A">
              <w:rPr>
                <w:webHidden/>
              </w:rPr>
              <w:tab/>
            </w:r>
            <w:r>
              <w:rPr>
                <w:webHidden/>
              </w:rPr>
              <w:fldChar w:fldCharType="begin"/>
            </w:r>
            <w:r w:rsidR="0052200A">
              <w:rPr>
                <w:webHidden/>
              </w:rPr>
              <w:instrText xml:space="preserve"> PAGEREF _Toc294792676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77" w:history="1">
            <w:r w:rsidR="0052200A">
              <w:rPr>
                <w:rStyle w:val="Hyperlink"/>
              </w:rPr>
              <w:t xml:space="preserve">16.3 </w:t>
            </w:r>
            <w:r w:rsidR="0052200A" w:rsidRPr="00D81839">
              <w:rPr>
                <w:rStyle w:val="Hyperlink"/>
              </w:rPr>
              <w:t>Delete an occupation</w:t>
            </w:r>
            <w:r w:rsidR="0052200A">
              <w:rPr>
                <w:webHidden/>
              </w:rPr>
              <w:tab/>
            </w:r>
            <w:r>
              <w:rPr>
                <w:webHidden/>
              </w:rPr>
              <w:fldChar w:fldCharType="begin"/>
            </w:r>
            <w:r w:rsidR="0052200A">
              <w:rPr>
                <w:webHidden/>
              </w:rPr>
              <w:instrText xml:space="preserve"> PAGEREF _Toc294792677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78" w:history="1">
            <w:r w:rsidR="0052200A" w:rsidRPr="00D81839">
              <w:rPr>
                <w:rStyle w:val="Hyperlink"/>
              </w:rPr>
              <w:t>17. Customer types</w:t>
            </w:r>
            <w:r w:rsidR="0052200A">
              <w:rPr>
                <w:webHidden/>
              </w:rPr>
              <w:tab/>
            </w:r>
            <w:r>
              <w:rPr>
                <w:webHidden/>
              </w:rPr>
              <w:fldChar w:fldCharType="begin"/>
            </w:r>
            <w:r w:rsidR="0052200A">
              <w:rPr>
                <w:webHidden/>
              </w:rPr>
              <w:instrText xml:space="preserve"> PAGEREF _Toc294792678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79" w:history="1">
            <w:r w:rsidR="0052200A" w:rsidRPr="00D81839">
              <w:rPr>
                <w:rStyle w:val="Hyperlink"/>
              </w:rPr>
              <w:t>17.1 Create a new customer type</w:t>
            </w:r>
            <w:r w:rsidR="0052200A">
              <w:rPr>
                <w:webHidden/>
              </w:rPr>
              <w:tab/>
            </w:r>
            <w:r>
              <w:rPr>
                <w:webHidden/>
              </w:rPr>
              <w:fldChar w:fldCharType="begin"/>
            </w:r>
            <w:r w:rsidR="0052200A">
              <w:rPr>
                <w:webHidden/>
              </w:rPr>
              <w:instrText xml:space="preserve"> PAGEREF _Toc294792679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80" w:history="1">
            <w:r w:rsidR="0052200A" w:rsidRPr="00D81839">
              <w:rPr>
                <w:rStyle w:val="Hyperlink"/>
              </w:rPr>
              <w:t>17.2 Edit a customer type</w:t>
            </w:r>
            <w:r w:rsidR="0052200A">
              <w:rPr>
                <w:webHidden/>
              </w:rPr>
              <w:tab/>
            </w:r>
            <w:r>
              <w:rPr>
                <w:webHidden/>
              </w:rPr>
              <w:fldChar w:fldCharType="begin"/>
            </w:r>
            <w:r w:rsidR="0052200A">
              <w:rPr>
                <w:webHidden/>
              </w:rPr>
              <w:instrText xml:space="preserve"> PAGEREF _Toc294792680 \h </w:instrText>
            </w:r>
            <w:r>
              <w:rPr>
                <w:webHidden/>
              </w:rPr>
            </w:r>
            <w:r>
              <w:rPr>
                <w:webHidden/>
              </w:rPr>
              <w:fldChar w:fldCharType="separate"/>
            </w:r>
            <w:r w:rsidR="00B4373D">
              <w:rPr>
                <w:webHidden/>
              </w:rPr>
              <w:t>8</w:t>
            </w:r>
            <w:r>
              <w:rPr>
                <w:webHidden/>
              </w:rPr>
              <w:fldChar w:fldCharType="end"/>
            </w:r>
          </w:hyperlink>
        </w:p>
        <w:p w:rsidR="0052200A" w:rsidRDefault="004E2802" w:rsidP="00321E7A">
          <w:pPr>
            <w:pStyle w:val="TOCL2"/>
            <w:rPr>
              <w:rFonts w:asciiTheme="minorHAnsi" w:eastAsiaTheme="minorEastAsia" w:hAnsiTheme="minorHAnsi" w:cstheme="minorBidi"/>
              <w:sz w:val="22"/>
              <w:szCs w:val="22"/>
              <w:lang w:val="en-ZA" w:eastAsia="en-ZA"/>
            </w:rPr>
          </w:pPr>
          <w:hyperlink w:anchor="_Toc294792681" w:history="1">
            <w:r w:rsidR="0052200A" w:rsidRPr="00D81839">
              <w:rPr>
                <w:rStyle w:val="Hyperlink"/>
              </w:rPr>
              <w:t>17.3 Delete a customer type</w:t>
            </w:r>
            <w:r w:rsidR="0052200A">
              <w:rPr>
                <w:webHidden/>
              </w:rPr>
              <w:tab/>
            </w:r>
            <w:r>
              <w:rPr>
                <w:webHidden/>
              </w:rPr>
              <w:fldChar w:fldCharType="begin"/>
            </w:r>
            <w:r w:rsidR="0052200A">
              <w:rPr>
                <w:webHidden/>
              </w:rPr>
              <w:instrText xml:space="preserve"> PAGEREF _Toc294792681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82" w:history="1">
            <w:r w:rsidR="0052200A" w:rsidRPr="00D81839">
              <w:rPr>
                <w:rStyle w:val="Hyperlink"/>
              </w:rPr>
              <w:t>18. Member types</w:t>
            </w:r>
            <w:r w:rsidR="0052200A">
              <w:rPr>
                <w:webHidden/>
              </w:rPr>
              <w:tab/>
            </w:r>
            <w:r>
              <w:rPr>
                <w:webHidden/>
              </w:rPr>
              <w:fldChar w:fldCharType="begin"/>
            </w:r>
            <w:r w:rsidR="0052200A">
              <w:rPr>
                <w:webHidden/>
              </w:rPr>
              <w:instrText xml:space="preserve"> PAGEREF _Toc294792682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83" w:history="1">
            <w:r w:rsidR="0052200A" w:rsidRPr="00D81839">
              <w:rPr>
                <w:rStyle w:val="Hyperlink"/>
              </w:rPr>
              <w:t>18.1 Create a new member type</w:t>
            </w:r>
            <w:r w:rsidR="0052200A">
              <w:rPr>
                <w:webHidden/>
              </w:rPr>
              <w:tab/>
            </w:r>
            <w:r>
              <w:rPr>
                <w:webHidden/>
              </w:rPr>
              <w:fldChar w:fldCharType="begin"/>
            </w:r>
            <w:r w:rsidR="0052200A">
              <w:rPr>
                <w:webHidden/>
              </w:rPr>
              <w:instrText xml:space="preserve"> PAGEREF _Toc294792683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84" w:history="1">
            <w:r w:rsidR="0052200A" w:rsidRPr="00D81839">
              <w:rPr>
                <w:rStyle w:val="Hyperlink"/>
              </w:rPr>
              <w:t>18.2 Edit a member type</w:t>
            </w:r>
            <w:r w:rsidR="0052200A">
              <w:rPr>
                <w:webHidden/>
              </w:rPr>
              <w:tab/>
            </w:r>
            <w:r>
              <w:rPr>
                <w:webHidden/>
              </w:rPr>
              <w:fldChar w:fldCharType="begin"/>
            </w:r>
            <w:r w:rsidR="0052200A">
              <w:rPr>
                <w:webHidden/>
              </w:rPr>
              <w:instrText xml:space="preserve"> PAGEREF _Toc294792684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85" w:history="1">
            <w:r w:rsidR="0052200A" w:rsidRPr="00D81839">
              <w:rPr>
                <w:rStyle w:val="Hyperlink"/>
              </w:rPr>
              <w:t>18.3 Delete a member type</w:t>
            </w:r>
            <w:r w:rsidR="0052200A">
              <w:rPr>
                <w:webHidden/>
              </w:rPr>
              <w:tab/>
            </w:r>
            <w:r>
              <w:rPr>
                <w:webHidden/>
              </w:rPr>
              <w:fldChar w:fldCharType="begin"/>
            </w:r>
            <w:r w:rsidR="0052200A">
              <w:rPr>
                <w:webHidden/>
              </w:rPr>
              <w:instrText xml:space="preserve"> PAGEREF _Toc294792685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86" w:history="1">
            <w:r w:rsidR="0052200A" w:rsidRPr="00D81839">
              <w:rPr>
                <w:rStyle w:val="Hyperlink"/>
              </w:rPr>
              <w:t>19. Suppliers</w:t>
            </w:r>
            <w:r w:rsidR="0052200A">
              <w:rPr>
                <w:webHidden/>
              </w:rPr>
              <w:tab/>
            </w:r>
            <w:r>
              <w:rPr>
                <w:webHidden/>
              </w:rPr>
              <w:fldChar w:fldCharType="begin"/>
            </w:r>
            <w:r w:rsidR="0052200A">
              <w:rPr>
                <w:webHidden/>
              </w:rPr>
              <w:instrText xml:space="preserve"> PAGEREF _Toc294792686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87" w:history="1">
            <w:r w:rsidR="0052200A" w:rsidRPr="00D81839">
              <w:rPr>
                <w:rStyle w:val="Hyperlink"/>
              </w:rPr>
              <w:t>19.1 Create a new supplier</w:t>
            </w:r>
            <w:r w:rsidR="0052200A">
              <w:rPr>
                <w:webHidden/>
              </w:rPr>
              <w:tab/>
            </w:r>
            <w:r>
              <w:rPr>
                <w:webHidden/>
              </w:rPr>
              <w:fldChar w:fldCharType="begin"/>
            </w:r>
            <w:r w:rsidR="0052200A">
              <w:rPr>
                <w:webHidden/>
              </w:rPr>
              <w:instrText xml:space="preserve"> PAGEREF _Toc294792687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88" w:history="1">
            <w:r w:rsidR="0052200A" w:rsidRPr="00D81839">
              <w:rPr>
                <w:rStyle w:val="Hyperlink"/>
              </w:rPr>
              <w:t>19.2 Edit a supplier's details</w:t>
            </w:r>
            <w:r w:rsidR="0052200A">
              <w:rPr>
                <w:webHidden/>
              </w:rPr>
              <w:tab/>
            </w:r>
            <w:r>
              <w:rPr>
                <w:webHidden/>
              </w:rPr>
              <w:fldChar w:fldCharType="begin"/>
            </w:r>
            <w:r w:rsidR="0052200A">
              <w:rPr>
                <w:webHidden/>
              </w:rPr>
              <w:instrText xml:space="preserve"> PAGEREF _Toc294792688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89" w:history="1">
            <w:r w:rsidR="0052200A" w:rsidRPr="00D81839">
              <w:rPr>
                <w:rStyle w:val="Hyperlink"/>
              </w:rPr>
              <w:t>19.3 Delete a supplier</w:t>
            </w:r>
            <w:r w:rsidR="0052200A">
              <w:rPr>
                <w:webHidden/>
              </w:rPr>
              <w:tab/>
            </w:r>
            <w:r>
              <w:rPr>
                <w:webHidden/>
              </w:rPr>
              <w:fldChar w:fldCharType="begin"/>
            </w:r>
            <w:r w:rsidR="0052200A">
              <w:rPr>
                <w:webHidden/>
              </w:rPr>
              <w:instrText xml:space="preserve"> PAGEREF _Toc294792689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90" w:history="1">
            <w:r w:rsidR="0052200A" w:rsidRPr="00D81839">
              <w:rPr>
                <w:rStyle w:val="Hyperlink"/>
              </w:rPr>
              <w:t>20. Suppliers invoices</w:t>
            </w:r>
            <w:r w:rsidR="0052200A">
              <w:rPr>
                <w:webHidden/>
              </w:rPr>
              <w:tab/>
            </w:r>
            <w:r>
              <w:rPr>
                <w:webHidden/>
              </w:rPr>
              <w:fldChar w:fldCharType="begin"/>
            </w:r>
            <w:r w:rsidR="0052200A">
              <w:rPr>
                <w:webHidden/>
              </w:rPr>
              <w:instrText xml:space="preserve"> PAGEREF _Toc294792690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91" w:history="1">
            <w:r w:rsidR="0052200A" w:rsidRPr="00D81839">
              <w:rPr>
                <w:rStyle w:val="Hyperlink"/>
              </w:rPr>
              <w:t>20.1 Create an invoice</w:t>
            </w:r>
            <w:r w:rsidR="0052200A">
              <w:rPr>
                <w:webHidden/>
              </w:rPr>
              <w:tab/>
            </w:r>
            <w:r>
              <w:rPr>
                <w:webHidden/>
              </w:rPr>
              <w:fldChar w:fldCharType="begin"/>
            </w:r>
            <w:r w:rsidR="0052200A">
              <w:rPr>
                <w:webHidden/>
              </w:rPr>
              <w:instrText xml:space="preserve"> PAGEREF _Toc294792691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92" w:history="1">
            <w:r w:rsidR="0052200A" w:rsidRPr="00D81839">
              <w:rPr>
                <w:rStyle w:val="Hyperlink"/>
              </w:rPr>
              <w:t>20.2 Direct entry of an article</w:t>
            </w:r>
            <w:r w:rsidR="0052200A">
              <w:rPr>
                <w:webHidden/>
              </w:rPr>
              <w:tab/>
            </w:r>
            <w:r>
              <w:rPr>
                <w:webHidden/>
              </w:rPr>
              <w:fldChar w:fldCharType="begin"/>
            </w:r>
            <w:r w:rsidR="0052200A">
              <w:rPr>
                <w:webHidden/>
              </w:rPr>
              <w:instrText xml:space="preserve"> PAGEREF _Toc294792692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93" w:history="1">
            <w:r w:rsidR="0052200A" w:rsidRPr="00D81839">
              <w:rPr>
                <w:rStyle w:val="Hyperlink"/>
              </w:rPr>
              <w:t>20.3 Article from a Purchase Order</w:t>
            </w:r>
            <w:r w:rsidR="0052200A">
              <w:rPr>
                <w:webHidden/>
              </w:rPr>
              <w:tab/>
            </w:r>
            <w:r>
              <w:rPr>
                <w:webHidden/>
              </w:rPr>
              <w:fldChar w:fldCharType="begin"/>
            </w:r>
            <w:r w:rsidR="0052200A">
              <w:rPr>
                <w:webHidden/>
              </w:rPr>
              <w:instrText xml:space="preserve"> PAGEREF _Toc294792693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94" w:history="1">
            <w:r w:rsidR="0052200A" w:rsidRPr="00D81839">
              <w:rPr>
                <w:rStyle w:val="Hyperlink"/>
              </w:rPr>
              <w:t>20.4 Edit an invoice</w:t>
            </w:r>
            <w:r w:rsidR="0052200A">
              <w:rPr>
                <w:webHidden/>
              </w:rPr>
              <w:tab/>
            </w:r>
            <w:r>
              <w:rPr>
                <w:webHidden/>
              </w:rPr>
              <w:fldChar w:fldCharType="begin"/>
            </w:r>
            <w:r w:rsidR="0052200A">
              <w:rPr>
                <w:webHidden/>
              </w:rPr>
              <w:instrText xml:space="preserve"> PAGEREF _Toc294792694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95" w:history="1">
            <w:r w:rsidR="0052200A" w:rsidRPr="00D81839">
              <w:rPr>
                <w:rStyle w:val="Hyperlink"/>
              </w:rPr>
              <w:t>20.5 Delete an invoice</w:t>
            </w:r>
            <w:r w:rsidR="0052200A">
              <w:rPr>
                <w:webHidden/>
              </w:rPr>
              <w:tab/>
            </w:r>
            <w:r>
              <w:rPr>
                <w:webHidden/>
              </w:rPr>
              <w:fldChar w:fldCharType="begin"/>
            </w:r>
            <w:r w:rsidR="0052200A">
              <w:rPr>
                <w:webHidden/>
              </w:rPr>
              <w:instrText xml:space="preserve"> PAGEREF _Toc294792695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96" w:history="1">
            <w:r w:rsidR="0052200A" w:rsidRPr="00D81839">
              <w:rPr>
                <w:rStyle w:val="Hyperlink"/>
              </w:rPr>
              <w:t>20.6 Print an Invoice</w:t>
            </w:r>
            <w:r w:rsidR="0052200A">
              <w:rPr>
                <w:webHidden/>
              </w:rPr>
              <w:tab/>
            </w:r>
            <w:r>
              <w:rPr>
                <w:webHidden/>
              </w:rPr>
              <w:fldChar w:fldCharType="begin"/>
            </w:r>
            <w:r w:rsidR="0052200A">
              <w:rPr>
                <w:webHidden/>
              </w:rPr>
              <w:instrText xml:space="preserve"> PAGEREF _Toc294792696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697" w:history="1">
            <w:r w:rsidR="0052200A" w:rsidRPr="00D81839">
              <w:rPr>
                <w:rStyle w:val="Hyperlink"/>
              </w:rPr>
              <w:t>21. Suppliers remittance guides</w:t>
            </w:r>
            <w:r w:rsidR="0052200A">
              <w:rPr>
                <w:webHidden/>
              </w:rPr>
              <w:tab/>
            </w:r>
            <w:r>
              <w:rPr>
                <w:webHidden/>
              </w:rPr>
              <w:fldChar w:fldCharType="begin"/>
            </w:r>
            <w:r w:rsidR="0052200A">
              <w:rPr>
                <w:webHidden/>
              </w:rPr>
              <w:instrText xml:space="preserve"> PAGEREF _Toc294792697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98" w:history="1">
            <w:r w:rsidR="0052200A" w:rsidRPr="00D81839">
              <w:rPr>
                <w:rStyle w:val="Hyperlink"/>
              </w:rPr>
              <w:t>21.1 Create a remittance</w:t>
            </w:r>
            <w:r w:rsidR="0052200A">
              <w:rPr>
                <w:webHidden/>
              </w:rPr>
              <w:tab/>
            </w:r>
            <w:r>
              <w:rPr>
                <w:webHidden/>
              </w:rPr>
              <w:fldChar w:fldCharType="begin"/>
            </w:r>
            <w:r w:rsidR="0052200A">
              <w:rPr>
                <w:webHidden/>
              </w:rPr>
              <w:instrText xml:space="preserve"> PAGEREF _Toc294792698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699" w:history="1">
            <w:r w:rsidR="0052200A" w:rsidRPr="00D81839">
              <w:rPr>
                <w:rStyle w:val="Hyperlink"/>
              </w:rPr>
              <w:t>21.2 Direct entry of an article</w:t>
            </w:r>
            <w:r w:rsidR="0052200A">
              <w:rPr>
                <w:webHidden/>
              </w:rPr>
              <w:tab/>
            </w:r>
            <w:r>
              <w:rPr>
                <w:webHidden/>
              </w:rPr>
              <w:fldChar w:fldCharType="begin"/>
            </w:r>
            <w:r w:rsidR="0052200A">
              <w:rPr>
                <w:webHidden/>
              </w:rPr>
              <w:instrText xml:space="preserve"> PAGEREF _Toc294792699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00" w:history="1">
            <w:r w:rsidR="0052200A" w:rsidRPr="00D81839">
              <w:rPr>
                <w:rStyle w:val="Hyperlink"/>
              </w:rPr>
              <w:t>21.3 Edit a remittance</w:t>
            </w:r>
            <w:r w:rsidR="0052200A">
              <w:rPr>
                <w:webHidden/>
              </w:rPr>
              <w:tab/>
            </w:r>
            <w:r>
              <w:rPr>
                <w:webHidden/>
              </w:rPr>
              <w:fldChar w:fldCharType="begin"/>
            </w:r>
            <w:r w:rsidR="0052200A">
              <w:rPr>
                <w:webHidden/>
              </w:rPr>
              <w:instrText xml:space="preserve"> PAGEREF _Toc294792700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01" w:history="1">
            <w:r w:rsidR="0052200A" w:rsidRPr="00D81839">
              <w:rPr>
                <w:rStyle w:val="Hyperlink"/>
              </w:rPr>
              <w:t>21.4 Print a remittance entry</w:t>
            </w:r>
            <w:r w:rsidR="0052200A">
              <w:rPr>
                <w:webHidden/>
              </w:rPr>
              <w:tab/>
            </w:r>
            <w:r>
              <w:rPr>
                <w:webHidden/>
              </w:rPr>
              <w:fldChar w:fldCharType="begin"/>
            </w:r>
            <w:r w:rsidR="0052200A">
              <w:rPr>
                <w:webHidden/>
              </w:rPr>
              <w:instrText xml:space="preserve"> PAGEREF _Toc294792701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02" w:history="1">
            <w:r w:rsidR="0052200A" w:rsidRPr="00D81839">
              <w:rPr>
                <w:rStyle w:val="Hyperlink"/>
              </w:rPr>
              <w:t>22. Suppliers orders</w:t>
            </w:r>
            <w:r w:rsidR="0052200A">
              <w:rPr>
                <w:webHidden/>
              </w:rPr>
              <w:tab/>
            </w:r>
            <w:r>
              <w:rPr>
                <w:webHidden/>
              </w:rPr>
              <w:fldChar w:fldCharType="begin"/>
            </w:r>
            <w:r w:rsidR="0052200A">
              <w:rPr>
                <w:webHidden/>
              </w:rPr>
              <w:instrText xml:space="preserve"> PAGEREF _Toc294792702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03" w:history="1">
            <w:r w:rsidR="0052200A" w:rsidRPr="00D81839">
              <w:rPr>
                <w:rStyle w:val="Hyperlink"/>
              </w:rPr>
              <w:t>22.1 Create an Order</w:t>
            </w:r>
            <w:r w:rsidR="0052200A">
              <w:rPr>
                <w:webHidden/>
              </w:rPr>
              <w:tab/>
            </w:r>
            <w:r>
              <w:rPr>
                <w:webHidden/>
              </w:rPr>
              <w:fldChar w:fldCharType="begin"/>
            </w:r>
            <w:r w:rsidR="0052200A">
              <w:rPr>
                <w:webHidden/>
              </w:rPr>
              <w:instrText xml:space="preserve"> PAGEREF _Toc294792703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04" w:history="1">
            <w:r w:rsidR="0052200A" w:rsidRPr="00D81839">
              <w:rPr>
                <w:rStyle w:val="Hyperlink"/>
              </w:rPr>
              <w:t>22.2 Edit an order</w:t>
            </w:r>
            <w:r w:rsidR="0052200A">
              <w:rPr>
                <w:webHidden/>
              </w:rPr>
              <w:tab/>
            </w:r>
            <w:r>
              <w:rPr>
                <w:webHidden/>
              </w:rPr>
              <w:fldChar w:fldCharType="begin"/>
            </w:r>
            <w:r w:rsidR="0052200A">
              <w:rPr>
                <w:webHidden/>
              </w:rPr>
              <w:instrText xml:space="preserve"> PAGEREF _Toc294792704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05" w:history="1">
            <w:r w:rsidR="0052200A" w:rsidRPr="00D81839">
              <w:rPr>
                <w:rStyle w:val="Hyperlink"/>
              </w:rPr>
              <w:t>22.3 Delete an order</w:t>
            </w:r>
            <w:r w:rsidR="0052200A">
              <w:rPr>
                <w:webHidden/>
              </w:rPr>
              <w:tab/>
            </w:r>
            <w:r>
              <w:rPr>
                <w:webHidden/>
              </w:rPr>
              <w:fldChar w:fldCharType="begin"/>
            </w:r>
            <w:r w:rsidR="0052200A">
              <w:rPr>
                <w:webHidden/>
              </w:rPr>
              <w:instrText xml:space="preserve"> PAGEREF _Toc294792705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06" w:history="1">
            <w:r w:rsidR="0052200A" w:rsidRPr="00D81839">
              <w:rPr>
                <w:rStyle w:val="Hyperlink"/>
              </w:rPr>
              <w:t>22.4 Print an order</w:t>
            </w:r>
            <w:r w:rsidR="0052200A">
              <w:rPr>
                <w:webHidden/>
              </w:rPr>
              <w:tab/>
            </w:r>
            <w:r>
              <w:rPr>
                <w:webHidden/>
              </w:rPr>
              <w:fldChar w:fldCharType="begin"/>
            </w:r>
            <w:r w:rsidR="0052200A">
              <w:rPr>
                <w:webHidden/>
              </w:rPr>
              <w:instrText xml:space="preserve"> PAGEREF _Toc294792706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07" w:history="1">
            <w:r w:rsidR="0052200A" w:rsidRPr="00D81839">
              <w:rPr>
                <w:rStyle w:val="Hyperlink"/>
              </w:rPr>
              <w:t>23. Inventory maintenance</w:t>
            </w:r>
            <w:r w:rsidR="0052200A">
              <w:rPr>
                <w:webHidden/>
              </w:rPr>
              <w:tab/>
            </w:r>
            <w:r>
              <w:rPr>
                <w:webHidden/>
              </w:rPr>
              <w:fldChar w:fldCharType="begin"/>
            </w:r>
            <w:r w:rsidR="0052200A">
              <w:rPr>
                <w:webHidden/>
              </w:rPr>
              <w:instrText xml:space="preserve"> PAGEREF _Toc294792707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08" w:history="1">
            <w:r w:rsidR="0052200A" w:rsidRPr="00D81839">
              <w:rPr>
                <w:rStyle w:val="Hyperlink"/>
              </w:rPr>
              <w:t>23.1 Create a new inventory</w:t>
            </w:r>
            <w:r w:rsidR="0052200A">
              <w:rPr>
                <w:webHidden/>
              </w:rPr>
              <w:tab/>
            </w:r>
            <w:r>
              <w:rPr>
                <w:webHidden/>
              </w:rPr>
              <w:fldChar w:fldCharType="begin"/>
            </w:r>
            <w:r w:rsidR="0052200A">
              <w:rPr>
                <w:webHidden/>
              </w:rPr>
              <w:instrText xml:space="preserve"> PAGEREF _Toc294792708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09" w:history="1">
            <w:r w:rsidR="0052200A" w:rsidRPr="00D81839">
              <w:rPr>
                <w:rStyle w:val="Hyperlink"/>
              </w:rPr>
              <w:t>23.2 Edit an inventory</w:t>
            </w:r>
            <w:r w:rsidR="0052200A">
              <w:rPr>
                <w:webHidden/>
              </w:rPr>
              <w:tab/>
            </w:r>
            <w:r>
              <w:rPr>
                <w:webHidden/>
              </w:rPr>
              <w:fldChar w:fldCharType="begin"/>
            </w:r>
            <w:r w:rsidR="0052200A">
              <w:rPr>
                <w:webHidden/>
              </w:rPr>
              <w:instrText xml:space="preserve"> PAGEREF _Toc294792709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10" w:history="1">
            <w:r w:rsidR="0052200A" w:rsidRPr="00D81839">
              <w:rPr>
                <w:rStyle w:val="Hyperlink"/>
              </w:rPr>
              <w:t>24. Warehouse  updates (transfers)</w:t>
            </w:r>
            <w:r w:rsidR="0052200A">
              <w:rPr>
                <w:webHidden/>
              </w:rPr>
              <w:tab/>
            </w:r>
            <w:r>
              <w:rPr>
                <w:webHidden/>
              </w:rPr>
              <w:fldChar w:fldCharType="begin"/>
            </w:r>
            <w:r w:rsidR="0052200A">
              <w:rPr>
                <w:webHidden/>
              </w:rPr>
              <w:instrText xml:space="preserve"> PAGEREF _Toc294792710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11" w:history="1">
            <w:r w:rsidR="0052200A" w:rsidRPr="00D81839">
              <w:rPr>
                <w:rStyle w:val="Hyperlink"/>
              </w:rPr>
              <w:t>25. Holidays</w:t>
            </w:r>
            <w:r w:rsidR="0052200A">
              <w:rPr>
                <w:webHidden/>
              </w:rPr>
              <w:tab/>
            </w:r>
            <w:r>
              <w:rPr>
                <w:webHidden/>
              </w:rPr>
              <w:fldChar w:fldCharType="begin"/>
            </w:r>
            <w:r w:rsidR="0052200A">
              <w:rPr>
                <w:webHidden/>
              </w:rPr>
              <w:instrText xml:space="preserve"> PAGEREF _Toc294792711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12" w:history="1">
            <w:r w:rsidR="0052200A" w:rsidRPr="00D81839">
              <w:rPr>
                <w:rStyle w:val="Hyperlink"/>
              </w:rPr>
              <w:t>25.1 Create a Holiday</w:t>
            </w:r>
            <w:r w:rsidR="0052200A">
              <w:rPr>
                <w:webHidden/>
              </w:rPr>
              <w:tab/>
            </w:r>
            <w:r>
              <w:rPr>
                <w:webHidden/>
              </w:rPr>
              <w:fldChar w:fldCharType="begin"/>
            </w:r>
            <w:r w:rsidR="0052200A">
              <w:rPr>
                <w:webHidden/>
              </w:rPr>
              <w:instrText xml:space="preserve"> PAGEREF _Toc294792712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13" w:history="1">
            <w:r w:rsidR="0052200A" w:rsidRPr="00D81839">
              <w:rPr>
                <w:rStyle w:val="Hyperlink"/>
              </w:rPr>
              <w:t>25.2 Edit a holiday</w:t>
            </w:r>
            <w:r w:rsidR="0052200A">
              <w:rPr>
                <w:webHidden/>
              </w:rPr>
              <w:tab/>
            </w:r>
            <w:r>
              <w:rPr>
                <w:webHidden/>
              </w:rPr>
              <w:fldChar w:fldCharType="begin"/>
            </w:r>
            <w:r w:rsidR="0052200A">
              <w:rPr>
                <w:webHidden/>
              </w:rPr>
              <w:instrText xml:space="preserve"> PAGEREF _Toc294792713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14" w:history="1">
            <w:r w:rsidR="0052200A" w:rsidRPr="00D81839">
              <w:rPr>
                <w:rStyle w:val="Hyperlink"/>
              </w:rPr>
              <w:t>25.3 Delete a holiday</w:t>
            </w:r>
            <w:r w:rsidR="0052200A">
              <w:rPr>
                <w:webHidden/>
              </w:rPr>
              <w:tab/>
            </w:r>
            <w:r>
              <w:rPr>
                <w:webHidden/>
              </w:rPr>
              <w:fldChar w:fldCharType="begin"/>
            </w:r>
            <w:r w:rsidR="0052200A">
              <w:rPr>
                <w:webHidden/>
              </w:rPr>
              <w:instrText xml:space="preserve"> PAGEREF _Toc294792714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15" w:history="1">
            <w:r w:rsidR="0052200A" w:rsidRPr="00D81839">
              <w:rPr>
                <w:rStyle w:val="Hyperlink"/>
              </w:rPr>
              <w:t>26. Weekends</w:t>
            </w:r>
            <w:r w:rsidR="0052200A">
              <w:rPr>
                <w:webHidden/>
              </w:rPr>
              <w:tab/>
            </w:r>
            <w:r>
              <w:rPr>
                <w:webHidden/>
              </w:rPr>
              <w:fldChar w:fldCharType="begin"/>
            </w:r>
            <w:r w:rsidR="0052200A">
              <w:rPr>
                <w:webHidden/>
              </w:rPr>
              <w:instrText xml:space="preserve"> PAGEREF _Toc294792715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16" w:history="1">
            <w:r w:rsidR="0052200A" w:rsidRPr="00D81839">
              <w:rPr>
                <w:rStyle w:val="Hyperlink"/>
              </w:rPr>
              <w:t>27. Doors</w:t>
            </w:r>
            <w:r w:rsidR="0052200A">
              <w:rPr>
                <w:webHidden/>
              </w:rPr>
              <w:tab/>
            </w:r>
            <w:r>
              <w:rPr>
                <w:webHidden/>
              </w:rPr>
              <w:fldChar w:fldCharType="begin"/>
            </w:r>
            <w:r w:rsidR="0052200A">
              <w:rPr>
                <w:webHidden/>
              </w:rPr>
              <w:instrText xml:space="preserve"> PAGEREF _Toc294792716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17" w:history="1">
            <w:r w:rsidR="0052200A" w:rsidRPr="00D81839">
              <w:rPr>
                <w:rStyle w:val="Hyperlink"/>
              </w:rPr>
              <w:t>27.1 Create a door</w:t>
            </w:r>
            <w:r w:rsidR="0052200A">
              <w:rPr>
                <w:webHidden/>
              </w:rPr>
              <w:tab/>
            </w:r>
            <w:r>
              <w:rPr>
                <w:webHidden/>
              </w:rPr>
              <w:fldChar w:fldCharType="begin"/>
            </w:r>
            <w:r w:rsidR="0052200A">
              <w:rPr>
                <w:webHidden/>
              </w:rPr>
              <w:instrText xml:space="preserve"> PAGEREF _Toc294792717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18" w:history="1">
            <w:r w:rsidR="0052200A" w:rsidRPr="00D81839">
              <w:rPr>
                <w:rStyle w:val="Hyperlink"/>
              </w:rPr>
              <w:t>27.2 Edit an entry</w:t>
            </w:r>
            <w:r w:rsidR="0052200A">
              <w:rPr>
                <w:webHidden/>
              </w:rPr>
              <w:tab/>
            </w:r>
            <w:r>
              <w:rPr>
                <w:webHidden/>
              </w:rPr>
              <w:fldChar w:fldCharType="begin"/>
            </w:r>
            <w:r w:rsidR="0052200A">
              <w:rPr>
                <w:webHidden/>
              </w:rPr>
              <w:instrText xml:space="preserve"> PAGEREF _Toc294792718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19" w:history="1">
            <w:r w:rsidR="0052200A" w:rsidRPr="00D81839">
              <w:rPr>
                <w:rStyle w:val="Hyperlink"/>
              </w:rPr>
              <w:t>27.3 Delete a door</w:t>
            </w:r>
            <w:r w:rsidR="0052200A">
              <w:rPr>
                <w:webHidden/>
              </w:rPr>
              <w:tab/>
            </w:r>
            <w:r>
              <w:rPr>
                <w:webHidden/>
              </w:rPr>
              <w:fldChar w:fldCharType="begin"/>
            </w:r>
            <w:r w:rsidR="0052200A">
              <w:rPr>
                <w:webHidden/>
              </w:rPr>
              <w:instrText xml:space="preserve"> PAGEREF _Toc294792719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20" w:history="1">
            <w:r w:rsidR="0052200A" w:rsidRPr="00D81839">
              <w:rPr>
                <w:rStyle w:val="Hyperlink"/>
              </w:rPr>
              <w:t>28. Countries</w:t>
            </w:r>
            <w:r w:rsidR="0052200A">
              <w:rPr>
                <w:webHidden/>
              </w:rPr>
              <w:tab/>
            </w:r>
            <w:r>
              <w:rPr>
                <w:webHidden/>
              </w:rPr>
              <w:fldChar w:fldCharType="begin"/>
            </w:r>
            <w:r w:rsidR="0052200A">
              <w:rPr>
                <w:webHidden/>
              </w:rPr>
              <w:instrText xml:space="preserve"> PAGEREF _Toc294792720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21" w:history="1">
            <w:r w:rsidR="0052200A" w:rsidRPr="00D81839">
              <w:rPr>
                <w:rStyle w:val="Hyperlink"/>
              </w:rPr>
              <w:t>28.1 Create a country</w:t>
            </w:r>
            <w:r w:rsidR="0052200A">
              <w:rPr>
                <w:webHidden/>
              </w:rPr>
              <w:tab/>
            </w:r>
            <w:r>
              <w:rPr>
                <w:webHidden/>
              </w:rPr>
              <w:fldChar w:fldCharType="begin"/>
            </w:r>
            <w:r w:rsidR="0052200A">
              <w:rPr>
                <w:webHidden/>
              </w:rPr>
              <w:instrText xml:space="preserve"> PAGEREF _Toc294792721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22" w:history="1">
            <w:r w:rsidR="0052200A" w:rsidRPr="00D81839">
              <w:rPr>
                <w:rStyle w:val="Hyperlink"/>
              </w:rPr>
              <w:t>28.2 Edit a country</w:t>
            </w:r>
            <w:r w:rsidR="0052200A">
              <w:rPr>
                <w:webHidden/>
              </w:rPr>
              <w:tab/>
            </w:r>
            <w:r>
              <w:rPr>
                <w:webHidden/>
              </w:rPr>
              <w:fldChar w:fldCharType="begin"/>
            </w:r>
            <w:r w:rsidR="0052200A">
              <w:rPr>
                <w:webHidden/>
              </w:rPr>
              <w:instrText xml:space="preserve"> PAGEREF _Toc294792722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23" w:history="1">
            <w:r w:rsidR="00321E7A">
              <w:rPr>
                <w:rStyle w:val="Hyperlink"/>
              </w:rPr>
              <w:t xml:space="preserve">28.3 </w:t>
            </w:r>
            <w:r w:rsidR="0052200A" w:rsidRPr="00D81839">
              <w:rPr>
                <w:rStyle w:val="Hyperlink"/>
              </w:rPr>
              <w:t>Delete a country</w:t>
            </w:r>
            <w:r w:rsidR="0052200A">
              <w:rPr>
                <w:webHidden/>
              </w:rPr>
              <w:tab/>
            </w:r>
            <w:r>
              <w:rPr>
                <w:webHidden/>
              </w:rPr>
              <w:fldChar w:fldCharType="begin"/>
            </w:r>
            <w:r w:rsidR="0052200A">
              <w:rPr>
                <w:webHidden/>
              </w:rPr>
              <w:instrText xml:space="preserve"> PAGEREF _Toc294792723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24" w:history="1">
            <w:r w:rsidR="0052200A" w:rsidRPr="00D81839">
              <w:rPr>
                <w:rStyle w:val="Hyperlink"/>
              </w:rPr>
              <w:t>29. Document Type</w:t>
            </w:r>
            <w:r w:rsidR="0052200A">
              <w:rPr>
                <w:webHidden/>
              </w:rPr>
              <w:tab/>
            </w:r>
            <w:r>
              <w:rPr>
                <w:webHidden/>
              </w:rPr>
              <w:fldChar w:fldCharType="begin"/>
            </w:r>
            <w:r w:rsidR="0052200A">
              <w:rPr>
                <w:webHidden/>
              </w:rPr>
              <w:instrText xml:space="preserve"> PAGEREF _Toc294792724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25" w:history="1">
            <w:r w:rsidR="0052200A" w:rsidRPr="00D81839">
              <w:rPr>
                <w:rStyle w:val="Hyperlink"/>
              </w:rPr>
              <w:t>29.1 Create a document type</w:t>
            </w:r>
            <w:r w:rsidR="0052200A">
              <w:rPr>
                <w:webHidden/>
              </w:rPr>
              <w:tab/>
            </w:r>
            <w:r>
              <w:rPr>
                <w:webHidden/>
              </w:rPr>
              <w:fldChar w:fldCharType="begin"/>
            </w:r>
            <w:r w:rsidR="0052200A">
              <w:rPr>
                <w:webHidden/>
              </w:rPr>
              <w:instrText xml:space="preserve"> PAGEREF _Toc294792725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26" w:history="1">
            <w:r w:rsidR="0052200A" w:rsidRPr="00D81839">
              <w:rPr>
                <w:rStyle w:val="Hyperlink"/>
              </w:rPr>
              <w:t>29.2 Edit a document type</w:t>
            </w:r>
            <w:r w:rsidR="0052200A">
              <w:rPr>
                <w:webHidden/>
              </w:rPr>
              <w:tab/>
            </w:r>
            <w:r>
              <w:rPr>
                <w:webHidden/>
              </w:rPr>
              <w:fldChar w:fldCharType="begin"/>
            </w:r>
            <w:r w:rsidR="0052200A">
              <w:rPr>
                <w:webHidden/>
              </w:rPr>
              <w:instrText xml:space="preserve"> PAGEREF _Toc294792726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27" w:history="1">
            <w:r w:rsidR="0052200A" w:rsidRPr="00D81839">
              <w:rPr>
                <w:rStyle w:val="Hyperlink"/>
              </w:rPr>
              <w:t>29.3 Delete a document type</w:t>
            </w:r>
            <w:r w:rsidR="0052200A">
              <w:rPr>
                <w:webHidden/>
              </w:rPr>
              <w:tab/>
            </w:r>
            <w:r>
              <w:rPr>
                <w:webHidden/>
              </w:rPr>
              <w:fldChar w:fldCharType="begin"/>
            </w:r>
            <w:r w:rsidR="0052200A">
              <w:rPr>
                <w:webHidden/>
              </w:rPr>
              <w:instrText xml:space="preserve"> PAGEREF _Toc294792727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28" w:history="1">
            <w:r w:rsidR="0052200A" w:rsidRPr="00D81839">
              <w:rPr>
                <w:rStyle w:val="Hyperlink"/>
              </w:rPr>
              <w:t>30. Methods of Payment</w:t>
            </w:r>
            <w:r w:rsidR="0052200A">
              <w:rPr>
                <w:webHidden/>
              </w:rPr>
              <w:tab/>
            </w:r>
            <w:r>
              <w:rPr>
                <w:webHidden/>
              </w:rPr>
              <w:fldChar w:fldCharType="begin"/>
            </w:r>
            <w:r w:rsidR="0052200A">
              <w:rPr>
                <w:webHidden/>
              </w:rPr>
              <w:instrText xml:space="preserve"> PAGEREF _Toc294792728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29" w:history="1">
            <w:r w:rsidR="0052200A" w:rsidRPr="00D81839">
              <w:rPr>
                <w:rStyle w:val="Hyperlink"/>
              </w:rPr>
              <w:t>30.1 Create a method of payment</w:t>
            </w:r>
            <w:r w:rsidR="0052200A">
              <w:rPr>
                <w:webHidden/>
              </w:rPr>
              <w:tab/>
            </w:r>
            <w:r>
              <w:rPr>
                <w:webHidden/>
              </w:rPr>
              <w:fldChar w:fldCharType="begin"/>
            </w:r>
            <w:r w:rsidR="0052200A">
              <w:rPr>
                <w:webHidden/>
              </w:rPr>
              <w:instrText xml:space="preserve"> PAGEREF _Toc294792729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30" w:history="1">
            <w:r w:rsidR="0052200A" w:rsidRPr="00D81839">
              <w:rPr>
                <w:rStyle w:val="Hyperlink"/>
              </w:rPr>
              <w:t>30.2 Edit a payment method</w:t>
            </w:r>
            <w:r w:rsidR="0052200A">
              <w:rPr>
                <w:webHidden/>
              </w:rPr>
              <w:tab/>
            </w:r>
            <w:r>
              <w:rPr>
                <w:webHidden/>
              </w:rPr>
              <w:fldChar w:fldCharType="begin"/>
            </w:r>
            <w:r w:rsidR="0052200A">
              <w:rPr>
                <w:webHidden/>
              </w:rPr>
              <w:instrText xml:space="preserve"> PAGEREF _Toc294792730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31" w:history="1">
            <w:r w:rsidR="0052200A" w:rsidRPr="00D81839">
              <w:rPr>
                <w:rStyle w:val="Hyperlink"/>
              </w:rPr>
              <w:t>30.3 Delete a payment method</w:t>
            </w:r>
            <w:r w:rsidR="0052200A">
              <w:rPr>
                <w:webHidden/>
              </w:rPr>
              <w:tab/>
            </w:r>
            <w:r>
              <w:rPr>
                <w:webHidden/>
              </w:rPr>
              <w:fldChar w:fldCharType="begin"/>
            </w:r>
            <w:r w:rsidR="0052200A">
              <w:rPr>
                <w:webHidden/>
              </w:rPr>
              <w:instrText xml:space="preserve"> PAGEREF _Toc294792731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32" w:history="1">
            <w:r w:rsidR="0052200A" w:rsidRPr="00D81839">
              <w:rPr>
                <w:rStyle w:val="Hyperlink"/>
              </w:rPr>
              <w:t>31. VAT</w:t>
            </w:r>
            <w:r w:rsidR="0052200A">
              <w:rPr>
                <w:webHidden/>
              </w:rPr>
              <w:tab/>
            </w:r>
            <w:r>
              <w:rPr>
                <w:webHidden/>
              </w:rPr>
              <w:fldChar w:fldCharType="begin"/>
            </w:r>
            <w:r w:rsidR="0052200A">
              <w:rPr>
                <w:webHidden/>
              </w:rPr>
              <w:instrText xml:space="preserve"> PAGEREF _Toc294792732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33" w:history="1">
            <w:r w:rsidR="0052200A" w:rsidRPr="00D81839">
              <w:rPr>
                <w:rStyle w:val="Hyperlink"/>
              </w:rPr>
              <w:t>31.1 Create a VAT</w:t>
            </w:r>
            <w:r w:rsidR="0052200A">
              <w:rPr>
                <w:webHidden/>
              </w:rPr>
              <w:tab/>
            </w:r>
            <w:r>
              <w:rPr>
                <w:webHidden/>
              </w:rPr>
              <w:fldChar w:fldCharType="begin"/>
            </w:r>
            <w:r w:rsidR="0052200A">
              <w:rPr>
                <w:webHidden/>
              </w:rPr>
              <w:instrText xml:space="preserve"> PAGEREF _Toc294792733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34" w:history="1">
            <w:r w:rsidR="0052200A" w:rsidRPr="00D81839">
              <w:rPr>
                <w:rStyle w:val="Hyperlink"/>
              </w:rPr>
              <w:t>31.2 Edit a VAT</w:t>
            </w:r>
            <w:r w:rsidR="0052200A">
              <w:rPr>
                <w:webHidden/>
              </w:rPr>
              <w:tab/>
            </w:r>
            <w:r>
              <w:rPr>
                <w:webHidden/>
              </w:rPr>
              <w:fldChar w:fldCharType="begin"/>
            </w:r>
            <w:r w:rsidR="0052200A">
              <w:rPr>
                <w:webHidden/>
              </w:rPr>
              <w:instrText xml:space="preserve"> PAGEREF _Toc294792734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35" w:history="1">
            <w:r w:rsidR="0052200A" w:rsidRPr="00D81839">
              <w:rPr>
                <w:rStyle w:val="Hyperlink"/>
              </w:rPr>
              <w:t>31.3 Delete a VAT</w:t>
            </w:r>
            <w:r w:rsidR="0052200A">
              <w:rPr>
                <w:webHidden/>
              </w:rPr>
              <w:tab/>
            </w:r>
            <w:r>
              <w:rPr>
                <w:webHidden/>
              </w:rPr>
              <w:fldChar w:fldCharType="begin"/>
            </w:r>
            <w:r w:rsidR="0052200A">
              <w:rPr>
                <w:webHidden/>
              </w:rPr>
              <w:instrText xml:space="preserve"> PAGEREF _Toc294792735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36" w:history="1">
            <w:r w:rsidR="0052200A" w:rsidRPr="00D81839">
              <w:rPr>
                <w:rStyle w:val="Hyperlink"/>
              </w:rPr>
              <w:t>32. Daily Comments</w:t>
            </w:r>
            <w:r w:rsidR="0052200A">
              <w:rPr>
                <w:webHidden/>
              </w:rPr>
              <w:tab/>
            </w:r>
            <w:r>
              <w:rPr>
                <w:webHidden/>
              </w:rPr>
              <w:fldChar w:fldCharType="begin"/>
            </w:r>
            <w:r w:rsidR="0052200A">
              <w:rPr>
                <w:webHidden/>
              </w:rPr>
              <w:instrText xml:space="preserve"> PAGEREF _Toc294792736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37" w:history="1">
            <w:r w:rsidR="0052200A" w:rsidRPr="00D81839">
              <w:rPr>
                <w:rStyle w:val="Hyperlink"/>
              </w:rPr>
              <w:t>32.1 Make entries</w:t>
            </w:r>
            <w:r w:rsidR="0052200A">
              <w:rPr>
                <w:webHidden/>
              </w:rPr>
              <w:tab/>
            </w:r>
            <w:r>
              <w:rPr>
                <w:webHidden/>
              </w:rPr>
              <w:fldChar w:fldCharType="begin"/>
            </w:r>
            <w:r w:rsidR="0052200A">
              <w:rPr>
                <w:webHidden/>
              </w:rPr>
              <w:instrText xml:space="preserve"> PAGEREF _Toc294792737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38" w:history="1">
            <w:r w:rsidR="0052200A" w:rsidRPr="00D81839">
              <w:rPr>
                <w:rStyle w:val="Hyperlink"/>
              </w:rPr>
              <w:t>32.2 Evaluation of the entered data</w:t>
            </w:r>
            <w:r w:rsidR="0052200A">
              <w:rPr>
                <w:webHidden/>
              </w:rPr>
              <w:tab/>
            </w:r>
            <w:r>
              <w:rPr>
                <w:webHidden/>
              </w:rPr>
              <w:fldChar w:fldCharType="begin"/>
            </w:r>
            <w:r w:rsidR="0052200A">
              <w:rPr>
                <w:webHidden/>
              </w:rPr>
              <w:instrText xml:space="preserve"> PAGEREF _Toc294792738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39" w:history="1">
            <w:r w:rsidR="0052200A" w:rsidRPr="00D81839">
              <w:rPr>
                <w:rStyle w:val="Hyperlink"/>
              </w:rPr>
              <w:t>33. Standard Conditions</w:t>
            </w:r>
            <w:r w:rsidR="0052200A">
              <w:rPr>
                <w:webHidden/>
              </w:rPr>
              <w:tab/>
            </w:r>
            <w:r>
              <w:rPr>
                <w:webHidden/>
              </w:rPr>
              <w:fldChar w:fldCharType="begin"/>
            </w:r>
            <w:r w:rsidR="0052200A">
              <w:rPr>
                <w:webHidden/>
              </w:rPr>
              <w:instrText xml:space="preserve"> PAGEREF _Toc294792739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40" w:history="1">
            <w:r w:rsidR="0052200A" w:rsidRPr="00D81839">
              <w:rPr>
                <w:rStyle w:val="Hyperlink"/>
              </w:rPr>
              <w:t>33.1 Create a condition</w:t>
            </w:r>
            <w:r w:rsidR="0052200A">
              <w:rPr>
                <w:webHidden/>
              </w:rPr>
              <w:tab/>
            </w:r>
            <w:r>
              <w:rPr>
                <w:webHidden/>
              </w:rPr>
              <w:fldChar w:fldCharType="begin"/>
            </w:r>
            <w:r w:rsidR="0052200A">
              <w:rPr>
                <w:webHidden/>
              </w:rPr>
              <w:instrText xml:space="preserve"> PAGEREF _Toc294792740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41" w:history="1">
            <w:r w:rsidR="0052200A" w:rsidRPr="00D81839">
              <w:rPr>
                <w:rStyle w:val="Hyperlink"/>
              </w:rPr>
              <w:t>33.2 Change a condition</w:t>
            </w:r>
            <w:r w:rsidR="0052200A">
              <w:rPr>
                <w:webHidden/>
              </w:rPr>
              <w:tab/>
            </w:r>
            <w:r>
              <w:rPr>
                <w:webHidden/>
              </w:rPr>
              <w:fldChar w:fldCharType="begin"/>
            </w:r>
            <w:r w:rsidR="0052200A">
              <w:rPr>
                <w:webHidden/>
              </w:rPr>
              <w:instrText xml:space="preserve"> PAGEREF _Toc294792741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42" w:history="1">
            <w:r w:rsidR="0052200A" w:rsidRPr="00D81839">
              <w:rPr>
                <w:rStyle w:val="Hyperlink"/>
              </w:rPr>
              <w:t>33.3 Delete a condition</w:t>
            </w:r>
            <w:r w:rsidR="0052200A">
              <w:rPr>
                <w:webHidden/>
              </w:rPr>
              <w:tab/>
            </w:r>
            <w:r>
              <w:rPr>
                <w:webHidden/>
              </w:rPr>
              <w:fldChar w:fldCharType="begin"/>
            </w:r>
            <w:r w:rsidR="0052200A">
              <w:rPr>
                <w:webHidden/>
              </w:rPr>
              <w:instrText xml:space="preserve"> PAGEREF _Toc294792742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43" w:history="1">
            <w:r w:rsidR="0052200A" w:rsidRPr="00D81839">
              <w:rPr>
                <w:rStyle w:val="Hyperlink"/>
              </w:rPr>
              <w:t>34. Assign member standard condition</w:t>
            </w:r>
            <w:r w:rsidR="0052200A">
              <w:rPr>
                <w:webHidden/>
              </w:rPr>
              <w:tab/>
            </w:r>
            <w:r>
              <w:rPr>
                <w:webHidden/>
              </w:rPr>
              <w:fldChar w:fldCharType="begin"/>
            </w:r>
            <w:r w:rsidR="0052200A">
              <w:rPr>
                <w:webHidden/>
              </w:rPr>
              <w:instrText xml:space="preserve"> PAGEREF _Toc294792743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44" w:history="1">
            <w:r w:rsidR="0052200A" w:rsidRPr="00D81839">
              <w:rPr>
                <w:rStyle w:val="Hyperlink"/>
              </w:rPr>
              <w:t>34.1 Assign a standard condition</w:t>
            </w:r>
            <w:r w:rsidR="0052200A">
              <w:rPr>
                <w:webHidden/>
              </w:rPr>
              <w:tab/>
            </w:r>
            <w:r>
              <w:rPr>
                <w:webHidden/>
              </w:rPr>
              <w:fldChar w:fldCharType="begin"/>
            </w:r>
            <w:r w:rsidR="0052200A">
              <w:rPr>
                <w:webHidden/>
              </w:rPr>
              <w:instrText xml:space="preserve"> PAGEREF _Toc294792744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45" w:history="1">
            <w:r w:rsidR="0052200A" w:rsidRPr="00D81839">
              <w:rPr>
                <w:rStyle w:val="Hyperlink"/>
              </w:rPr>
              <w:t>35. Member doors Permission</w:t>
            </w:r>
            <w:r w:rsidR="0052200A">
              <w:rPr>
                <w:webHidden/>
              </w:rPr>
              <w:tab/>
            </w:r>
            <w:r>
              <w:rPr>
                <w:webHidden/>
              </w:rPr>
              <w:fldChar w:fldCharType="begin"/>
            </w:r>
            <w:r w:rsidR="0052200A">
              <w:rPr>
                <w:webHidden/>
              </w:rPr>
              <w:instrText xml:space="preserve"> PAGEREF _Toc294792745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46" w:history="1">
            <w:r w:rsidR="0052200A" w:rsidRPr="00D81839">
              <w:rPr>
                <w:rStyle w:val="Hyperlink"/>
              </w:rPr>
              <w:t>35.1 Assigning doors permissions</w:t>
            </w:r>
            <w:r w:rsidR="0052200A">
              <w:rPr>
                <w:webHidden/>
              </w:rPr>
              <w:tab/>
            </w:r>
            <w:r>
              <w:rPr>
                <w:webHidden/>
              </w:rPr>
              <w:fldChar w:fldCharType="begin"/>
            </w:r>
            <w:r w:rsidR="0052200A">
              <w:rPr>
                <w:webHidden/>
              </w:rPr>
              <w:instrText xml:space="preserve"> PAGEREF _Toc294792746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47" w:history="1">
            <w:r w:rsidR="0052200A" w:rsidRPr="00D81839">
              <w:rPr>
                <w:rStyle w:val="Hyperlink"/>
              </w:rPr>
              <w:t>35.2 Edit doors permissions</w:t>
            </w:r>
            <w:r w:rsidR="0052200A">
              <w:rPr>
                <w:webHidden/>
              </w:rPr>
              <w:tab/>
            </w:r>
            <w:r>
              <w:rPr>
                <w:webHidden/>
              </w:rPr>
              <w:fldChar w:fldCharType="begin"/>
            </w:r>
            <w:r w:rsidR="0052200A">
              <w:rPr>
                <w:webHidden/>
              </w:rPr>
              <w:instrText xml:space="preserve"> PAGEREF _Toc294792747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48" w:history="1">
            <w:r w:rsidR="0052200A" w:rsidRPr="00D81839">
              <w:rPr>
                <w:rStyle w:val="Hyperlink"/>
              </w:rPr>
              <w:t>36. Employee doors permission</w:t>
            </w:r>
            <w:r w:rsidR="0052200A">
              <w:rPr>
                <w:webHidden/>
              </w:rPr>
              <w:tab/>
            </w:r>
            <w:r>
              <w:rPr>
                <w:webHidden/>
              </w:rPr>
              <w:fldChar w:fldCharType="begin"/>
            </w:r>
            <w:r w:rsidR="0052200A">
              <w:rPr>
                <w:webHidden/>
              </w:rPr>
              <w:instrText xml:space="preserve"> PAGEREF _Toc294792748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49" w:history="1">
            <w:r w:rsidR="0052200A" w:rsidRPr="00D81839">
              <w:rPr>
                <w:rStyle w:val="Hyperlink"/>
              </w:rPr>
              <w:t>36.1 Assigning doors permissions</w:t>
            </w:r>
            <w:r w:rsidR="0052200A">
              <w:rPr>
                <w:webHidden/>
              </w:rPr>
              <w:tab/>
            </w:r>
            <w:r>
              <w:rPr>
                <w:webHidden/>
              </w:rPr>
              <w:fldChar w:fldCharType="begin"/>
            </w:r>
            <w:r w:rsidR="0052200A">
              <w:rPr>
                <w:webHidden/>
              </w:rPr>
              <w:instrText xml:space="preserve"> PAGEREF _Toc294792749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50" w:history="1">
            <w:r w:rsidR="0052200A" w:rsidRPr="00D81839">
              <w:rPr>
                <w:rStyle w:val="Hyperlink"/>
              </w:rPr>
              <w:t>36.2 Edit doors permissions</w:t>
            </w:r>
            <w:r w:rsidR="0052200A">
              <w:rPr>
                <w:webHidden/>
              </w:rPr>
              <w:tab/>
            </w:r>
            <w:r>
              <w:rPr>
                <w:webHidden/>
              </w:rPr>
              <w:fldChar w:fldCharType="begin"/>
            </w:r>
            <w:r w:rsidR="0052200A">
              <w:rPr>
                <w:webHidden/>
              </w:rPr>
              <w:instrText xml:space="preserve"> PAGEREF _Toc294792750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51" w:history="1">
            <w:r w:rsidR="0052200A" w:rsidRPr="00D81839">
              <w:rPr>
                <w:rStyle w:val="Hyperlink"/>
              </w:rPr>
              <w:t>37. Food &amp; Beverage logbook</w:t>
            </w:r>
            <w:r w:rsidR="0052200A">
              <w:rPr>
                <w:webHidden/>
              </w:rPr>
              <w:tab/>
            </w:r>
            <w:r>
              <w:rPr>
                <w:webHidden/>
              </w:rPr>
              <w:fldChar w:fldCharType="begin"/>
            </w:r>
            <w:r w:rsidR="0052200A">
              <w:rPr>
                <w:webHidden/>
              </w:rPr>
              <w:instrText xml:space="preserve"> PAGEREF _Toc294792751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52" w:history="1">
            <w:r w:rsidR="0052200A" w:rsidRPr="00D81839">
              <w:rPr>
                <w:rStyle w:val="Hyperlink"/>
              </w:rPr>
              <w:t>38. Article comments</w:t>
            </w:r>
            <w:r w:rsidR="0052200A">
              <w:rPr>
                <w:webHidden/>
              </w:rPr>
              <w:tab/>
            </w:r>
            <w:r>
              <w:rPr>
                <w:webHidden/>
              </w:rPr>
              <w:fldChar w:fldCharType="begin"/>
            </w:r>
            <w:r w:rsidR="0052200A">
              <w:rPr>
                <w:webHidden/>
              </w:rPr>
              <w:instrText xml:space="preserve"> PAGEREF _Toc294792752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53" w:history="1">
            <w:r w:rsidR="0052200A" w:rsidRPr="00D81839">
              <w:rPr>
                <w:rStyle w:val="Hyperlink"/>
              </w:rPr>
              <w:t>38.1 Create a new article comment</w:t>
            </w:r>
            <w:r w:rsidR="0052200A">
              <w:rPr>
                <w:webHidden/>
              </w:rPr>
              <w:tab/>
            </w:r>
            <w:r>
              <w:rPr>
                <w:webHidden/>
              </w:rPr>
              <w:fldChar w:fldCharType="begin"/>
            </w:r>
            <w:r w:rsidR="0052200A">
              <w:rPr>
                <w:webHidden/>
              </w:rPr>
              <w:instrText xml:space="preserve"> PAGEREF _Toc294792753 \h </w:instrText>
            </w:r>
            <w:r>
              <w:rPr>
                <w:webHidden/>
              </w:rPr>
            </w:r>
            <w:r>
              <w:rPr>
                <w:webHidden/>
              </w:rPr>
              <w:fldChar w:fldCharType="separate"/>
            </w:r>
            <w:r w:rsidR="00B4373D">
              <w:rPr>
                <w:webHidden/>
              </w:rPr>
              <w:t>8</w:t>
            </w:r>
            <w:r>
              <w:rPr>
                <w:webHidden/>
              </w:rPr>
              <w:fldChar w:fldCharType="end"/>
            </w:r>
          </w:hyperlink>
        </w:p>
        <w:p w:rsidR="0052200A" w:rsidRDefault="004E2802" w:rsidP="0052200A">
          <w:pPr>
            <w:pStyle w:val="TOCL1"/>
            <w:rPr>
              <w:rFonts w:asciiTheme="minorHAnsi" w:eastAsiaTheme="minorEastAsia" w:hAnsiTheme="minorHAnsi" w:cstheme="minorBidi"/>
              <w:sz w:val="22"/>
              <w:szCs w:val="22"/>
              <w:lang w:val="en-ZA" w:eastAsia="en-ZA"/>
            </w:rPr>
          </w:pPr>
          <w:hyperlink w:anchor="_Toc294792754" w:history="1">
            <w:r w:rsidR="0052200A" w:rsidRPr="00D81839">
              <w:rPr>
                <w:rStyle w:val="Hyperlink"/>
              </w:rPr>
              <w:t>39. Remote access by our support team with Netviewer</w:t>
            </w:r>
            <w:r w:rsidR="0052200A">
              <w:rPr>
                <w:webHidden/>
              </w:rPr>
              <w:tab/>
            </w:r>
            <w:r>
              <w:rPr>
                <w:webHidden/>
              </w:rPr>
              <w:fldChar w:fldCharType="begin"/>
            </w:r>
            <w:r w:rsidR="0052200A">
              <w:rPr>
                <w:webHidden/>
              </w:rPr>
              <w:instrText xml:space="preserve"> PAGEREF _Toc294792754 \h </w:instrText>
            </w:r>
            <w:r>
              <w:rPr>
                <w:webHidden/>
              </w:rPr>
            </w:r>
            <w:r>
              <w:rPr>
                <w:webHidden/>
              </w:rPr>
              <w:fldChar w:fldCharType="separate"/>
            </w:r>
            <w:r w:rsidR="00B4373D">
              <w:rPr>
                <w:webHidden/>
              </w:rPr>
              <w:t>8</w:t>
            </w:r>
            <w:r>
              <w:rPr>
                <w:webHidden/>
              </w:rPr>
              <w:fldChar w:fldCharType="end"/>
            </w:r>
          </w:hyperlink>
        </w:p>
        <w:p w:rsidR="0052200A" w:rsidRPr="0052200A" w:rsidRDefault="004E2802" w:rsidP="0052200A">
          <w:pPr>
            <w:pStyle w:val="TOCL2"/>
            <w:rPr>
              <w:rFonts w:eastAsiaTheme="minorEastAsia"/>
              <w:szCs w:val="22"/>
            </w:rPr>
          </w:pPr>
          <w:hyperlink w:anchor="_Toc294792755" w:history="1">
            <w:r w:rsidR="0052200A" w:rsidRPr="0052200A">
              <w:rPr>
                <w:rStyle w:val="Hyperlink"/>
                <w:color w:val="auto"/>
                <w:u w:val="none"/>
              </w:rPr>
              <w:t>39.1 Netviewer icon on your desktop</w:t>
            </w:r>
            <w:r w:rsidR="0052200A" w:rsidRPr="0052200A">
              <w:rPr>
                <w:webHidden/>
              </w:rPr>
              <w:tab/>
            </w:r>
            <w:r w:rsidRPr="0052200A">
              <w:rPr>
                <w:webHidden/>
              </w:rPr>
              <w:fldChar w:fldCharType="begin"/>
            </w:r>
            <w:r w:rsidR="0052200A" w:rsidRPr="0052200A">
              <w:rPr>
                <w:webHidden/>
              </w:rPr>
              <w:instrText xml:space="preserve"> PAGEREF _Toc294792755 \h </w:instrText>
            </w:r>
            <w:r w:rsidRPr="0052200A">
              <w:rPr>
                <w:webHidden/>
              </w:rPr>
            </w:r>
            <w:r w:rsidRPr="0052200A">
              <w:rPr>
                <w:webHidden/>
              </w:rPr>
              <w:fldChar w:fldCharType="separate"/>
            </w:r>
            <w:r w:rsidR="00B4373D">
              <w:rPr>
                <w:webHidden/>
              </w:rPr>
              <w:t>8</w:t>
            </w:r>
            <w:r w:rsidRPr="0052200A">
              <w:rPr>
                <w:webHidden/>
              </w:rPr>
              <w:fldChar w:fldCharType="end"/>
            </w:r>
          </w:hyperlink>
        </w:p>
        <w:p w:rsidR="0052200A" w:rsidRPr="0052200A" w:rsidRDefault="004E2802" w:rsidP="0052200A">
          <w:pPr>
            <w:pStyle w:val="TOCL2"/>
            <w:rPr>
              <w:rFonts w:eastAsiaTheme="minorEastAsia"/>
              <w:szCs w:val="22"/>
            </w:rPr>
          </w:pPr>
          <w:hyperlink w:anchor="_Toc294792757" w:history="1">
            <w:r w:rsidR="0052200A" w:rsidRPr="0052200A">
              <w:rPr>
                <w:rStyle w:val="Hyperlink"/>
                <w:color w:val="auto"/>
                <w:u w:val="none"/>
              </w:rPr>
              <w:t>39.2 Remote access in the Albatros modules</w:t>
            </w:r>
            <w:r w:rsidR="0052200A" w:rsidRPr="0052200A">
              <w:rPr>
                <w:webHidden/>
              </w:rPr>
              <w:tab/>
            </w:r>
            <w:r w:rsidRPr="0052200A">
              <w:rPr>
                <w:webHidden/>
              </w:rPr>
              <w:fldChar w:fldCharType="begin"/>
            </w:r>
            <w:r w:rsidR="0052200A" w:rsidRPr="0052200A">
              <w:rPr>
                <w:webHidden/>
              </w:rPr>
              <w:instrText xml:space="preserve"> PAGEREF _Toc294792757 \h </w:instrText>
            </w:r>
            <w:r w:rsidRPr="0052200A">
              <w:rPr>
                <w:webHidden/>
              </w:rPr>
            </w:r>
            <w:r w:rsidRPr="0052200A">
              <w:rPr>
                <w:webHidden/>
              </w:rPr>
              <w:fldChar w:fldCharType="separate"/>
            </w:r>
            <w:r w:rsidR="00B4373D">
              <w:rPr>
                <w:webHidden/>
              </w:rPr>
              <w:t>8</w:t>
            </w:r>
            <w:r w:rsidRPr="0052200A">
              <w:rPr>
                <w:webHidden/>
              </w:rPr>
              <w:fldChar w:fldCharType="end"/>
            </w:r>
          </w:hyperlink>
        </w:p>
        <w:p w:rsidR="0052200A" w:rsidRDefault="004E2802" w:rsidP="0052200A">
          <w:pPr>
            <w:pStyle w:val="TOCL2"/>
            <w:rPr>
              <w:rFonts w:asciiTheme="minorHAnsi" w:eastAsiaTheme="minorEastAsia" w:hAnsiTheme="minorHAnsi" w:cstheme="minorBidi"/>
              <w:sz w:val="22"/>
              <w:szCs w:val="22"/>
              <w:lang w:val="en-ZA" w:eastAsia="en-ZA"/>
            </w:rPr>
          </w:pPr>
          <w:hyperlink w:anchor="_Toc294792758" w:history="1">
            <w:r w:rsidR="0052200A" w:rsidRPr="0052200A">
              <w:rPr>
                <w:rStyle w:val="Hyperlink"/>
                <w:color w:val="auto"/>
                <w:u w:val="none"/>
              </w:rPr>
              <w:t>39.3 Starting the remote access session</w:t>
            </w:r>
            <w:r w:rsidR="0052200A" w:rsidRPr="0052200A">
              <w:rPr>
                <w:webHidden/>
              </w:rPr>
              <w:tab/>
            </w:r>
            <w:r w:rsidRPr="0052200A">
              <w:rPr>
                <w:webHidden/>
              </w:rPr>
              <w:fldChar w:fldCharType="begin"/>
            </w:r>
            <w:r w:rsidR="0052200A" w:rsidRPr="0052200A">
              <w:rPr>
                <w:webHidden/>
              </w:rPr>
              <w:instrText xml:space="preserve"> PAGEREF _Toc294792758 \h </w:instrText>
            </w:r>
            <w:r w:rsidRPr="0052200A">
              <w:rPr>
                <w:webHidden/>
              </w:rPr>
            </w:r>
            <w:r w:rsidRPr="0052200A">
              <w:rPr>
                <w:webHidden/>
              </w:rPr>
              <w:fldChar w:fldCharType="separate"/>
            </w:r>
            <w:r w:rsidR="00B4373D">
              <w:rPr>
                <w:webHidden/>
              </w:rPr>
              <w:t>8</w:t>
            </w:r>
            <w:r w:rsidRPr="0052200A">
              <w:rPr>
                <w:webHidden/>
              </w:rPr>
              <w:fldChar w:fldCharType="end"/>
            </w:r>
          </w:hyperlink>
        </w:p>
        <w:p w:rsidR="00466896" w:rsidRDefault="004E2802">
          <w:r>
            <w:rPr>
              <w:rFonts w:ascii="Century Gothic" w:hAnsi="Century Gothic" w:cstheme="minorHAnsi"/>
              <w:b/>
              <w:bCs/>
              <w:caps/>
              <w:noProof/>
              <w:sz w:val="20"/>
            </w:rPr>
            <w:fldChar w:fldCharType="end"/>
          </w:r>
        </w:p>
      </w:sdtContent>
    </w:sdt>
    <w:p w:rsidR="00466896" w:rsidRDefault="004E2802" w:rsidP="00686AE9">
      <w:pPr>
        <w:pStyle w:val="TOC1"/>
        <w:tabs>
          <w:tab w:val="right" w:leader="dot" w:pos="9017"/>
        </w:tabs>
        <w:rPr>
          <w:rFonts w:asciiTheme="minorHAnsi" w:eastAsiaTheme="minorEastAsia" w:hAnsiTheme="minorHAnsi" w:cstheme="minorBidi"/>
          <w:noProof/>
          <w:sz w:val="22"/>
          <w:szCs w:val="22"/>
          <w:lang w:val="en-ZA" w:eastAsia="en-ZA"/>
        </w:rPr>
      </w:pPr>
      <w:r>
        <w:rPr>
          <w:rFonts w:ascii="Century Gothic" w:hAnsi="Century Gothic"/>
          <w:sz w:val="20"/>
          <w:szCs w:val="24"/>
          <w:lang w:val="en-US" w:eastAsia="zh-CN"/>
        </w:rPr>
        <w:fldChar w:fldCharType="begin"/>
      </w:r>
      <w:r w:rsidR="00466896">
        <w:rPr>
          <w:rFonts w:ascii="Century Gothic" w:hAnsi="Century Gothic"/>
          <w:sz w:val="20"/>
          <w:szCs w:val="24"/>
          <w:lang w:val="en-US" w:eastAsia="zh-CN"/>
        </w:rPr>
        <w:instrText xml:space="preserve"> TOC \o "1-3" \h \z \u </w:instrText>
      </w:r>
      <w:r>
        <w:rPr>
          <w:rFonts w:ascii="Century Gothic" w:hAnsi="Century Gothic"/>
          <w:sz w:val="20"/>
          <w:szCs w:val="24"/>
          <w:lang w:val="en-US" w:eastAsia="zh-CN"/>
        </w:rPr>
        <w:fldChar w:fldCharType="separate"/>
      </w:r>
    </w:p>
    <w:p w:rsidR="00376312" w:rsidRDefault="004E2802">
      <w:pPr>
        <w:rPr>
          <w:rFonts w:ascii="Century Gothic" w:hAnsi="Century Gothic"/>
          <w:sz w:val="20"/>
          <w:szCs w:val="24"/>
          <w:lang w:val="en-US" w:eastAsia="zh-CN"/>
        </w:rPr>
      </w:pPr>
      <w:r>
        <w:rPr>
          <w:rFonts w:ascii="Century Gothic" w:hAnsi="Century Gothic"/>
          <w:sz w:val="20"/>
          <w:szCs w:val="24"/>
          <w:lang w:val="en-US" w:eastAsia="zh-CN"/>
        </w:rPr>
        <w:fldChar w:fldCharType="end"/>
      </w:r>
    </w:p>
    <w:p w:rsidR="00376312" w:rsidRDefault="00376312">
      <w:pPr>
        <w:rPr>
          <w:rFonts w:ascii="Century Gothic" w:hAnsi="Century Gothic"/>
          <w:sz w:val="20"/>
          <w:szCs w:val="24"/>
          <w:lang w:val="en-US" w:eastAsia="zh-CN"/>
        </w:rPr>
      </w:pPr>
    </w:p>
    <w:p w:rsidR="00376312" w:rsidRDefault="00376312">
      <w:pPr>
        <w:rPr>
          <w:rFonts w:ascii="Century Gothic" w:hAnsi="Century Gothic"/>
          <w:sz w:val="20"/>
          <w:szCs w:val="24"/>
          <w:lang w:val="en-US" w:eastAsia="zh-CN"/>
        </w:rPr>
      </w:pPr>
    </w:p>
    <w:p w:rsidR="00376312" w:rsidRDefault="00376312">
      <w:pPr>
        <w:rPr>
          <w:rFonts w:ascii="Century Gothic" w:hAnsi="Century Gothic"/>
          <w:sz w:val="20"/>
          <w:szCs w:val="24"/>
          <w:lang w:val="en-US" w:eastAsia="zh-CN"/>
        </w:rPr>
      </w:pPr>
    </w:p>
    <w:p w:rsidR="00376312" w:rsidRDefault="00376312">
      <w:pPr>
        <w:rPr>
          <w:rFonts w:ascii="Century Gothic" w:hAnsi="Century Gothic"/>
          <w:sz w:val="20"/>
          <w:szCs w:val="24"/>
          <w:lang w:val="en-US" w:eastAsia="zh-CN"/>
        </w:rPr>
      </w:pPr>
    </w:p>
    <w:p w:rsidR="00376312" w:rsidRDefault="00376312">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421D81" w:rsidRDefault="00421D81">
      <w:pPr>
        <w:rPr>
          <w:rFonts w:ascii="Century Gothic" w:hAnsi="Century Gothic"/>
          <w:sz w:val="20"/>
          <w:szCs w:val="24"/>
          <w:lang w:val="en-US" w:eastAsia="zh-CN"/>
        </w:rPr>
      </w:pPr>
    </w:p>
    <w:p w:rsidR="00CD28C9" w:rsidRDefault="00CD28C9">
      <w:pPr>
        <w:rPr>
          <w:rFonts w:ascii="Century Gothic" w:hAnsi="Century Gothic"/>
          <w:sz w:val="20"/>
          <w:szCs w:val="24"/>
          <w:lang w:val="en-US" w:eastAsia="zh-CN"/>
        </w:rPr>
      </w:pPr>
      <w:r>
        <w:rPr>
          <w:rFonts w:ascii="Century Gothic" w:hAnsi="Century Gothic"/>
          <w:sz w:val="20"/>
          <w:szCs w:val="24"/>
          <w:lang w:val="en-US" w:eastAsia="zh-CN"/>
        </w:rPr>
        <w:br w:type="page"/>
      </w:r>
    </w:p>
    <w:p w:rsidR="00376312" w:rsidRDefault="00376312">
      <w:pPr>
        <w:rPr>
          <w:rFonts w:ascii="Century Gothic" w:hAnsi="Century Gothic"/>
          <w:sz w:val="20"/>
          <w:szCs w:val="24"/>
          <w:lang w:val="en-US" w:eastAsia="zh-CN"/>
        </w:rPr>
      </w:pPr>
    </w:p>
    <w:p w:rsidR="00376312" w:rsidRDefault="00376312">
      <w:pPr>
        <w:rPr>
          <w:rFonts w:ascii="Century Gothic" w:hAnsi="Century Gothic"/>
          <w:sz w:val="20"/>
          <w:szCs w:val="24"/>
          <w:lang w:val="en-US" w:eastAsia="zh-CN"/>
        </w:rPr>
      </w:pPr>
    </w:p>
    <w:p w:rsidR="00376312" w:rsidRDefault="00376312">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6050AE" w:rsidRDefault="006050AE" w:rsidP="001F5730">
      <w:pPr>
        <w:rPr>
          <w:rFonts w:ascii="Century Gothic" w:hAnsi="Century Gothic"/>
          <w:sz w:val="20"/>
          <w:szCs w:val="24"/>
          <w:lang w:val="en-US" w:eastAsia="zh-CN"/>
        </w:rPr>
      </w:pPr>
    </w:p>
    <w:p w:rsidR="00162651" w:rsidRDefault="00162651" w:rsidP="00C31E86"/>
    <w:p w:rsidR="00162651" w:rsidRDefault="00162651" w:rsidP="00C31E86"/>
    <w:p w:rsidR="00162651" w:rsidRDefault="00162651" w:rsidP="00C31E86"/>
    <w:p w:rsidR="00162651" w:rsidRDefault="00162651" w:rsidP="00C31E86"/>
    <w:p w:rsidR="00162651" w:rsidRDefault="00162651" w:rsidP="00C31E86"/>
    <w:p w:rsidR="00B96049" w:rsidRDefault="005F74FE" w:rsidP="0005645A">
      <w:pPr>
        <w:pStyle w:val="TitleManual"/>
      </w:pPr>
      <w:r w:rsidRPr="005F74FE">
        <w:t>REPORTS</w:t>
      </w:r>
    </w:p>
    <w:p w:rsidR="005F74FE" w:rsidRPr="002D1C70" w:rsidRDefault="00B96049" w:rsidP="005F74FE">
      <w:pPr>
        <w:rPr>
          <w:sz w:val="22"/>
          <w:szCs w:val="22"/>
        </w:rPr>
      </w:pPr>
      <w:r>
        <w:br w:type="page"/>
      </w:r>
    </w:p>
    <w:p w:rsidR="00D27339" w:rsidRDefault="00924966" w:rsidP="0005645A">
      <w:pPr>
        <w:pStyle w:val="L1Heading"/>
      </w:pPr>
      <w:bookmarkStart w:id="0" w:name="_Toc290296381"/>
      <w:bookmarkStart w:id="1" w:name="_Toc290296382"/>
      <w:bookmarkStart w:id="2" w:name="_Toc290296383"/>
      <w:bookmarkStart w:id="3" w:name="_Toc290296384"/>
      <w:bookmarkStart w:id="4" w:name="_Toc290296385"/>
      <w:bookmarkStart w:id="5" w:name="_Toc290296386"/>
      <w:bookmarkStart w:id="6" w:name="_Toc139360650"/>
      <w:bookmarkStart w:id="7" w:name="_Toc290296387"/>
      <w:bookmarkStart w:id="8" w:name="_Toc293582208"/>
      <w:bookmarkStart w:id="9" w:name="_Toc294606834"/>
      <w:bookmarkStart w:id="10" w:name="_Toc294792612"/>
      <w:bookmarkEnd w:id="0"/>
      <w:bookmarkEnd w:id="1"/>
      <w:bookmarkEnd w:id="2"/>
      <w:bookmarkEnd w:id="3"/>
      <w:bookmarkEnd w:id="4"/>
      <w:bookmarkEnd w:id="5"/>
      <w:r w:rsidRPr="00C96ED9">
        <w:lastRenderedPageBreak/>
        <w:t>Maintenance</w:t>
      </w:r>
      <w:r w:rsidR="00620C39" w:rsidRPr="00620C39">
        <w:t xml:space="preserve"> Reports</w:t>
      </w:r>
      <w:bookmarkEnd w:id="6"/>
      <w:bookmarkEnd w:id="7"/>
      <w:bookmarkEnd w:id="8"/>
      <w:bookmarkEnd w:id="9"/>
      <w:bookmarkEnd w:id="10"/>
      <w:r w:rsidR="004E2802" w:rsidRPr="00620C39">
        <w:fldChar w:fldCharType="begin"/>
      </w:r>
      <w:r w:rsidR="00620C39" w:rsidRPr="00620C39">
        <w:instrText>xe "Master Data Reports"</w:instrText>
      </w:r>
      <w:r w:rsidR="004E2802" w:rsidRPr="00620C39">
        <w:fldChar w:fldCharType="end"/>
      </w:r>
    </w:p>
    <w:p w:rsidR="00D27339" w:rsidRDefault="00D13D56" w:rsidP="0005645A">
      <w:pPr>
        <w:pStyle w:val="BodyTextII"/>
        <w:rPr>
          <w:lang w:val="en-ZA" w:eastAsia="ru-RU"/>
        </w:rPr>
      </w:pPr>
      <w:r>
        <w:t>These reports are helpful for managing your suppliers, doing inventories and general stock control.</w:t>
      </w:r>
    </w:p>
    <w:p w:rsidR="000C1660" w:rsidRPr="00CE340E" w:rsidRDefault="000C1660">
      <w:pPr>
        <w:rPr>
          <w:rFonts w:ascii="Century Gothic" w:hAnsi="Century Gothic"/>
          <w:szCs w:val="24"/>
          <w:lang w:val="en-US" w:eastAsia="zh-CN"/>
        </w:rPr>
      </w:pPr>
    </w:p>
    <w:p w:rsidR="00AB72A0"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149600"/>
            <wp:effectExtent l="19050" t="0" r="0" b="0"/>
            <wp:docPr id="3" name="Picture 3" descr="Back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koffice"/>
                    <pic:cNvPicPr>
                      <a:picLocks noChangeAspect="1" noChangeArrowheads="1"/>
                    </pic:cNvPicPr>
                  </pic:nvPicPr>
                  <pic:blipFill>
                    <a:blip r:embed="rId12"/>
                    <a:srcRect/>
                    <a:stretch>
                      <a:fillRect/>
                    </a:stretch>
                  </pic:blipFill>
                  <pic:spPr bwMode="auto">
                    <a:xfrm>
                      <a:off x="0" y="0"/>
                      <a:ext cx="5757545" cy="3149600"/>
                    </a:xfrm>
                    <a:prstGeom prst="rect">
                      <a:avLst/>
                    </a:prstGeom>
                    <a:noFill/>
                    <a:ln w="9525">
                      <a:noFill/>
                      <a:miter lim="800000"/>
                      <a:headEnd/>
                      <a:tailEnd/>
                    </a:ln>
                  </pic:spPr>
                </pic:pic>
              </a:graphicData>
            </a:graphic>
          </wp:inline>
        </w:drawing>
      </w:r>
    </w:p>
    <w:p w:rsidR="00ED6755" w:rsidRPr="00CE340E" w:rsidRDefault="00ED6755">
      <w:pPr>
        <w:rPr>
          <w:rFonts w:ascii="Century Gothic" w:hAnsi="Century Gothic"/>
          <w:szCs w:val="24"/>
          <w:lang w:val="en-US" w:eastAsia="zh-CN"/>
        </w:rPr>
      </w:pPr>
    </w:p>
    <w:p w:rsidR="00AB72A0" w:rsidRPr="00CE340E" w:rsidRDefault="00D27339">
      <w:pPr>
        <w:rPr>
          <w:rFonts w:ascii="Century Gothic" w:hAnsi="Century Gothic"/>
          <w:b/>
          <w:szCs w:val="24"/>
          <w:lang w:val="en-US" w:eastAsia="zh-CN"/>
        </w:rPr>
      </w:pPr>
      <w:r>
        <w:rPr>
          <w:rFonts w:ascii="Century Gothic" w:hAnsi="Century Gothic"/>
          <w:b/>
          <w:noProof/>
          <w:szCs w:val="24"/>
          <w:lang w:val="en-ZA" w:eastAsia="en-ZA"/>
        </w:rPr>
        <w:drawing>
          <wp:inline distT="0" distB="0" distL="0" distR="0">
            <wp:extent cx="5757545" cy="387794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srcRect/>
                    <a:stretch>
                      <a:fillRect/>
                    </a:stretch>
                  </pic:blipFill>
                  <pic:spPr bwMode="auto">
                    <a:xfrm>
                      <a:off x="0" y="0"/>
                      <a:ext cx="5757545" cy="3877945"/>
                    </a:xfrm>
                    <a:prstGeom prst="rect">
                      <a:avLst/>
                    </a:prstGeom>
                    <a:noFill/>
                    <a:ln w="9525">
                      <a:noFill/>
                      <a:miter lim="800000"/>
                      <a:headEnd/>
                      <a:tailEnd/>
                    </a:ln>
                  </pic:spPr>
                </pic:pic>
              </a:graphicData>
            </a:graphic>
          </wp:inline>
        </w:drawing>
      </w:r>
    </w:p>
    <w:p w:rsidR="00D27339" w:rsidRPr="00B57828" w:rsidRDefault="00E324EB" w:rsidP="00F41274">
      <w:pPr>
        <w:pStyle w:val="L2Heading"/>
      </w:pPr>
      <w:r>
        <w:br w:type="page"/>
      </w:r>
      <w:bookmarkStart w:id="11" w:name="_Toc290296388"/>
      <w:bookmarkStart w:id="12" w:name="_Toc293582209"/>
      <w:bookmarkStart w:id="13" w:name="_Toc294606835"/>
      <w:bookmarkStart w:id="14" w:name="_Toc294792613"/>
      <w:r w:rsidR="00C003CE" w:rsidRPr="00B57828">
        <w:lastRenderedPageBreak/>
        <w:t>Print</w:t>
      </w:r>
      <w:r w:rsidR="002A7955" w:rsidRPr="00B57828">
        <w:t xml:space="preserve"> a Report</w:t>
      </w:r>
      <w:bookmarkEnd w:id="11"/>
      <w:bookmarkEnd w:id="12"/>
      <w:bookmarkEnd w:id="13"/>
      <w:bookmarkEnd w:id="14"/>
    </w:p>
    <w:p w:rsidR="00D27339" w:rsidRDefault="00620C39" w:rsidP="000956B7">
      <w:pPr>
        <w:pStyle w:val="NumberedList"/>
      </w:pPr>
      <w:r w:rsidRPr="00B57828">
        <w:rPr>
          <w:lang w:val="en-US" w:eastAsia="zh-CN"/>
        </w:rPr>
        <w:t>Click the report you wish to print.</w:t>
      </w:r>
    </w:p>
    <w:p w:rsidR="00D27339" w:rsidRDefault="00620C39" w:rsidP="000956B7">
      <w:pPr>
        <w:pStyle w:val="NumberedList"/>
        <w:rPr>
          <w:lang w:val="en-US" w:eastAsia="zh-CN"/>
        </w:rPr>
      </w:pPr>
      <w:r w:rsidRPr="00620C39">
        <w:rPr>
          <w:lang w:val="en-US" w:eastAsia="zh-CN"/>
        </w:rPr>
        <w:t>Under the master data reports you find reports concerning merchandise management and customer conditions. For supplier reports and inventory reports, a window with the relevant data is displayed and the print icon is active. For the Inventory, Current Stock, Purchases and Open purchase orders reports, a wizard enables you to print the report.</w:t>
      </w:r>
    </w:p>
    <w:p w:rsidR="00421D81" w:rsidRDefault="00421D81" w:rsidP="00421D81">
      <w:pPr>
        <w:pStyle w:val="BodyTextII"/>
        <w:rPr>
          <w:lang w:val="en-US" w:eastAsia="zh-CN"/>
        </w:rPr>
      </w:pPr>
    </w:p>
    <w:p w:rsidR="00D27339" w:rsidRDefault="00620C39" w:rsidP="00AF2A02">
      <w:pPr>
        <w:pStyle w:val="L3Heading"/>
      </w:pPr>
      <w:bookmarkStart w:id="15" w:name="_Toc294792614"/>
      <w:r w:rsidRPr="00620C39">
        <w:t>Direct printing</w:t>
      </w:r>
      <w:bookmarkEnd w:id="15"/>
    </w:p>
    <w:p w:rsidR="00D27339" w:rsidRDefault="00620C39" w:rsidP="00BB2796">
      <w:pPr>
        <w:pStyle w:val="NumberedList"/>
        <w:numPr>
          <w:ilvl w:val="0"/>
          <w:numId w:val="7"/>
        </w:numPr>
        <w:rPr>
          <w:lang w:val="en-US" w:eastAsia="zh-CN"/>
        </w:rPr>
      </w:pPr>
      <w:r w:rsidRPr="00AF2A02">
        <w:rPr>
          <w:lang w:val="en-US" w:eastAsia="zh-CN"/>
        </w:rPr>
        <w:t>If needed, refresh the data with the icon</w:t>
      </w:r>
      <w:r w:rsidR="00C578B8" w:rsidRPr="00911962">
        <w:t>.</w:t>
      </w:r>
      <w:r w:rsidRPr="00AF2A02">
        <w:rPr>
          <w:lang w:val="en-US" w:eastAsia="zh-CN"/>
        </w:rPr>
        <w:t xml:space="preserve"> </w:t>
      </w:r>
      <w:r w:rsidR="00ED61BB">
        <w:rPr>
          <w:noProof/>
          <w:lang w:val="en-ZA" w:eastAsia="en-ZA"/>
        </w:rPr>
        <w:drawing>
          <wp:inline distT="0" distB="0" distL="0" distR="0">
            <wp:extent cx="220345" cy="169545"/>
            <wp:effectExtent l="1905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220345" cy="169545"/>
                    </a:xfrm>
                    <a:prstGeom prst="rect">
                      <a:avLst/>
                    </a:prstGeom>
                    <a:noFill/>
                    <a:ln w="9525">
                      <a:noFill/>
                      <a:miter lim="800000"/>
                      <a:headEnd/>
                      <a:tailEnd/>
                    </a:ln>
                  </pic:spPr>
                </pic:pic>
              </a:graphicData>
            </a:graphic>
          </wp:inline>
        </w:drawing>
      </w:r>
    </w:p>
    <w:p w:rsidR="00421D81" w:rsidRPr="00AF2A02" w:rsidRDefault="00421D81" w:rsidP="00421D81">
      <w:pPr>
        <w:pStyle w:val="NumberedList"/>
        <w:numPr>
          <w:ilvl w:val="0"/>
          <w:numId w:val="0"/>
        </w:numPr>
        <w:ind w:left="360" w:hanging="360"/>
        <w:rPr>
          <w:lang w:val="en-US" w:eastAsia="zh-CN"/>
        </w:rPr>
      </w:pPr>
      <w:r w:rsidRPr="00421D81">
        <w:rPr>
          <w:noProof/>
          <w:lang w:val="en-ZA" w:eastAsia="en-ZA"/>
        </w:rPr>
        <w:drawing>
          <wp:inline distT="0" distB="0" distL="0" distR="0">
            <wp:extent cx="5732145" cy="3540312"/>
            <wp:effectExtent l="19050" t="0" r="1905"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srcRect/>
                    <a:stretch>
                      <a:fillRect/>
                    </a:stretch>
                  </pic:blipFill>
                  <pic:spPr bwMode="auto">
                    <a:xfrm>
                      <a:off x="0" y="0"/>
                      <a:ext cx="5732145" cy="3540312"/>
                    </a:xfrm>
                    <a:prstGeom prst="rect">
                      <a:avLst/>
                    </a:prstGeom>
                    <a:noFill/>
                    <a:ln w="9525">
                      <a:noFill/>
                      <a:miter lim="800000"/>
                      <a:headEnd/>
                      <a:tailEnd/>
                    </a:ln>
                  </pic:spPr>
                </pic:pic>
              </a:graphicData>
            </a:graphic>
          </wp:inline>
        </w:drawing>
      </w:r>
    </w:p>
    <w:p w:rsidR="00D27339" w:rsidRDefault="00620C39" w:rsidP="00AF2A02">
      <w:pPr>
        <w:pStyle w:val="NumberedList"/>
        <w:rPr>
          <w:lang w:val="en-US" w:eastAsia="zh-CN"/>
        </w:rPr>
      </w:pPr>
      <w:r w:rsidRPr="00620C39">
        <w:rPr>
          <w:lang w:val="en-US" w:eastAsia="zh-CN"/>
        </w:rPr>
        <w:t>Click the Print button</w:t>
      </w:r>
      <w:r w:rsidR="00C578B8" w:rsidRPr="00911962">
        <w:t xml:space="preserve">. </w:t>
      </w:r>
      <w:r w:rsidR="00D27339">
        <w:rPr>
          <w:noProof/>
          <w:lang w:val="en-ZA" w:eastAsia="en-ZA"/>
        </w:rPr>
        <w:drawing>
          <wp:inline distT="0" distB="0" distL="0" distR="0">
            <wp:extent cx="236855" cy="20320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srcRect/>
                    <a:stretch>
                      <a:fillRect/>
                    </a:stretch>
                  </pic:blipFill>
                  <pic:spPr bwMode="auto">
                    <a:xfrm>
                      <a:off x="0" y="0"/>
                      <a:ext cx="236855" cy="203200"/>
                    </a:xfrm>
                    <a:prstGeom prst="rect">
                      <a:avLst/>
                    </a:prstGeom>
                    <a:noFill/>
                    <a:ln w="9525">
                      <a:noFill/>
                      <a:miter lim="800000"/>
                      <a:headEnd/>
                      <a:tailEnd/>
                    </a:ln>
                  </pic:spPr>
                </pic:pic>
              </a:graphicData>
            </a:graphic>
          </wp:inline>
        </w:drawing>
      </w:r>
    </w:p>
    <w:p w:rsidR="00D27339" w:rsidRDefault="00620C39" w:rsidP="00AF2A02">
      <w:pPr>
        <w:pStyle w:val="NumberedList"/>
      </w:pPr>
      <w:r w:rsidRPr="00620C39">
        <w:rPr>
          <w:lang w:val="en-US" w:eastAsia="zh-CN"/>
        </w:rPr>
        <w:t>The Reports window opens.</w:t>
      </w:r>
    </w:p>
    <w:p w:rsidR="00D27339" w:rsidRDefault="0031326B">
      <w:r w:rsidRPr="00CE340E">
        <w:rPr>
          <w:rFonts w:ascii="Century Gothic" w:hAnsi="Century Gothic"/>
          <w:szCs w:val="24"/>
        </w:rPr>
        <w:object w:dxaOrig="4560" w:dyaOrig="5076">
          <v:shape id="_x0000_i1026" type="#_x0000_t75" style="width:178.1pt;height:199.6pt" o:ole="">
            <v:imagedata r:id="rId17" o:title=""/>
          </v:shape>
          <o:OLEObject Type="Embed" ProgID="PBrush" ShapeID="_x0000_i1026" DrawAspect="Content" ObjectID="_1401535075" r:id="rId18"/>
        </w:object>
      </w:r>
    </w:p>
    <w:p w:rsidR="00D27339" w:rsidRDefault="00D27339"/>
    <w:p w:rsidR="00D27339" w:rsidRDefault="0031326B" w:rsidP="00AF2A02">
      <w:pPr>
        <w:pStyle w:val="NumberedList"/>
      </w:pPr>
      <w:r w:rsidRPr="00CE340E">
        <w:t xml:space="preserve">Now click on the </w:t>
      </w:r>
      <w:r w:rsidRPr="00466896">
        <w:rPr>
          <w:rStyle w:val="EmphasisedTextChar1"/>
        </w:rPr>
        <w:t xml:space="preserve">Preview </w:t>
      </w:r>
      <w:r w:rsidRPr="00CE340E">
        <w:t>button.</w:t>
      </w:r>
    </w:p>
    <w:tbl>
      <w:tblPr>
        <w:tblW w:w="12933" w:type="dxa"/>
        <w:tblLook w:val="01E0"/>
      </w:tblPr>
      <w:tblGrid>
        <w:gridCol w:w="9180"/>
        <w:gridCol w:w="3753"/>
      </w:tblGrid>
      <w:tr w:rsidR="00AB72A0" w:rsidRPr="00CE340E" w:rsidTr="00911962">
        <w:trPr>
          <w:trHeight w:val="101"/>
        </w:trPr>
        <w:tc>
          <w:tcPr>
            <w:tcW w:w="9180" w:type="dxa"/>
          </w:tcPr>
          <w:p w:rsidR="00AB72A0" w:rsidRPr="00CE340E" w:rsidRDefault="00AB72A0">
            <w:pPr>
              <w:jc w:val="center"/>
              <w:rPr>
                <w:rFonts w:ascii="Century Gothic" w:hAnsi="Century Gothic"/>
                <w:szCs w:val="24"/>
                <w:lang w:val="en-US" w:eastAsia="zh-CN"/>
              </w:rPr>
            </w:pPr>
          </w:p>
        </w:tc>
        <w:tc>
          <w:tcPr>
            <w:tcW w:w="3753" w:type="dxa"/>
          </w:tcPr>
          <w:p w:rsidR="00AB72A0" w:rsidRPr="00CE340E" w:rsidRDefault="00AB72A0">
            <w:pPr>
              <w:jc w:val="center"/>
              <w:rPr>
                <w:rFonts w:ascii="Century Gothic" w:hAnsi="Century Gothic"/>
                <w:szCs w:val="24"/>
                <w:lang w:val="en-US" w:eastAsia="zh-CN"/>
              </w:rPr>
            </w:pPr>
          </w:p>
        </w:tc>
      </w:tr>
    </w:tbl>
    <w:p w:rsidR="00D27339" w:rsidRDefault="00620C39" w:rsidP="00AF2A02">
      <w:pPr>
        <w:pStyle w:val="L4Heading"/>
      </w:pPr>
      <w:r w:rsidRPr="00620C39">
        <w:t>"Order by" selection window</w:t>
      </w:r>
    </w:p>
    <w:p w:rsidR="00D27339" w:rsidRDefault="00620C39" w:rsidP="00AF2A02">
      <w:pPr>
        <w:pStyle w:val="Descriptivelist5"/>
      </w:pPr>
      <w:r w:rsidRPr="00620C39">
        <w:t>Article Number</w:t>
      </w:r>
      <w:r w:rsidR="00FC6050" w:rsidRPr="00874821">
        <w:tab/>
      </w:r>
      <w:r w:rsidRPr="00620C39">
        <w:t>The report is sorted by article number</w:t>
      </w:r>
      <w:r w:rsidR="00FC6050" w:rsidRPr="00874821">
        <w:t>.</w:t>
      </w:r>
    </w:p>
    <w:p w:rsidR="00D27339" w:rsidRDefault="00620C39" w:rsidP="00AF2A02">
      <w:pPr>
        <w:pStyle w:val="Descriptivelist5"/>
      </w:pPr>
      <w:r w:rsidRPr="00620C39">
        <w:t>Name</w:t>
      </w:r>
      <w:r w:rsidRPr="00620C39">
        <w:tab/>
      </w:r>
      <w:r w:rsidRPr="00620C39">
        <w:tab/>
        <w:t>The report is sorted by article name.</w:t>
      </w:r>
    </w:p>
    <w:p w:rsidR="00D27339" w:rsidRDefault="00620C39" w:rsidP="00AF2A02">
      <w:pPr>
        <w:pStyle w:val="Descriptivelist5"/>
      </w:pPr>
      <w:r w:rsidRPr="00620C39">
        <w:t>Article Colour</w:t>
      </w:r>
      <w:r w:rsidRPr="00620C39">
        <w:tab/>
      </w:r>
      <w:r w:rsidRPr="00620C39">
        <w:tab/>
        <w:t>The report is sorted by article colour.</w:t>
      </w:r>
    </w:p>
    <w:p w:rsidR="00D27339" w:rsidRDefault="00620C39" w:rsidP="00AF2A02">
      <w:pPr>
        <w:pStyle w:val="Descriptivelist5"/>
      </w:pPr>
      <w:r w:rsidRPr="00620C39">
        <w:t>Article size</w:t>
      </w:r>
      <w:r w:rsidRPr="00620C39">
        <w:tab/>
      </w:r>
      <w:r w:rsidRPr="00620C39">
        <w:tab/>
        <w:t>The report is sorted by article size.</w:t>
      </w:r>
    </w:p>
    <w:p w:rsidR="00D27339" w:rsidRDefault="00620C39" w:rsidP="00AF2A02">
      <w:pPr>
        <w:pStyle w:val="Descriptivelist5"/>
      </w:pPr>
      <w:r w:rsidRPr="00620C39">
        <w:t>Warehouse</w:t>
      </w:r>
      <w:r w:rsidRPr="00620C39">
        <w:tab/>
      </w:r>
      <w:r w:rsidRPr="00620C39">
        <w:tab/>
        <w:t>The report is printed according to warehouse.</w:t>
      </w:r>
    </w:p>
    <w:p w:rsidR="00D27339" w:rsidRDefault="00620C39" w:rsidP="00AF2A02">
      <w:pPr>
        <w:pStyle w:val="Descriptivelist5"/>
      </w:pPr>
      <w:r w:rsidRPr="00620C39">
        <w:t>Descending</w:t>
      </w:r>
      <w:r w:rsidRPr="00620C39">
        <w:tab/>
      </w:r>
      <w:r w:rsidRPr="00620C39">
        <w:tab/>
        <w:t xml:space="preserve">If this box is </w:t>
      </w:r>
      <w:r w:rsidR="009C368F" w:rsidRPr="00874821">
        <w:t>ti</w:t>
      </w:r>
      <w:r w:rsidRPr="00620C39">
        <w:t xml:space="preserve">cked, the report will be sorted in descending order according to the selected criteria. </w:t>
      </w:r>
    </w:p>
    <w:p w:rsidR="00AB72A0" w:rsidRPr="00CE340E" w:rsidRDefault="00AB72A0">
      <w:pPr>
        <w:ind w:left="3402" w:hanging="3402"/>
        <w:rPr>
          <w:rFonts w:ascii="Century Gothic" w:hAnsi="Century Gothic"/>
          <w:b/>
          <w:i/>
          <w:szCs w:val="24"/>
          <w:lang w:val="en-US" w:eastAsia="zh-CN"/>
        </w:rPr>
      </w:pPr>
    </w:p>
    <w:p w:rsidR="00D27339" w:rsidRDefault="0031326B" w:rsidP="00AF2A02">
      <w:pPr>
        <w:pStyle w:val="NumberedList"/>
      </w:pPr>
      <w:r w:rsidRPr="00CE340E">
        <w:t>Select the criteria to be used in sorting the report.</w:t>
      </w:r>
    </w:p>
    <w:p w:rsidR="00D27339" w:rsidRDefault="0031326B" w:rsidP="00AF2A02">
      <w:pPr>
        <w:pStyle w:val="NumberedList"/>
      </w:pPr>
      <w:r w:rsidRPr="00CE340E">
        <w:t xml:space="preserve">Click the button </w:t>
      </w:r>
      <w:r w:rsidRPr="00466896">
        <w:rPr>
          <w:rStyle w:val="EmphasisedTextChar1"/>
        </w:rPr>
        <w:t>OK</w:t>
      </w:r>
      <w:r w:rsidRPr="00CE340E">
        <w:t>.</w:t>
      </w:r>
    </w:p>
    <w:p w:rsidR="00AB72A0" w:rsidRPr="00CE340E" w:rsidRDefault="00AB72A0">
      <w:pPr>
        <w:ind w:left="3402" w:hanging="3402"/>
        <w:rPr>
          <w:rFonts w:ascii="Century Gothic" w:hAnsi="Century Gothic"/>
          <w:szCs w:val="24"/>
          <w:lang w:val="en-US" w:eastAsia="zh-CN"/>
        </w:rPr>
      </w:pPr>
    </w:p>
    <w:p w:rsidR="00AB72A0" w:rsidRPr="00CE340E" w:rsidRDefault="00AB72A0">
      <w:pPr>
        <w:ind w:left="3402" w:hanging="3402"/>
        <w:rPr>
          <w:rFonts w:ascii="Century Gothic" w:hAnsi="Century Gothic"/>
          <w:szCs w:val="24"/>
          <w:lang w:val="en-US" w:eastAsia="zh-CN"/>
        </w:rPr>
      </w:pPr>
    </w:p>
    <w:p w:rsidR="00AF0513" w:rsidRDefault="00AF0513">
      <w:pPr>
        <w:ind w:left="3402" w:hanging="3402"/>
        <w:rPr>
          <w:rFonts w:ascii="Century Gothic" w:hAnsi="Century Gothic"/>
          <w:szCs w:val="24"/>
          <w:lang w:val="en-US" w:eastAsia="zh-CN"/>
        </w:rPr>
      </w:pPr>
    </w:p>
    <w:p w:rsidR="00E324EB" w:rsidRDefault="00E324EB">
      <w:pPr>
        <w:ind w:left="3402" w:hanging="3402"/>
        <w:rPr>
          <w:rFonts w:ascii="Century Gothic" w:hAnsi="Century Gothic"/>
          <w:szCs w:val="24"/>
          <w:lang w:val="en-US" w:eastAsia="zh-CN"/>
        </w:rPr>
      </w:pPr>
    </w:p>
    <w:p w:rsidR="00AF0513" w:rsidRDefault="00AF0513">
      <w:pPr>
        <w:ind w:left="3402" w:hanging="3402"/>
        <w:rPr>
          <w:rFonts w:ascii="Century Gothic" w:hAnsi="Century Gothic"/>
          <w:szCs w:val="24"/>
          <w:lang w:val="en-US" w:eastAsia="zh-CN"/>
        </w:rPr>
      </w:pPr>
    </w:p>
    <w:p w:rsidR="00AF0513" w:rsidRDefault="00AF0513">
      <w:pPr>
        <w:ind w:left="3402" w:hanging="3402"/>
        <w:rPr>
          <w:rFonts w:ascii="Century Gothic" w:hAnsi="Century Gothic"/>
          <w:szCs w:val="24"/>
          <w:lang w:val="en-US" w:eastAsia="zh-CN"/>
        </w:rPr>
      </w:pPr>
    </w:p>
    <w:p w:rsidR="009A7545" w:rsidRPr="00CE340E" w:rsidRDefault="00D27339">
      <w:pPr>
        <w:ind w:left="3402" w:hanging="3402"/>
        <w:rPr>
          <w:rFonts w:ascii="Century Gothic" w:hAnsi="Century Gothic"/>
          <w:szCs w:val="24"/>
          <w:lang w:val="en-US" w:eastAsia="zh-CN"/>
        </w:rPr>
      </w:pPr>
      <w:r>
        <w:rPr>
          <w:rFonts w:ascii="Century Gothic" w:hAnsi="Century Gothic"/>
          <w:noProof/>
          <w:szCs w:val="24"/>
          <w:lang w:val="en-ZA" w:eastAsia="en-ZA"/>
        </w:rPr>
        <w:lastRenderedPageBreak/>
        <w:drawing>
          <wp:inline distT="0" distB="0" distL="0" distR="0">
            <wp:extent cx="5757545" cy="347154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srcRect/>
                    <a:stretch>
                      <a:fillRect/>
                    </a:stretch>
                  </pic:blipFill>
                  <pic:spPr bwMode="auto">
                    <a:xfrm>
                      <a:off x="0" y="0"/>
                      <a:ext cx="5757545" cy="3471545"/>
                    </a:xfrm>
                    <a:prstGeom prst="rect">
                      <a:avLst/>
                    </a:prstGeom>
                    <a:noFill/>
                    <a:ln w="9525">
                      <a:noFill/>
                      <a:miter lim="800000"/>
                      <a:headEnd/>
                      <a:tailEnd/>
                    </a:ln>
                  </pic:spPr>
                </pic:pic>
              </a:graphicData>
            </a:graphic>
          </wp:inline>
        </w:drawing>
      </w:r>
    </w:p>
    <w:p w:rsidR="00326ECC" w:rsidRPr="00CE340E" w:rsidRDefault="00326ECC">
      <w:pPr>
        <w:jc w:val="both"/>
        <w:rPr>
          <w:rFonts w:ascii="Century Gothic" w:hAnsi="Century Gothic"/>
          <w:szCs w:val="24"/>
          <w:lang w:val="en-US" w:eastAsia="zh-CN"/>
        </w:rPr>
      </w:pPr>
    </w:p>
    <w:p w:rsidR="00D27339" w:rsidRDefault="00620C39">
      <w:pPr>
        <w:rPr>
          <w:rFonts w:ascii="Century Gothic" w:hAnsi="Century Gothic"/>
          <w:szCs w:val="22"/>
          <w:lang w:val="en-ZA" w:eastAsia="ru-RU"/>
        </w:rPr>
      </w:pPr>
      <w:r w:rsidRPr="00620C39">
        <w:rPr>
          <w:rFonts w:ascii="Century Gothic" w:hAnsi="Century Gothic"/>
          <w:szCs w:val="22"/>
          <w:lang w:val="en-ZA" w:eastAsia="ru-RU"/>
        </w:rPr>
        <w:t xml:space="preserve">You are now in the List&amp;Label preview. By using the </w:t>
      </w:r>
      <w:r w:rsidRPr="00620C39">
        <w:rPr>
          <w:rFonts w:ascii="Century Gothic" w:hAnsi="Century Gothic"/>
          <w:b/>
          <w:bCs/>
          <w:szCs w:val="22"/>
          <w:lang w:val="en-ZA" w:eastAsia="ru-RU"/>
        </w:rPr>
        <w:t>Print</w:t>
      </w:r>
      <w:r w:rsidRPr="00620C39">
        <w:rPr>
          <w:rFonts w:ascii="Century Gothic" w:hAnsi="Century Gothic"/>
          <w:szCs w:val="22"/>
          <w:lang w:val="en-ZA" w:eastAsia="ru-RU"/>
        </w:rPr>
        <w:t xml:space="preserve"> button on the menu bar</w:t>
      </w:r>
      <w:r w:rsidR="00814C32" w:rsidRPr="00CE340E">
        <w:t>,</w:t>
      </w:r>
    </w:p>
    <w:p w:rsidR="00D27339" w:rsidRDefault="00D27339">
      <w:pPr>
        <w:rPr>
          <w:szCs w:val="24"/>
          <w:lang w:val="en-US" w:eastAsia="zh-CN"/>
        </w:rPr>
      </w:pPr>
    </w:p>
    <w:p w:rsidR="00D27339" w:rsidRDefault="00D27339">
      <w:pPr>
        <w:rPr>
          <w:rFonts w:ascii="Century Gothic" w:hAnsi="Century Gothic"/>
          <w:sz w:val="22"/>
          <w:szCs w:val="22"/>
          <w:lang w:val="en-ZA" w:eastAsia="ru-RU"/>
        </w:rPr>
      </w:pPr>
      <w:r>
        <w:rPr>
          <w:rFonts w:ascii="Century Gothic" w:hAnsi="Century Gothic"/>
          <w:noProof/>
          <w:sz w:val="22"/>
          <w:szCs w:val="22"/>
          <w:lang w:val="en-ZA" w:eastAsia="en-ZA"/>
        </w:rPr>
        <w:drawing>
          <wp:inline distT="0" distB="0" distL="0" distR="0">
            <wp:extent cx="4927600" cy="236855"/>
            <wp:effectExtent l="1905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srcRect/>
                    <a:stretch>
                      <a:fillRect/>
                    </a:stretch>
                  </pic:blipFill>
                  <pic:spPr bwMode="auto">
                    <a:xfrm>
                      <a:off x="0" y="0"/>
                      <a:ext cx="4927600" cy="236855"/>
                    </a:xfrm>
                    <a:prstGeom prst="rect">
                      <a:avLst/>
                    </a:prstGeom>
                    <a:noFill/>
                    <a:ln w="9525">
                      <a:noFill/>
                      <a:miter lim="800000"/>
                      <a:headEnd/>
                      <a:tailEnd/>
                    </a:ln>
                  </pic:spPr>
                </pic:pic>
              </a:graphicData>
            </a:graphic>
          </wp:inline>
        </w:drawing>
      </w:r>
      <w:r w:rsidR="00620C39" w:rsidRPr="00620C39">
        <w:rPr>
          <w:rFonts w:ascii="Century Gothic" w:hAnsi="Century Gothic"/>
          <w:sz w:val="22"/>
          <w:szCs w:val="22"/>
          <w:lang w:val="en-ZA" w:eastAsia="ru-RU"/>
        </w:rPr>
        <w:t xml:space="preserve">. </w:t>
      </w:r>
    </w:p>
    <w:p w:rsidR="00AB72A0" w:rsidRPr="00CE340E" w:rsidRDefault="00AB72A0">
      <w:pPr>
        <w:jc w:val="both"/>
        <w:rPr>
          <w:rFonts w:ascii="Century Gothic" w:hAnsi="Century Gothic"/>
          <w:szCs w:val="24"/>
          <w:lang w:val="en-US" w:eastAsia="zh-CN"/>
        </w:rPr>
      </w:pPr>
    </w:p>
    <w:p w:rsidR="00D27339" w:rsidRDefault="00D27339">
      <w:pPr>
        <w:ind w:left="426"/>
      </w:pPr>
    </w:p>
    <w:p w:rsidR="00D27339" w:rsidRDefault="00E90C1A" w:rsidP="00AF2A02">
      <w:pPr>
        <w:pStyle w:val="BodyTextII"/>
      </w:pPr>
      <w:r>
        <w:t>Y</w:t>
      </w:r>
      <w:r w:rsidR="00620C39" w:rsidRPr="00620C39">
        <w:rPr>
          <w:lang w:val="en-ZA" w:eastAsia="ru-RU"/>
        </w:rPr>
        <w:t>ou can print the displayed page or all pages. You can select the printer to be used by right-clicking on the printer icon.</w:t>
      </w:r>
      <w:r w:rsidR="00812EE1" w:rsidRPr="00CE340E">
        <w:t xml:space="preserve"> </w:t>
      </w:r>
      <w:r w:rsidR="00620C39" w:rsidRPr="00620C39">
        <w:rPr>
          <w:lang w:val="en-ZA" w:eastAsia="ru-RU"/>
        </w:rPr>
        <w:t>By rolling your cursor over the additional functions you will see popup tool tips.</w:t>
      </w:r>
      <w:r w:rsidR="005B581C" w:rsidRPr="00CE340E">
        <w:t xml:space="preserve"> </w:t>
      </w:r>
    </w:p>
    <w:p w:rsidR="00D27339" w:rsidRDefault="00D27339"/>
    <w:p w:rsidR="00D27339" w:rsidRDefault="00D27339">
      <w:pPr>
        <w:rPr>
          <w:rFonts w:ascii="Century Gothic" w:hAnsi="Century Gothic"/>
          <w:szCs w:val="22"/>
          <w:lang w:val="en-ZA" w:eastAsia="ru-RU"/>
        </w:rPr>
      </w:pPr>
      <w:r>
        <w:rPr>
          <w:noProof/>
          <w:lang w:val="en-ZA" w:eastAsia="en-ZA"/>
        </w:rPr>
        <w:drawing>
          <wp:inline distT="0" distB="0" distL="0" distR="0">
            <wp:extent cx="711200" cy="33845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srcRect/>
                    <a:stretch>
                      <a:fillRect/>
                    </a:stretch>
                  </pic:blipFill>
                  <pic:spPr bwMode="auto">
                    <a:xfrm>
                      <a:off x="0" y="0"/>
                      <a:ext cx="711200" cy="338455"/>
                    </a:xfrm>
                    <a:prstGeom prst="rect">
                      <a:avLst/>
                    </a:prstGeom>
                    <a:noFill/>
                    <a:ln w="9525">
                      <a:noFill/>
                      <a:miter lim="800000"/>
                      <a:headEnd/>
                      <a:tailEnd/>
                    </a:ln>
                  </pic:spPr>
                </pic:pic>
              </a:graphicData>
            </a:graphic>
          </wp:inline>
        </w:drawing>
      </w:r>
    </w:p>
    <w:p w:rsidR="00D27339" w:rsidRDefault="00D27339" w:rsidP="00045FBC">
      <w:pPr>
        <w:rPr>
          <w:lang w:val="en-ZA" w:eastAsia="ru-RU"/>
        </w:rPr>
      </w:pPr>
    </w:p>
    <w:p w:rsidR="00D27339" w:rsidRDefault="00620C39" w:rsidP="00AF2A02">
      <w:pPr>
        <w:pStyle w:val="BodyTextII"/>
      </w:pPr>
      <w:r w:rsidRPr="00620C39">
        <w:rPr>
          <w:lang w:val="en-ZA" w:eastAsia="ru-RU"/>
        </w:rPr>
        <w:t>Here you have the windows-standard printer selection dialog along with the choice of pages to print.</w:t>
      </w:r>
    </w:p>
    <w:p w:rsidR="00D27339" w:rsidRDefault="00D27339" w:rsidP="00045FBC"/>
    <w:p w:rsidR="00D27339" w:rsidRDefault="00620C39" w:rsidP="00AF2A02">
      <w:pPr>
        <w:pStyle w:val="NumberedList"/>
        <w:rPr>
          <w:lang w:val="en-ZA" w:eastAsia="ru-RU"/>
        </w:rPr>
      </w:pPr>
      <w:r w:rsidRPr="00620C39">
        <w:rPr>
          <w:lang w:val="en-ZA" w:eastAsia="ru-RU"/>
        </w:rPr>
        <w:t>In the first field you see the printer selection, in the second field the current printer selection which can be changed with the button “selection”, and in the third field the optional page settings.</w:t>
      </w:r>
    </w:p>
    <w:p w:rsidR="003D63C4" w:rsidRPr="00CE340E" w:rsidRDefault="003D63C4" w:rsidP="003D63C4">
      <w:pPr>
        <w:jc w:val="both"/>
        <w:rPr>
          <w:rFonts w:ascii="Century Gothic" w:hAnsi="Century Gothic"/>
          <w:szCs w:val="24"/>
          <w:lang w:val="en-US" w:eastAsia="zh-CN"/>
        </w:rPr>
      </w:pPr>
    </w:p>
    <w:p w:rsidR="00D27339" w:rsidRDefault="00620C39" w:rsidP="00AF2A02">
      <w:pPr>
        <w:pStyle w:val="NumberedList"/>
        <w:rPr>
          <w:lang w:val="en-US" w:eastAsia="zh-CN"/>
        </w:rPr>
      </w:pPr>
      <w:r w:rsidRPr="00620C39">
        <w:rPr>
          <w:lang w:val="en-US" w:eastAsia="zh-CN"/>
        </w:rPr>
        <w:t xml:space="preserve">Start printing the report with the button </w:t>
      </w:r>
      <w:r w:rsidRPr="00620C39">
        <w:rPr>
          <w:b/>
          <w:lang w:val="en-US" w:eastAsia="zh-CN"/>
        </w:rPr>
        <w:t>“</w:t>
      </w:r>
      <w:r w:rsidRPr="00466896">
        <w:rPr>
          <w:rStyle w:val="EmphasisedTextChar1"/>
        </w:rPr>
        <w:t>OK</w:t>
      </w:r>
      <w:r w:rsidRPr="00620C39">
        <w:rPr>
          <w:b/>
          <w:lang w:val="en-US" w:eastAsia="zh-CN"/>
        </w:rPr>
        <w:t>”</w:t>
      </w:r>
      <w:r w:rsidRPr="00620C39">
        <w:rPr>
          <w:lang w:val="en-US" w:eastAsia="zh-CN"/>
        </w:rPr>
        <w:t xml:space="preserve">. </w:t>
      </w:r>
    </w:p>
    <w:p w:rsidR="003D63C4" w:rsidRPr="00CE340E" w:rsidRDefault="003D63C4">
      <w:pPr>
        <w:jc w:val="both"/>
        <w:rPr>
          <w:rFonts w:ascii="Century Gothic" w:hAnsi="Century Gothic"/>
          <w:szCs w:val="24"/>
          <w:lang w:val="en-US" w:eastAsia="zh-CN"/>
        </w:rPr>
      </w:pPr>
    </w:p>
    <w:p w:rsidR="00D27339" w:rsidRDefault="00620C39" w:rsidP="00FF35C1">
      <w:pPr>
        <w:pStyle w:val="L3Heading"/>
      </w:pPr>
      <w:r w:rsidRPr="00620C39">
        <w:rPr>
          <w:b/>
          <w:szCs w:val="24"/>
        </w:rPr>
        <w:br w:type="column"/>
      </w:r>
      <w:bookmarkStart w:id="16" w:name="_Toc294792615"/>
      <w:r w:rsidRPr="00620C39">
        <w:lastRenderedPageBreak/>
        <w:t>Printing with the Wizard</w:t>
      </w:r>
      <w:bookmarkEnd w:id="16"/>
    </w:p>
    <w:p w:rsidR="00D27339" w:rsidRDefault="00D27339">
      <w:pPr>
        <w:rPr>
          <w:rFonts w:ascii="Century Gothic" w:hAnsi="Century Gothic"/>
          <w:szCs w:val="24"/>
          <w:lang w:val="en-US" w:eastAsia="zh-CN"/>
        </w:rPr>
      </w:pPr>
      <w:r>
        <w:rPr>
          <w:rFonts w:ascii="Century Gothic" w:hAnsi="Century Gothic"/>
          <w:b/>
          <w:noProof/>
          <w:szCs w:val="24"/>
          <w:lang w:val="en-ZA" w:eastAsia="en-ZA"/>
        </w:rPr>
        <w:drawing>
          <wp:inline distT="0" distB="0" distL="0" distR="0">
            <wp:extent cx="4131945" cy="3386455"/>
            <wp:effectExtent l="1905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srcRect/>
                    <a:stretch>
                      <a:fillRect/>
                    </a:stretch>
                  </pic:blipFill>
                  <pic:spPr bwMode="auto">
                    <a:xfrm>
                      <a:off x="0" y="0"/>
                      <a:ext cx="4131945" cy="3386455"/>
                    </a:xfrm>
                    <a:prstGeom prst="rect">
                      <a:avLst/>
                    </a:prstGeom>
                    <a:noFill/>
                    <a:ln w="9525">
                      <a:noFill/>
                      <a:miter lim="800000"/>
                      <a:headEnd/>
                      <a:tailEnd/>
                    </a:ln>
                  </pic:spPr>
                </pic:pic>
              </a:graphicData>
            </a:graphic>
          </wp:inline>
        </w:drawing>
      </w:r>
    </w:p>
    <w:p w:rsidR="00C86196" w:rsidRDefault="00C86196" w:rsidP="00C003CE"/>
    <w:p w:rsidR="00D27339" w:rsidRDefault="00620C39" w:rsidP="00AF2A02">
      <w:pPr>
        <w:pStyle w:val="L4Heading"/>
      </w:pPr>
      <w:r w:rsidRPr="00620C39">
        <w:t>Input Fields</w:t>
      </w:r>
    </w:p>
    <w:p w:rsidR="00D27339" w:rsidRPr="00C003CE" w:rsidRDefault="00620C39" w:rsidP="00AF2A02">
      <w:pPr>
        <w:pStyle w:val="Descriptivelist5"/>
      </w:pPr>
      <w:r w:rsidRPr="00C003CE">
        <w:t>Selected Repor</w:t>
      </w:r>
      <w:r w:rsidR="00DF6A18" w:rsidRPr="00C003CE">
        <w:t>t</w:t>
      </w:r>
      <w:r w:rsidR="00DF6A18" w:rsidRPr="00C003CE">
        <w:tab/>
      </w:r>
      <w:r w:rsidRPr="00C003CE">
        <w:tab/>
        <w:t>With the "New", "Edit" and "Remove" buttons reports can be created, changed and deleted.</w:t>
      </w:r>
    </w:p>
    <w:p w:rsidR="00D27339" w:rsidRPr="00C003CE" w:rsidRDefault="00620C39" w:rsidP="00AF2A02">
      <w:pPr>
        <w:pStyle w:val="Descriptivelist5"/>
      </w:pPr>
      <w:r w:rsidRPr="00C003CE">
        <w:t>Condition</w:t>
      </w:r>
      <w:r w:rsidRPr="00C003CE">
        <w:tab/>
        <w:t>With the buttons "New", "Clone", "Edit" and "Remove" you can save and edit standards (conditions).</w:t>
      </w:r>
    </w:p>
    <w:p w:rsidR="00D27339" w:rsidRDefault="00620C39" w:rsidP="00AF2A02">
      <w:pPr>
        <w:pStyle w:val="L4Heading"/>
      </w:pPr>
      <w:r w:rsidRPr="00620C39">
        <w:t xml:space="preserve">Buttons </w:t>
      </w:r>
    </w:p>
    <w:p w:rsidR="00D27339" w:rsidRDefault="00620C39" w:rsidP="00F42C67">
      <w:pPr>
        <w:pStyle w:val="Descriptivelist3"/>
      </w:pPr>
      <w:r w:rsidRPr="00620C39">
        <w:t>New</w:t>
      </w:r>
      <w:r w:rsidRPr="00620C39">
        <w:tab/>
        <w:t>Create a new report/condition.</w:t>
      </w:r>
    </w:p>
    <w:p w:rsidR="00D27339" w:rsidRDefault="00620C39" w:rsidP="00F42C67">
      <w:pPr>
        <w:pStyle w:val="Descriptivelist3"/>
      </w:pPr>
      <w:r w:rsidRPr="00620C39">
        <w:t>Edit</w:t>
      </w:r>
      <w:r w:rsidRPr="00620C39">
        <w:tab/>
        <w:t>Edit a report/condition.</w:t>
      </w:r>
    </w:p>
    <w:p w:rsidR="00D27339" w:rsidRDefault="00620C39" w:rsidP="00F42C67">
      <w:pPr>
        <w:pStyle w:val="Descriptivelist3"/>
      </w:pPr>
      <w:r w:rsidRPr="00620C39">
        <w:t>Remove</w:t>
      </w:r>
      <w:r w:rsidRPr="00620C39">
        <w:tab/>
        <w:t>Delete a report/condition.</w:t>
      </w:r>
    </w:p>
    <w:p w:rsidR="00D27339" w:rsidRDefault="00620C39" w:rsidP="00F42C67">
      <w:pPr>
        <w:pStyle w:val="Descriptivelist3"/>
      </w:pPr>
      <w:r w:rsidRPr="00620C39">
        <w:t>Clone</w:t>
      </w:r>
      <w:r w:rsidRPr="00620C39">
        <w:tab/>
        <w:t>Copy a condition.</w:t>
      </w:r>
      <w:r w:rsidRPr="00620C39">
        <w:tab/>
      </w:r>
    </w:p>
    <w:p w:rsidR="00D27339" w:rsidRDefault="00620C39" w:rsidP="00F42C67">
      <w:pPr>
        <w:pStyle w:val="Descriptivelist3"/>
      </w:pPr>
      <w:r w:rsidRPr="00620C39">
        <w:t>Exit</w:t>
      </w:r>
      <w:r w:rsidRPr="00620C39">
        <w:tab/>
        <w:t xml:space="preserve">Leave the wizard without entering or transferring any data. </w:t>
      </w:r>
    </w:p>
    <w:p w:rsidR="00AB72A0" w:rsidRPr="00CE340E" w:rsidRDefault="00AB72A0">
      <w:pPr>
        <w:rPr>
          <w:rFonts w:ascii="Century Gothic" w:hAnsi="Century Gothic"/>
          <w:szCs w:val="24"/>
          <w:lang w:val="en-US" w:eastAsia="zh-CN"/>
        </w:rPr>
      </w:pPr>
    </w:p>
    <w:p w:rsidR="00D27339" w:rsidRDefault="00282BDC">
      <w:pPr>
        <w:rPr>
          <w:rFonts w:ascii="Century Gothic" w:hAnsi="Century Gothic"/>
          <w:szCs w:val="24"/>
          <w:lang w:val="en-US" w:eastAsia="zh-CN"/>
        </w:rPr>
      </w:pPr>
      <w:r w:rsidRPr="00301CBC">
        <w:rPr>
          <w:rFonts w:ascii="Century Gothic" w:hAnsi="Century Gothic"/>
          <w:szCs w:val="24"/>
          <w:lang w:val="en-US" w:eastAsia="zh-CN"/>
        </w:rPr>
        <w:br w:type="page"/>
      </w:r>
    </w:p>
    <w:p w:rsidR="00D27339" w:rsidRDefault="00620C39" w:rsidP="00BB2796">
      <w:pPr>
        <w:pStyle w:val="NumberedList"/>
        <w:numPr>
          <w:ilvl w:val="0"/>
          <w:numId w:val="8"/>
        </w:numPr>
      </w:pPr>
      <w:r w:rsidRPr="00AF2A02">
        <w:rPr>
          <w:lang w:val="en-US" w:eastAsia="zh-CN"/>
        </w:rPr>
        <w:lastRenderedPageBreak/>
        <w:t>Select the report and any corresponding conditions.</w:t>
      </w:r>
    </w:p>
    <w:p w:rsidR="00D27339" w:rsidRDefault="00DF6A18" w:rsidP="00AF2A02">
      <w:pPr>
        <w:pStyle w:val="NumberedList"/>
        <w:rPr>
          <w:lang w:val="en-US" w:eastAsia="zh-CN"/>
        </w:rPr>
      </w:pPr>
      <w:r w:rsidRPr="006C0353">
        <w:t>Click the button</w:t>
      </w:r>
      <w:r w:rsidRPr="00CE340E">
        <w:t xml:space="preserve"> </w:t>
      </w:r>
      <w:r w:rsidRPr="00045FBC">
        <w:rPr>
          <w:b/>
        </w:rPr>
        <w:t>Next.</w:t>
      </w:r>
      <w:r w:rsidR="006C0353" w:rsidRPr="00045FBC">
        <w:rPr>
          <w:b/>
        </w:rPr>
        <w:t xml:space="preserve"> </w:t>
      </w:r>
      <w:r w:rsidR="002F19E8" w:rsidRPr="00CE340E">
        <w:rPr>
          <w:lang w:val="en-US" w:eastAsia="zh-CN"/>
        </w:rPr>
        <w:object w:dxaOrig="990" w:dyaOrig="360">
          <v:shape id="_x0000_i1027" type="#_x0000_t75" style="width:49.25pt;height:17.7pt" o:ole="" fillcolor="window">
            <v:imagedata r:id="rId23" o:title=""/>
          </v:shape>
          <o:OLEObject Type="Embed" ProgID="PBrush" ShapeID="_x0000_i1027" DrawAspect="Content" ObjectID="_1401535076" r:id="rId24"/>
        </w:object>
      </w:r>
    </w:p>
    <w:p w:rsidR="00E63630" w:rsidRPr="00045FBC" w:rsidRDefault="00E63630" w:rsidP="00E63630">
      <w:pPr>
        <w:pStyle w:val="BodyTextII"/>
        <w:rPr>
          <w:lang w:val="en-US" w:eastAsia="zh-CN"/>
        </w:rPr>
      </w:pPr>
    </w:p>
    <w:p w:rsidR="00D27339"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4148455" cy="3369945"/>
            <wp:effectExtent l="1905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srcRect/>
                    <a:stretch>
                      <a:fillRect/>
                    </a:stretch>
                  </pic:blipFill>
                  <pic:spPr bwMode="auto">
                    <a:xfrm>
                      <a:off x="0" y="0"/>
                      <a:ext cx="4148455" cy="3369945"/>
                    </a:xfrm>
                    <a:prstGeom prst="rect">
                      <a:avLst/>
                    </a:prstGeom>
                    <a:noFill/>
                    <a:ln w="9525">
                      <a:noFill/>
                      <a:miter lim="800000"/>
                      <a:headEnd/>
                      <a:tailEnd/>
                    </a:ln>
                  </pic:spPr>
                </pic:pic>
              </a:graphicData>
            </a:graphic>
          </wp:inline>
        </w:drawing>
      </w:r>
    </w:p>
    <w:p w:rsidR="00C86196" w:rsidRDefault="00C86196" w:rsidP="00C003CE"/>
    <w:p w:rsidR="00D27339" w:rsidRDefault="00620C39" w:rsidP="00AF2A02">
      <w:pPr>
        <w:pStyle w:val="L4Heading"/>
      </w:pPr>
      <w:r w:rsidRPr="00620C39">
        <w:t>Input Fields</w:t>
      </w:r>
    </w:p>
    <w:p w:rsidR="00D27339" w:rsidRDefault="00620C39" w:rsidP="00F42C67">
      <w:pPr>
        <w:pStyle w:val="Descriptivelist3"/>
      </w:pPr>
      <w:bookmarkStart w:id="17" w:name="_Toc290296389"/>
      <w:r w:rsidRPr="00620C39">
        <w:rPr>
          <w:sz w:val="20"/>
        </w:rPr>
        <w:t>Start code</w:t>
      </w:r>
      <w:bookmarkEnd w:id="17"/>
      <w:r w:rsidRPr="00620C39">
        <w:tab/>
        <w:t xml:space="preserve">Input field for the lowest article number that should appear in the </w:t>
      </w:r>
      <w:r w:rsidR="001E176E" w:rsidRPr="00A62A26">
        <w:t xml:space="preserve"> report.</w:t>
      </w:r>
    </w:p>
    <w:p w:rsidR="00D27339" w:rsidRDefault="00620C39" w:rsidP="00F42C67">
      <w:pPr>
        <w:pStyle w:val="Descriptivelist3"/>
      </w:pPr>
      <w:r w:rsidRPr="00620C39">
        <w:t>End code</w:t>
      </w:r>
      <w:r w:rsidRPr="00620C39">
        <w:tab/>
        <w:t>Input field for the highest article number that should appear in the report.</w:t>
      </w:r>
    </w:p>
    <w:p w:rsidR="00D27339" w:rsidRDefault="00620C39" w:rsidP="00F42C67">
      <w:pPr>
        <w:pStyle w:val="Descriptivelist3"/>
      </w:pPr>
      <w:r w:rsidRPr="00620C39">
        <w:t>Start date</w:t>
      </w:r>
      <w:r w:rsidRPr="00620C39">
        <w:tab/>
        <w:t>All dates after this date will be included in the report. The date can be entered manually or by using the calendar sheet.</w:t>
      </w:r>
    </w:p>
    <w:p w:rsidR="00D27339" w:rsidRDefault="00620C39" w:rsidP="00F42C67">
      <w:pPr>
        <w:pStyle w:val="Descriptivelist3"/>
      </w:pPr>
      <w:r w:rsidRPr="00620C39">
        <w:t>End date</w:t>
      </w:r>
      <w:r w:rsidRPr="00620C39">
        <w:tab/>
        <w:t>All dates before this date will be included in the report. The date can be entered manually or by using the calendar sheet.</w:t>
      </w:r>
    </w:p>
    <w:p w:rsidR="00D27339" w:rsidRDefault="00620C39" w:rsidP="00F42C67">
      <w:pPr>
        <w:pStyle w:val="Descriptivelist3"/>
      </w:pPr>
      <w:r w:rsidRPr="00620C39">
        <w:t>By Interval</w:t>
      </w:r>
      <w:r w:rsidRPr="00620C39">
        <w:tab/>
        <w:t xml:space="preserve">If the By interval field is selected, the report can be limited to a time period after the given date. </w:t>
      </w:r>
    </w:p>
    <w:p w:rsidR="00D27339" w:rsidRDefault="00620C39" w:rsidP="00F42C67">
      <w:pPr>
        <w:pStyle w:val="Descriptivelist3"/>
      </w:pPr>
      <w:r w:rsidRPr="00620C39">
        <w:rPr>
          <w:i/>
        </w:rPr>
        <w:t>By year</w:t>
      </w:r>
      <w:r w:rsidRPr="00620C39">
        <w:rPr>
          <w:i/>
        </w:rPr>
        <w:tab/>
      </w:r>
      <w:r w:rsidRPr="00620C39">
        <w:t>If this field is selected, the report can be limited to a specific year.</w:t>
      </w:r>
    </w:p>
    <w:p w:rsidR="00D27339" w:rsidRDefault="00620C39" w:rsidP="00F42C67">
      <w:pPr>
        <w:pStyle w:val="Descriptivelist3"/>
      </w:pPr>
      <w:r w:rsidRPr="00620C39">
        <w:t>By month</w:t>
      </w:r>
      <w:r w:rsidRPr="00620C39">
        <w:tab/>
        <w:t xml:space="preserve">If the By month field is selected, the report can be limited to a specific month. </w:t>
      </w:r>
    </w:p>
    <w:p w:rsidR="00AB72A0" w:rsidRPr="00CE340E" w:rsidRDefault="00AB72A0">
      <w:pPr>
        <w:rPr>
          <w:rFonts w:ascii="Century Gothic" w:hAnsi="Century Gothic"/>
          <w:b/>
          <w:i/>
          <w:szCs w:val="24"/>
          <w:lang w:val="en-US" w:eastAsia="zh-CN"/>
        </w:rPr>
      </w:pPr>
    </w:p>
    <w:p w:rsidR="00AB72A0" w:rsidRPr="00CE340E" w:rsidRDefault="00620C39" w:rsidP="00AF2A02">
      <w:pPr>
        <w:pStyle w:val="NumberedList"/>
        <w:rPr>
          <w:lang w:val="en-US" w:eastAsia="zh-CN"/>
        </w:rPr>
      </w:pPr>
      <w:r w:rsidRPr="00620C39">
        <w:rPr>
          <w:lang w:val="en-US" w:eastAsia="zh-CN"/>
        </w:rPr>
        <w:t xml:space="preserve">Enter a time period for the report. </w:t>
      </w:r>
    </w:p>
    <w:p w:rsidR="00AB72A0" w:rsidRPr="006C0353" w:rsidRDefault="00620C39" w:rsidP="00AF2A02">
      <w:pPr>
        <w:pStyle w:val="NumberedList"/>
        <w:rPr>
          <w:lang w:val="en-US" w:eastAsia="zh-CN"/>
        </w:rPr>
      </w:pPr>
      <w:r w:rsidRPr="00620C39">
        <w:rPr>
          <w:lang w:val="en-US" w:eastAsia="zh-CN"/>
        </w:rPr>
        <w:t>Select the corresponding warehouse by moving it with the arrow button  into the window on the right.</w:t>
      </w:r>
      <w:r w:rsidR="006C0353">
        <w:rPr>
          <w:lang w:val="en-US" w:eastAsia="zh-CN"/>
        </w:rPr>
        <w:t xml:space="preserve"> </w:t>
      </w:r>
      <w:r w:rsidRPr="00620C39">
        <w:rPr>
          <w:lang w:val="en-US" w:eastAsia="zh-CN"/>
        </w:rPr>
        <w:t xml:space="preserve"> </w:t>
      </w:r>
      <w:r w:rsidR="00E90C1A" w:rsidRPr="00CE340E">
        <w:rPr>
          <w:lang w:val="en-US" w:eastAsia="zh-CN"/>
        </w:rPr>
        <w:object w:dxaOrig="360" w:dyaOrig="360">
          <v:shape id="_x0000_i1028" type="#_x0000_t75" style="width:16.4pt;height:16.4pt" o:ole="" fillcolor="window">
            <v:imagedata r:id="rId26" o:title=""/>
          </v:shape>
          <o:OLEObject Type="Embed" ProgID="PBrush" ShapeID="_x0000_i1028" DrawAspect="Content" ObjectID="_1401535077" r:id="rId27"/>
        </w:object>
      </w:r>
    </w:p>
    <w:p w:rsidR="00AB72A0" w:rsidRPr="006C0353" w:rsidRDefault="00620C39" w:rsidP="00AF2A02">
      <w:pPr>
        <w:pStyle w:val="NumberedList"/>
        <w:rPr>
          <w:lang w:val="en-US" w:eastAsia="zh-CN"/>
        </w:rPr>
      </w:pPr>
      <w:r w:rsidRPr="00620C39">
        <w:rPr>
          <w:lang w:val="en-US" w:eastAsia="zh-CN"/>
        </w:rPr>
        <w:lastRenderedPageBreak/>
        <w:t xml:space="preserve">Click the button </w:t>
      </w:r>
      <w:r w:rsidRPr="00466896">
        <w:rPr>
          <w:rStyle w:val="EmphasisedTextChar1"/>
        </w:rPr>
        <w:t>Next</w:t>
      </w:r>
      <w:r w:rsidR="005B581C" w:rsidRPr="006C0353">
        <w:rPr>
          <w:b/>
          <w:lang w:val="en-US" w:eastAsia="zh-CN"/>
        </w:rPr>
        <w:t>.</w:t>
      </w:r>
      <w:r w:rsidR="006C0353">
        <w:rPr>
          <w:b/>
          <w:lang w:val="en-US" w:eastAsia="zh-CN"/>
        </w:rPr>
        <w:t xml:space="preserve"> </w:t>
      </w:r>
      <w:r w:rsidRPr="00620C39">
        <w:rPr>
          <w:lang w:val="en-US" w:eastAsia="zh-CN"/>
        </w:rPr>
        <w:t xml:space="preserve"> </w:t>
      </w:r>
      <w:r w:rsidR="00E90C1A" w:rsidRPr="00CE340E">
        <w:rPr>
          <w:lang w:val="en-US" w:eastAsia="zh-CN"/>
        </w:rPr>
        <w:object w:dxaOrig="990" w:dyaOrig="360">
          <v:shape id="_x0000_i1029" type="#_x0000_t75" style="width:41.7pt;height:16.4pt" o:ole="" fillcolor="window">
            <v:imagedata r:id="rId23" o:title=""/>
          </v:shape>
          <o:OLEObject Type="Embed" ProgID="PBrush" ShapeID="_x0000_i1029" DrawAspect="Content" ObjectID="_1401535078" r:id="rId28"/>
        </w:object>
      </w:r>
    </w:p>
    <w:p w:rsidR="00AB72A0" w:rsidRPr="00CE340E" w:rsidRDefault="00AB72A0">
      <w:pPr>
        <w:rPr>
          <w:rFonts w:ascii="Century Gothic" w:hAnsi="Century Gothic"/>
          <w:szCs w:val="24"/>
          <w:lang w:val="en-US" w:eastAsia="zh-CN"/>
        </w:rPr>
      </w:pPr>
    </w:p>
    <w:p w:rsidR="00D27339"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4148455" cy="3369945"/>
            <wp:effectExtent l="1905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srcRect/>
                    <a:stretch>
                      <a:fillRect/>
                    </a:stretch>
                  </pic:blipFill>
                  <pic:spPr bwMode="auto">
                    <a:xfrm>
                      <a:off x="0" y="0"/>
                      <a:ext cx="4148455" cy="3369945"/>
                    </a:xfrm>
                    <a:prstGeom prst="rect">
                      <a:avLst/>
                    </a:prstGeom>
                    <a:noFill/>
                    <a:ln w="9525">
                      <a:noFill/>
                      <a:miter lim="800000"/>
                      <a:headEnd/>
                      <a:tailEnd/>
                    </a:ln>
                  </pic:spPr>
                </pic:pic>
              </a:graphicData>
            </a:graphic>
          </wp:inline>
        </w:drawing>
      </w:r>
    </w:p>
    <w:p w:rsidR="00C86196" w:rsidRDefault="00C86196" w:rsidP="00C003CE"/>
    <w:p w:rsidR="00AB72A0" w:rsidRPr="00CE340E" w:rsidRDefault="00620C39" w:rsidP="00AF2A02">
      <w:pPr>
        <w:pStyle w:val="L4Heading"/>
      </w:pPr>
      <w:r w:rsidRPr="00620C39">
        <w:t>Input Fields</w:t>
      </w:r>
    </w:p>
    <w:p w:rsidR="00D27339" w:rsidRDefault="00620C39" w:rsidP="00AF2A02">
      <w:pPr>
        <w:pStyle w:val="Descriptivelist5"/>
      </w:pPr>
      <w:r w:rsidRPr="00620C39">
        <w:t>Stock</w:t>
      </w:r>
    </w:p>
    <w:p w:rsidR="00D27339" w:rsidRDefault="00620C39" w:rsidP="00AF2A02">
      <w:pPr>
        <w:pStyle w:val="Descriptivelist5"/>
      </w:pPr>
      <w:r w:rsidRPr="00620C39">
        <w:t>All Articles</w:t>
      </w:r>
      <w:r w:rsidRPr="00620C39">
        <w:tab/>
        <w:t>If this field is selected, all articles will be considered in the report.</w:t>
      </w:r>
    </w:p>
    <w:p w:rsidR="00D27339" w:rsidRDefault="00620C39" w:rsidP="00AF2A02">
      <w:pPr>
        <w:pStyle w:val="Descriptivelist5"/>
        <w:spacing w:after="0"/>
      </w:pPr>
      <w:r w:rsidRPr="00620C39">
        <w:t xml:space="preserve">Only articles with stock </w:t>
      </w:r>
      <w:r w:rsidRPr="00620C39">
        <w:tab/>
        <w:t xml:space="preserve">If this field is selected, only </w:t>
      </w:r>
    </w:p>
    <w:p w:rsidR="00D27339" w:rsidRDefault="00620C39" w:rsidP="00AF2A02">
      <w:pPr>
        <w:pStyle w:val="Descriptivelist5"/>
        <w:spacing w:after="0"/>
      </w:pPr>
      <w:r w:rsidRPr="00620C39">
        <w:t>or stock movements</w:t>
      </w:r>
      <w:r w:rsidRPr="00620C39">
        <w:tab/>
        <w:t>articles with stock or stock movements will be considered for the report.</w:t>
      </w:r>
    </w:p>
    <w:p w:rsidR="00AF2A02" w:rsidRDefault="00AF2A02" w:rsidP="00AF2A02">
      <w:pPr>
        <w:pStyle w:val="Descriptivelist5"/>
      </w:pPr>
    </w:p>
    <w:p w:rsidR="00D27339" w:rsidRDefault="00620C39" w:rsidP="00AF2A02">
      <w:pPr>
        <w:pStyle w:val="NumberedList"/>
      </w:pPr>
      <w:r w:rsidRPr="00620C39">
        <w:rPr>
          <w:lang w:val="en-US" w:eastAsia="zh-CN"/>
        </w:rPr>
        <w:t xml:space="preserve">Select the corresponding criteria for the report and then click the </w:t>
      </w:r>
      <w:r w:rsidR="00466896" w:rsidRPr="00620C39">
        <w:rPr>
          <w:lang w:val="en-US" w:eastAsia="zh-CN"/>
        </w:rPr>
        <w:t>Next button</w:t>
      </w:r>
      <w:r w:rsidRPr="00620C39">
        <w:rPr>
          <w:lang w:val="en-US" w:eastAsia="zh-CN"/>
        </w:rPr>
        <w:t>.</w:t>
      </w:r>
      <w:r w:rsidR="005B581C" w:rsidRPr="00285275">
        <w:t xml:space="preserve"> </w:t>
      </w:r>
      <w:r w:rsidR="00D27339">
        <w:rPr>
          <w:noProof/>
          <w:lang w:val="en-ZA" w:eastAsia="en-ZA"/>
        </w:rPr>
        <w:drawing>
          <wp:inline distT="0" distB="0" distL="0" distR="0">
            <wp:extent cx="525145" cy="203200"/>
            <wp:effectExtent l="1905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a:srcRect/>
                    <a:stretch>
                      <a:fillRect/>
                    </a:stretch>
                  </pic:blipFill>
                  <pic:spPr bwMode="auto">
                    <a:xfrm>
                      <a:off x="0" y="0"/>
                      <a:ext cx="525145" cy="203200"/>
                    </a:xfrm>
                    <a:prstGeom prst="rect">
                      <a:avLst/>
                    </a:prstGeom>
                    <a:noFill/>
                    <a:ln w="9525">
                      <a:noFill/>
                      <a:miter lim="800000"/>
                      <a:headEnd/>
                      <a:tailEnd/>
                    </a:ln>
                  </pic:spPr>
                </pic:pic>
              </a:graphicData>
            </a:graphic>
          </wp:inline>
        </w:drawing>
      </w:r>
    </w:p>
    <w:p w:rsidR="00D27339" w:rsidRDefault="00D27339">
      <w:pPr>
        <w:ind w:left="360" w:hanging="360"/>
        <w:rPr>
          <w:rFonts w:ascii="Century Gothic" w:hAnsi="Century Gothic"/>
          <w:szCs w:val="22"/>
          <w:lang w:val="en-US" w:eastAsia="zh-CN"/>
        </w:rPr>
      </w:pPr>
    </w:p>
    <w:p w:rsidR="00D27339" w:rsidRDefault="00ED61BB">
      <w:pPr>
        <w:ind w:firstLine="75"/>
        <w:rPr>
          <w:rFonts w:ascii="Century Gothic" w:hAnsi="Century Gothic"/>
          <w:szCs w:val="24"/>
          <w:lang w:val="en-US" w:eastAsia="zh-CN"/>
        </w:rPr>
      </w:pPr>
      <w:r>
        <w:rPr>
          <w:rFonts w:ascii="Century Gothic" w:hAnsi="Century Gothic"/>
          <w:noProof/>
          <w:szCs w:val="24"/>
          <w:lang w:val="en-ZA" w:eastAsia="en-ZA"/>
        </w:rPr>
        <w:lastRenderedPageBreak/>
        <w:drawing>
          <wp:inline distT="0" distB="0" distL="0" distR="0">
            <wp:extent cx="4131945" cy="3369945"/>
            <wp:effectExtent l="1905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srcRect/>
                    <a:stretch>
                      <a:fillRect/>
                    </a:stretch>
                  </pic:blipFill>
                  <pic:spPr bwMode="auto">
                    <a:xfrm>
                      <a:off x="0" y="0"/>
                      <a:ext cx="4131945" cy="3369945"/>
                    </a:xfrm>
                    <a:prstGeom prst="rect">
                      <a:avLst/>
                    </a:prstGeom>
                    <a:noFill/>
                    <a:ln w="9525">
                      <a:noFill/>
                      <a:miter lim="800000"/>
                      <a:headEnd/>
                      <a:tailEnd/>
                    </a:ln>
                  </pic:spPr>
                </pic:pic>
              </a:graphicData>
            </a:graphic>
          </wp:inline>
        </w:drawing>
      </w:r>
    </w:p>
    <w:p w:rsidR="00C86196" w:rsidRDefault="00C86196">
      <w:pPr>
        <w:ind w:firstLine="75"/>
        <w:rPr>
          <w:rFonts w:ascii="Century Gothic" w:hAnsi="Century Gothic"/>
          <w:szCs w:val="24"/>
          <w:lang w:val="en-US" w:eastAsia="zh-CN"/>
        </w:rPr>
      </w:pPr>
    </w:p>
    <w:p w:rsidR="00D27339" w:rsidRDefault="00D27339">
      <w:pPr>
        <w:ind w:firstLine="75"/>
      </w:pPr>
    </w:p>
    <w:p w:rsidR="00D27339" w:rsidRDefault="00620C39" w:rsidP="00AF2A02">
      <w:pPr>
        <w:pStyle w:val="NumberedList"/>
        <w:rPr>
          <w:lang w:val="en-US" w:eastAsia="zh-CN"/>
        </w:rPr>
      </w:pPr>
      <w:r w:rsidRPr="00620C39">
        <w:rPr>
          <w:lang w:val="en-US" w:eastAsia="zh-CN"/>
        </w:rPr>
        <w:t>Select the article families to be used for the report</w:t>
      </w:r>
    </w:p>
    <w:p w:rsidR="00D27339" w:rsidRDefault="00620C39" w:rsidP="00AF2A02">
      <w:pPr>
        <w:pStyle w:val="NumberedList"/>
        <w:rPr>
          <w:lang w:val="en-US" w:eastAsia="zh-CN"/>
        </w:rPr>
      </w:pPr>
      <w:r w:rsidRPr="00620C39">
        <w:rPr>
          <w:lang w:val="en-US" w:eastAsia="zh-CN"/>
        </w:rPr>
        <w:t xml:space="preserve">Click the </w:t>
      </w:r>
      <w:r w:rsidR="00326ECC" w:rsidRPr="00466896">
        <w:rPr>
          <w:rStyle w:val="EmphasisedTextChar1"/>
        </w:rPr>
        <w:t xml:space="preserve">Next </w:t>
      </w:r>
      <w:r w:rsidRPr="00620C39">
        <w:rPr>
          <w:lang w:val="en-US" w:eastAsia="zh-CN"/>
        </w:rPr>
        <w:t>button</w:t>
      </w:r>
      <w:r w:rsidR="005B581C" w:rsidRPr="00CE340E">
        <w:rPr>
          <w:b/>
        </w:rPr>
        <w:t xml:space="preserve">. </w:t>
      </w:r>
      <w:r w:rsidRPr="00620C39">
        <w:rPr>
          <w:lang w:val="en-US" w:eastAsia="zh-CN"/>
        </w:rPr>
        <w:t xml:space="preserve"> </w:t>
      </w:r>
      <w:r w:rsidR="00E90C1A" w:rsidRPr="00CE340E">
        <w:object w:dxaOrig="990" w:dyaOrig="360">
          <v:shape id="_x0000_i1030" type="#_x0000_t75" style="width:41.7pt;height:16.4pt" o:ole="" fillcolor="window">
            <v:imagedata r:id="rId23" o:title=""/>
          </v:shape>
          <o:OLEObject Type="Embed" ProgID="PBrush" ShapeID="_x0000_i1030" DrawAspect="Content" ObjectID="_1401535079" r:id="rId32"/>
        </w:object>
      </w:r>
      <w:r w:rsidRPr="00620C39">
        <w:rPr>
          <w:lang w:val="en-US" w:eastAsia="zh-CN"/>
        </w:rPr>
        <w:t>.</w:t>
      </w:r>
    </w:p>
    <w:p w:rsidR="00C86196" w:rsidRDefault="00C86196" w:rsidP="00C86196">
      <w:pPr>
        <w:rPr>
          <w:lang w:val="en-US" w:eastAsia="zh-CN"/>
        </w:rPr>
      </w:pPr>
    </w:p>
    <w:p w:rsidR="00D27339"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4148455" cy="3369945"/>
            <wp:effectExtent l="1905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srcRect/>
                    <a:stretch>
                      <a:fillRect/>
                    </a:stretch>
                  </pic:blipFill>
                  <pic:spPr bwMode="auto">
                    <a:xfrm>
                      <a:off x="0" y="0"/>
                      <a:ext cx="4148455" cy="3369945"/>
                    </a:xfrm>
                    <a:prstGeom prst="rect">
                      <a:avLst/>
                    </a:prstGeom>
                    <a:noFill/>
                    <a:ln w="9525">
                      <a:noFill/>
                      <a:miter lim="800000"/>
                      <a:headEnd/>
                      <a:tailEnd/>
                    </a:ln>
                  </pic:spPr>
                </pic:pic>
              </a:graphicData>
            </a:graphic>
          </wp:inline>
        </w:drawing>
      </w:r>
    </w:p>
    <w:p w:rsidR="00C86196" w:rsidRDefault="00C86196">
      <w:pPr>
        <w:rPr>
          <w:rFonts w:ascii="Century Gothic" w:hAnsi="Century Gothic"/>
          <w:szCs w:val="24"/>
          <w:lang w:val="en-US" w:eastAsia="zh-CN"/>
        </w:rPr>
      </w:pPr>
    </w:p>
    <w:p w:rsidR="00224218" w:rsidRPr="00CE340E" w:rsidRDefault="00224218">
      <w:pPr>
        <w:jc w:val="center"/>
        <w:rPr>
          <w:rFonts w:ascii="Century Gothic" w:hAnsi="Century Gothic"/>
          <w:szCs w:val="24"/>
          <w:lang w:val="en-US" w:eastAsia="zh-CN"/>
        </w:rPr>
      </w:pPr>
    </w:p>
    <w:p w:rsidR="00D27339" w:rsidRDefault="00620C39" w:rsidP="00AF2A02">
      <w:pPr>
        <w:pStyle w:val="NumberedList"/>
      </w:pPr>
      <w:r w:rsidRPr="00620C39">
        <w:rPr>
          <w:lang w:val="en-US" w:eastAsia="zh-CN"/>
        </w:rPr>
        <w:t xml:space="preserve">Select the corresponding sale groups for your report by moving them with the right arrow </w:t>
      </w:r>
      <w:r w:rsidR="00C003CE" w:rsidRPr="00620C39">
        <w:rPr>
          <w:lang w:val="en-US" w:eastAsia="zh-CN"/>
        </w:rPr>
        <w:t>button into</w:t>
      </w:r>
      <w:r w:rsidRPr="00620C39">
        <w:rPr>
          <w:lang w:val="en-US" w:eastAsia="zh-CN"/>
        </w:rPr>
        <w:t xml:space="preserve"> the right-hand window.</w:t>
      </w:r>
      <w:r w:rsidR="005B581C" w:rsidRPr="00CE340E">
        <w:t xml:space="preserve"> </w:t>
      </w:r>
      <w:r w:rsidR="00E90C1A" w:rsidRPr="00CE340E">
        <w:object w:dxaOrig="390" w:dyaOrig="360">
          <v:shape id="_x0000_i1031" type="#_x0000_t75" style="width:17.7pt;height:16.4pt" o:ole="" fillcolor="window">
            <v:imagedata r:id="rId34" o:title=""/>
          </v:shape>
          <o:OLEObject Type="Embed" ProgID="PBrush" ShapeID="_x0000_i1031" DrawAspect="Content" ObjectID="_1401535080" r:id="rId35"/>
        </w:object>
      </w:r>
    </w:p>
    <w:p w:rsidR="00D27339" w:rsidRDefault="00620C39" w:rsidP="00AF2A02">
      <w:pPr>
        <w:pStyle w:val="NumberedList"/>
      </w:pPr>
      <w:r w:rsidRPr="00620C39">
        <w:rPr>
          <w:lang w:val="en-US" w:eastAsia="zh-CN"/>
        </w:rPr>
        <w:lastRenderedPageBreak/>
        <w:t xml:space="preserve">Click the </w:t>
      </w:r>
      <w:r w:rsidR="00326ECC" w:rsidRPr="00466896">
        <w:rPr>
          <w:rStyle w:val="EmphasisedTextChar1"/>
        </w:rPr>
        <w:t xml:space="preserve">Next </w:t>
      </w:r>
      <w:r w:rsidRPr="00620C39">
        <w:rPr>
          <w:lang w:val="en-US" w:eastAsia="zh-CN"/>
        </w:rPr>
        <w:t>button.</w:t>
      </w:r>
      <w:r w:rsidR="00E324EB">
        <w:t xml:space="preserve"> </w:t>
      </w:r>
      <w:r w:rsidR="00E90C1A" w:rsidRPr="00CE340E">
        <w:object w:dxaOrig="990" w:dyaOrig="360">
          <v:shape id="_x0000_i1032" type="#_x0000_t75" style="width:41.7pt;height:16.4pt" o:ole="" fillcolor="window">
            <v:imagedata r:id="rId23" o:title=""/>
          </v:shape>
          <o:OLEObject Type="Embed" ProgID="PBrush" ShapeID="_x0000_i1032" DrawAspect="Content" ObjectID="_1401535081" r:id="rId36"/>
        </w:object>
      </w:r>
    </w:p>
    <w:p w:rsidR="00C86196" w:rsidRDefault="00C86196" w:rsidP="00C86196"/>
    <w:p w:rsidR="00D27339"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4148455" cy="3403600"/>
            <wp:effectExtent l="1905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srcRect/>
                    <a:stretch>
                      <a:fillRect/>
                    </a:stretch>
                  </pic:blipFill>
                  <pic:spPr bwMode="auto">
                    <a:xfrm>
                      <a:off x="0" y="0"/>
                      <a:ext cx="4148455" cy="3403600"/>
                    </a:xfrm>
                    <a:prstGeom prst="rect">
                      <a:avLst/>
                    </a:prstGeom>
                    <a:noFill/>
                    <a:ln w="9525">
                      <a:noFill/>
                      <a:miter lim="800000"/>
                      <a:headEnd/>
                      <a:tailEnd/>
                    </a:ln>
                  </pic:spPr>
                </pic:pic>
              </a:graphicData>
            </a:graphic>
          </wp:inline>
        </w:drawing>
      </w:r>
    </w:p>
    <w:p w:rsidR="00C86196" w:rsidRDefault="00C86196">
      <w:pPr>
        <w:rPr>
          <w:rFonts w:ascii="Century Gothic" w:hAnsi="Century Gothic"/>
          <w:szCs w:val="24"/>
          <w:lang w:val="en-US" w:eastAsia="zh-CN"/>
        </w:rPr>
      </w:pPr>
    </w:p>
    <w:p w:rsidR="00987881" w:rsidRPr="00CE340E" w:rsidRDefault="00987881">
      <w:pPr>
        <w:rPr>
          <w:rFonts w:ascii="Century Gothic" w:hAnsi="Century Gothic"/>
          <w:szCs w:val="24"/>
          <w:lang w:val="en-US" w:eastAsia="zh-CN"/>
        </w:rPr>
      </w:pPr>
    </w:p>
    <w:p w:rsidR="00D27339" w:rsidRPr="00C86196" w:rsidRDefault="00620C39" w:rsidP="00AF2A02">
      <w:pPr>
        <w:pStyle w:val="NumberedList"/>
        <w:rPr>
          <w:lang w:val="en-US" w:eastAsia="zh-CN"/>
        </w:rPr>
      </w:pPr>
      <w:r w:rsidRPr="00620C39">
        <w:rPr>
          <w:lang w:val="en-US" w:eastAsia="zh-CN"/>
        </w:rPr>
        <w:t xml:space="preserve">Select the corresponding search groups for your report by moving them with the arrow button </w:t>
      </w:r>
      <w:r w:rsidR="006A7549" w:rsidRPr="00CE340E">
        <w:object w:dxaOrig="390" w:dyaOrig="360">
          <v:shape id="_x0000_i1033" type="#_x0000_t75" style="width:17.7pt;height:16.4pt" o:ole="" fillcolor="window">
            <v:imagedata r:id="rId34" o:title=""/>
          </v:shape>
          <o:OLEObject Type="Embed" ProgID="PBrush" ShapeID="_x0000_i1033" DrawAspect="Content" ObjectID="_1401535082" r:id="rId38"/>
        </w:object>
      </w:r>
      <w:r w:rsidRPr="00620C39">
        <w:rPr>
          <w:lang w:val="en-US" w:eastAsia="zh-CN"/>
        </w:rPr>
        <w:t xml:space="preserve"> into the right-hand window and then click on the button.</w:t>
      </w:r>
      <w:r w:rsidR="00672A85">
        <w:t xml:space="preserve"> </w:t>
      </w:r>
      <w:r w:rsidR="006A7549" w:rsidRPr="00CE340E">
        <w:object w:dxaOrig="990" w:dyaOrig="360">
          <v:shape id="_x0000_i1034" type="#_x0000_t75" style="width:41.7pt;height:16.4pt" o:ole="" fillcolor="window">
            <v:imagedata r:id="rId23" o:title=""/>
          </v:shape>
          <o:OLEObject Type="Embed" ProgID="PBrush" ShapeID="_x0000_i1034" DrawAspect="Content" ObjectID="_1401535083" r:id="rId39"/>
        </w:object>
      </w:r>
    </w:p>
    <w:p w:rsidR="00C86196" w:rsidRDefault="00C86196" w:rsidP="00C86196">
      <w:pPr>
        <w:rPr>
          <w:lang w:val="en-US" w:eastAsia="zh-CN"/>
        </w:rPr>
      </w:pPr>
    </w:p>
    <w:p w:rsidR="00D27339"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4165600" cy="3386455"/>
            <wp:effectExtent l="1905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a:srcRect/>
                    <a:stretch>
                      <a:fillRect/>
                    </a:stretch>
                  </pic:blipFill>
                  <pic:spPr bwMode="auto">
                    <a:xfrm>
                      <a:off x="0" y="0"/>
                      <a:ext cx="4165600" cy="3386455"/>
                    </a:xfrm>
                    <a:prstGeom prst="rect">
                      <a:avLst/>
                    </a:prstGeom>
                    <a:noFill/>
                    <a:ln w="9525">
                      <a:noFill/>
                      <a:miter lim="800000"/>
                      <a:headEnd/>
                      <a:tailEnd/>
                    </a:ln>
                  </pic:spPr>
                </pic:pic>
              </a:graphicData>
            </a:graphic>
          </wp:inline>
        </w:drawing>
      </w:r>
    </w:p>
    <w:p w:rsidR="00AB72A0" w:rsidRPr="00CE340E" w:rsidRDefault="00AB72A0">
      <w:pPr>
        <w:jc w:val="center"/>
        <w:rPr>
          <w:rFonts w:ascii="Century Gothic" w:hAnsi="Century Gothic"/>
          <w:szCs w:val="24"/>
          <w:lang w:val="en-US" w:eastAsia="zh-CN"/>
        </w:rPr>
      </w:pPr>
    </w:p>
    <w:p w:rsidR="00D27339" w:rsidRDefault="00E36524" w:rsidP="00AF2A02">
      <w:pPr>
        <w:pStyle w:val="NumberedList"/>
      </w:pPr>
      <w:r>
        <w:rPr>
          <w:highlight w:val="lightGray"/>
        </w:rPr>
        <w:br w:type="page"/>
      </w:r>
      <w:r w:rsidR="00620C39" w:rsidRPr="00C003CE">
        <w:lastRenderedPageBreak/>
        <w:t xml:space="preserve">Select the corresponding suppliers for your report by moving them with the arrow button </w:t>
      </w:r>
      <w:r w:rsidR="006A7549" w:rsidRPr="00C003CE">
        <w:object w:dxaOrig="390" w:dyaOrig="360">
          <v:shape id="_x0000_i1035" type="#_x0000_t75" style="width:17.7pt;height:16.4pt" o:ole="" fillcolor="window">
            <v:imagedata r:id="rId34" o:title=""/>
          </v:shape>
          <o:OLEObject Type="Embed" ProgID="PBrush" ShapeID="_x0000_i1035" DrawAspect="Content" ObjectID="_1401535084" r:id="rId41"/>
        </w:object>
      </w:r>
      <w:r w:rsidR="00620C39" w:rsidRPr="00C003CE">
        <w:t xml:space="preserve"> into the right-hand window and then click on the </w:t>
      </w:r>
      <w:r w:rsidR="00326ECC" w:rsidRPr="00C003CE">
        <w:t xml:space="preserve">Next </w:t>
      </w:r>
      <w:r w:rsidR="00620C39" w:rsidRPr="00C003CE">
        <w:t>button</w:t>
      </w:r>
      <w:r w:rsidR="005B581C" w:rsidRPr="00C003CE">
        <w:t xml:space="preserve">. </w:t>
      </w:r>
      <w:r w:rsidR="00620C39" w:rsidRPr="00C003CE">
        <w:t xml:space="preserve"> </w:t>
      </w:r>
      <w:r w:rsidR="006A7549" w:rsidRPr="00C003CE">
        <w:object w:dxaOrig="990" w:dyaOrig="360">
          <v:shape id="_x0000_i1036" type="#_x0000_t75" style="width:41.7pt;height:16.4pt" o:ole="" fillcolor="window">
            <v:imagedata r:id="rId23" o:title=""/>
          </v:shape>
          <o:OLEObject Type="Embed" ProgID="PBrush" ShapeID="_x0000_i1036" DrawAspect="Content" ObjectID="_1401535085" r:id="rId42"/>
        </w:object>
      </w:r>
      <w:r w:rsidR="00620C39" w:rsidRPr="00C003CE">
        <w:t>.</w:t>
      </w:r>
    </w:p>
    <w:p w:rsidR="00A21BBD" w:rsidRPr="00C003CE" w:rsidRDefault="00A21BBD" w:rsidP="00A21BBD"/>
    <w:p w:rsidR="00D27339"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4148455" cy="3386455"/>
            <wp:effectExtent l="19050" t="0" r="444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a:srcRect/>
                    <a:stretch>
                      <a:fillRect/>
                    </a:stretch>
                  </pic:blipFill>
                  <pic:spPr bwMode="auto">
                    <a:xfrm>
                      <a:off x="0" y="0"/>
                      <a:ext cx="4148455" cy="3386455"/>
                    </a:xfrm>
                    <a:prstGeom prst="rect">
                      <a:avLst/>
                    </a:prstGeom>
                    <a:noFill/>
                    <a:ln w="9525">
                      <a:noFill/>
                      <a:miter lim="800000"/>
                      <a:headEnd/>
                      <a:tailEnd/>
                    </a:ln>
                  </pic:spPr>
                </pic:pic>
              </a:graphicData>
            </a:graphic>
          </wp:inline>
        </w:drawing>
      </w:r>
    </w:p>
    <w:p w:rsidR="00987881" w:rsidRDefault="00987881">
      <w:pPr>
        <w:jc w:val="center"/>
        <w:rPr>
          <w:rFonts w:ascii="Century Gothic" w:hAnsi="Century Gothic"/>
          <w:szCs w:val="24"/>
          <w:lang w:val="en-US" w:eastAsia="zh-CN"/>
        </w:rPr>
      </w:pPr>
    </w:p>
    <w:p w:rsidR="00A21BBD" w:rsidRPr="00CE340E" w:rsidRDefault="00A21BBD">
      <w:pPr>
        <w:jc w:val="center"/>
        <w:rPr>
          <w:rFonts w:ascii="Century Gothic" w:hAnsi="Century Gothic"/>
          <w:szCs w:val="24"/>
          <w:lang w:val="en-US" w:eastAsia="zh-CN"/>
        </w:rPr>
      </w:pPr>
    </w:p>
    <w:p w:rsidR="00D27339" w:rsidRDefault="00620C39" w:rsidP="00AF2A02">
      <w:pPr>
        <w:pStyle w:val="NumberedList"/>
        <w:rPr>
          <w:lang w:val="en-US" w:eastAsia="zh-CN"/>
        </w:rPr>
      </w:pPr>
      <w:r w:rsidRPr="00620C39">
        <w:rPr>
          <w:lang w:val="en-US" w:eastAsia="zh-CN"/>
        </w:rPr>
        <w:t xml:space="preserve">Select the corresponding sort criteria for your report by moving them with the arrow </w:t>
      </w:r>
      <w:r w:rsidR="00AF2A02" w:rsidRPr="00620C39">
        <w:rPr>
          <w:lang w:val="en-US" w:eastAsia="zh-CN"/>
        </w:rPr>
        <w:t>button into</w:t>
      </w:r>
      <w:r w:rsidRPr="00620C39">
        <w:rPr>
          <w:lang w:val="en-US" w:eastAsia="zh-CN"/>
        </w:rPr>
        <w:t xml:space="preserve"> the right-hand window.</w:t>
      </w:r>
      <w:r w:rsidR="005B581C" w:rsidRPr="00285275">
        <w:t xml:space="preserve"> </w:t>
      </w:r>
      <w:r w:rsidR="00D27339">
        <w:rPr>
          <w:noProof/>
          <w:lang w:val="en-ZA" w:eastAsia="en-ZA"/>
        </w:rPr>
        <w:drawing>
          <wp:inline distT="0" distB="0" distL="0" distR="0">
            <wp:extent cx="220345" cy="203200"/>
            <wp:effectExtent l="19050" t="0" r="825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a:srcRect/>
                    <a:stretch>
                      <a:fillRect/>
                    </a:stretch>
                  </pic:blipFill>
                  <pic:spPr bwMode="auto">
                    <a:xfrm>
                      <a:off x="0" y="0"/>
                      <a:ext cx="220345" cy="203200"/>
                    </a:xfrm>
                    <a:prstGeom prst="rect">
                      <a:avLst/>
                    </a:prstGeom>
                    <a:noFill/>
                    <a:ln w="9525">
                      <a:noFill/>
                      <a:miter lim="800000"/>
                      <a:headEnd/>
                      <a:tailEnd/>
                    </a:ln>
                  </pic:spPr>
                </pic:pic>
              </a:graphicData>
            </a:graphic>
          </wp:inline>
        </w:drawing>
      </w:r>
    </w:p>
    <w:p w:rsidR="00E36524" w:rsidRDefault="00620C39" w:rsidP="00AF2A02">
      <w:pPr>
        <w:pStyle w:val="NumberedList"/>
      </w:pPr>
      <w:r w:rsidRPr="00620C39">
        <w:t>Click the Next</w:t>
      </w:r>
      <w:r w:rsidR="00326ECC" w:rsidRPr="00285275">
        <w:t xml:space="preserve"> </w:t>
      </w:r>
      <w:r w:rsidRPr="00620C39">
        <w:t xml:space="preserve">button </w:t>
      </w:r>
      <w:r w:rsidR="00ED61BB">
        <w:rPr>
          <w:noProof/>
          <w:lang w:val="en-ZA" w:eastAsia="en-ZA"/>
        </w:rPr>
        <w:drawing>
          <wp:inline distT="0" distB="0" distL="0" distR="0">
            <wp:extent cx="406400" cy="15240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a:srcRect/>
                    <a:stretch>
                      <a:fillRect/>
                    </a:stretch>
                  </pic:blipFill>
                  <pic:spPr bwMode="auto">
                    <a:xfrm>
                      <a:off x="0" y="0"/>
                      <a:ext cx="406400" cy="152400"/>
                    </a:xfrm>
                    <a:prstGeom prst="rect">
                      <a:avLst/>
                    </a:prstGeom>
                    <a:noFill/>
                    <a:ln w="9525">
                      <a:noFill/>
                      <a:miter lim="800000"/>
                      <a:headEnd/>
                      <a:tailEnd/>
                    </a:ln>
                  </pic:spPr>
                </pic:pic>
              </a:graphicData>
            </a:graphic>
          </wp:inline>
        </w:drawing>
      </w:r>
      <w:r w:rsidRPr="00620C39">
        <w:t>.</w:t>
      </w:r>
    </w:p>
    <w:p w:rsidR="00D27339" w:rsidRDefault="00E36524">
      <w:r>
        <w:br w:type="page"/>
      </w:r>
    </w:p>
    <w:p w:rsidR="00D27339" w:rsidRDefault="00D27339">
      <w:pPr>
        <w:rPr>
          <w:rFonts w:ascii="Century Gothic" w:hAnsi="Century Gothic"/>
          <w:szCs w:val="24"/>
          <w:lang w:val="en-US" w:eastAsia="zh-CN"/>
        </w:rPr>
      </w:pPr>
      <w:r>
        <w:rPr>
          <w:rFonts w:ascii="Century Gothic" w:hAnsi="Century Gothic"/>
          <w:noProof/>
          <w:szCs w:val="24"/>
          <w:lang w:val="en-ZA" w:eastAsia="en-ZA"/>
        </w:rPr>
        <w:lastRenderedPageBreak/>
        <w:drawing>
          <wp:inline distT="0" distB="0" distL="0" distR="0">
            <wp:extent cx="4165600" cy="3386455"/>
            <wp:effectExtent l="1905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5"/>
                    <a:srcRect/>
                    <a:stretch>
                      <a:fillRect/>
                    </a:stretch>
                  </pic:blipFill>
                  <pic:spPr bwMode="auto">
                    <a:xfrm>
                      <a:off x="0" y="0"/>
                      <a:ext cx="4165600" cy="3386455"/>
                    </a:xfrm>
                    <a:prstGeom prst="rect">
                      <a:avLst/>
                    </a:prstGeom>
                    <a:noFill/>
                    <a:ln w="9525">
                      <a:noFill/>
                      <a:miter lim="800000"/>
                      <a:headEnd/>
                      <a:tailEnd/>
                    </a:ln>
                  </pic:spPr>
                </pic:pic>
              </a:graphicData>
            </a:graphic>
          </wp:inline>
        </w:drawing>
      </w:r>
    </w:p>
    <w:p w:rsidR="00A21BBD" w:rsidRDefault="00A21BBD">
      <w:pPr>
        <w:rPr>
          <w:rFonts w:ascii="Century Gothic" w:hAnsi="Century Gothic"/>
          <w:szCs w:val="24"/>
          <w:lang w:val="en-US" w:eastAsia="zh-CN"/>
        </w:rPr>
      </w:pPr>
    </w:p>
    <w:p w:rsidR="00D27339" w:rsidRDefault="00D27339">
      <w:pPr>
        <w:rPr>
          <w:rFonts w:ascii="Century Gothic" w:hAnsi="Century Gothic"/>
          <w:sz w:val="22"/>
          <w:szCs w:val="22"/>
          <w:lang w:val="en-ZA" w:eastAsia="ru-RU"/>
        </w:rPr>
      </w:pPr>
    </w:p>
    <w:p w:rsidR="00AB72A0" w:rsidRPr="00CE340E" w:rsidRDefault="00620C39" w:rsidP="00AF2A02">
      <w:pPr>
        <w:pStyle w:val="BodyTextII"/>
        <w:rPr>
          <w:lang w:val="en-ZA" w:eastAsia="ru-RU"/>
        </w:rPr>
      </w:pPr>
      <w:r w:rsidRPr="00620C39">
        <w:rPr>
          <w:lang w:val="en-ZA" w:eastAsia="ru-RU"/>
        </w:rPr>
        <w:t>All data relevant to the report will be consolidated.</w:t>
      </w:r>
    </w:p>
    <w:p w:rsidR="00D27339" w:rsidRDefault="00D27339">
      <w:pPr>
        <w:rPr>
          <w:rFonts w:ascii="Century Gothic" w:hAnsi="Century Gothic"/>
          <w:sz w:val="22"/>
          <w:szCs w:val="22"/>
          <w:lang w:val="en-US" w:eastAsia="zh-CN"/>
        </w:rPr>
      </w:pPr>
    </w:p>
    <w:p w:rsidR="00D27339" w:rsidRDefault="00620C39" w:rsidP="00AF2A02">
      <w:pPr>
        <w:pStyle w:val="L4Heading"/>
      </w:pPr>
      <w:r w:rsidRPr="00620C39">
        <w:t>Buttons</w:t>
      </w:r>
    </w:p>
    <w:p w:rsidR="00D27339" w:rsidRDefault="00620C39" w:rsidP="00F42C67">
      <w:pPr>
        <w:pStyle w:val="Descriptivelist3"/>
      </w:pPr>
      <w:r w:rsidRPr="00620C39">
        <w:t>Stop</w:t>
      </w:r>
      <w:r w:rsidRPr="00620C39">
        <w:tab/>
        <w:t>Stop the print preparation process.</w:t>
      </w:r>
    </w:p>
    <w:p w:rsidR="00D27339" w:rsidRDefault="00620C39" w:rsidP="00F42C67">
      <w:pPr>
        <w:pStyle w:val="Descriptivelist3"/>
      </w:pPr>
      <w:r w:rsidRPr="00620C39">
        <w:t>Preview</w:t>
      </w:r>
      <w:r w:rsidRPr="00620C39">
        <w:tab/>
        <w:t>With the preview button you can see the report before printing it.</w:t>
      </w:r>
    </w:p>
    <w:p w:rsidR="00D27339" w:rsidRDefault="00620C39" w:rsidP="00F42C67">
      <w:pPr>
        <w:pStyle w:val="Descriptivelist3"/>
      </w:pPr>
      <w:r w:rsidRPr="00620C39">
        <w:t>Print</w:t>
      </w:r>
      <w:r w:rsidRPr="00620C39">
        <w:tab/>
        <w:t>Print the report.</w:t>
      </w:r>
    </w:p>
    <w:p w:rsidR="00D27339" w:rsidRDefault="00620C39" w:rsidP="00F42C67">
      <w:pPr>
        <w:pStyle w:val="Descriptivelist3"/>
      </w:pPr>
      <w:r w:rsidRPr="00620C39">
        <w:t>Export</w:t>
      </w:r>
      <w:r w:rsidRPr="00620C39">
        <w:tab/>
        <w:t>Export the report.</w:t>
      </w:r>
    </w:p>
    <w:p w:rsidR="00D27339" w:rsidRDefault="00620C39" w:rsidP="00F42C67">
      <w:pPr>
        <w:pStyle w:val="Descriptivelist3"/>
      </w:pPr>
      <w:r w:rsidRPr="00620C39">
        <w:t>Designer</w:t>
      </w:r>
      <w:r w:rsidRPr="00620C39">
        <w:tab/>
        <w:t>Open the Designer.</w:t>
      </w:r>
    </w:p>
    <w:p w:rsidR="00326ECC" w:rsidRPr="00CE340E" w:rsidRDefault="00326ECC">
      <w:pPr>
        <w:ind w:left="2552" w:hanging="2552"/>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E36524" w:rsidP="00AF2A02">
      <w:pPr>
        <w:pStyle w:val="NumberedList"/>
        <w:rPr>
          <w:lang w:val="en-US" w:eastAsia="zh-CN"/>
        </w:rPr>
      </w:pPr>
      <w:r>
        <w:rPr>
          <w:highlight w:val="lightGray"/>
        </w:rPr>
        <w:br w:type="page"/>
      </w:r>
      <w:r w:rsidR="00620C39" w:rsidRPr="00620C39">
        <w:rPr>
          <w:lang w:val="en-US" w:eastAsia="zh-CN"/>
        </w:rPr>
        <w:lastRenderedPageBreak/>
        <w:t>Click the</w:t>
      </w:r>
      <w:r w:rsidR="00326ECC" w:rsidRPr="00CE340E">
        <w:rPr>
          <w:b/>
        </w:rPr>
        <w:t>”</w:t>
      </w:r>
      <w:r w:rsidR="00326ECC" w:rsidRPr="00466896">
        <w:rPr>
          <w:rStyle w:val="EmphasisedTextChar1"/>
        </w:rPr>
        <w:t>Export</w:t>
      </w:r>
      <w:r w:rsidR="00326ECC" w:rsidRPr="00CE340E">
        <w:rPr>
          <w:b/>
        </w:rPr>
        <w:t>”</w:t>
      </w:r>
      <w:r w:rsidR="00620C39" w:rsidRPr="00620C39">
        <w:rPr>
          <w:lang w:val="en-US" w:eastAsia="zh-CN"/>
        </w:rPr>
        <w:t xml:space="preserve"> button</w:t>
      </w:r>
      <w:r w:rsidR="00326ECC" w:rsidRPr="00CE340E">
        <w:t>.</w:t>
      </w:r>
      <w:r w:rsidR="00620C39" w:rsidRPr="00620C39">
        <w:rPr>
          <w:lang w:val="en-US" w:eastAsia="zh-CN"/>
        </w:rPr>
        <w:t xml:space="preserve"> </w:t>
      </w:r>
    </w:p>
    <w:p w:rsidR="00A21BBD" w:rsidRDefault="00A21BBD" w:rsidP="00A21BBD">
      <w:pPr>
        <w:rPr>
          <w:lang w:val="en-US" w:eastAsia="zh-CN"/>
        </w:rPr>
      </w:pPr>
    </w:p>
    <w:p w:rsidR="00AB72A0" w:rsidRPr="00CE340E" w:rsidRDefault="00ED61BB" w:rsidP="00987881">
      <w:pPr>
        <w:ind w:left="3402" w:hanging="3402"/>
        <w:rPr>
          <w:rFonts w:ascii="Century Gothic" w:hAnsi="Century Gothic"/>
          <w:szCs w:val="24"/>
          <w:lang w:val="en-US" w:eastAsia="zh-CN"/>
        </w:rPr>
      </w:pPr>
      <w:r>
        <w:rPr>
          <w:rFonts w:ascii="Century Gothic" w:hAnsi="Century Gothic"/>
          <w:noProof/>
          <w:szCs w:val="24"/>
          <w:lang w:val="en-ZA" w:eastAsia="en-ZA"/>
        </w:rPr>
        <w:drawing>
          <wp:inline distT="0" distB="0" distL="0" distR="0">
            <wp:extent cx="2014855" cy="3302000"/>
            <wp:effectExtent l="19050" t="0" r="444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a:srcRect l="52188" t="37172" r="12270"/>
                    <a:stretch>
                      <a:fillRect/>
                    </a:stretch>
                  </pic:blipFill>
                  <pic:spPr bwMode="auto">
                    <a:xfrm>
                      <a:off x="0" y="0"/>
                      <a:ext cx="2014855" cy="3302000"/>
                    </a:xfrm>
                    <a:prstGeom prst="rect">
                      <a:avLst/>
                    </a:prstGeom>
                    <a:noFill/>
                    <a:ln w="9525">
                      <a:noFill/>
                      <a:miter lim="800000"/>
                      <a:headEnd/>
                      <a:tailEnd/>
                    </a:ln>
                  </pic:spPr>
                </pic:pic>
              </a:graphicData>
            </a:graphic>
          </wp:inline>
        </w:drawing>
      </w:r>
    </w:p>
    <w:p w:rsidR="00AB72A0" w:rsidRPr="00CE340E" w:rsidRDefault="00AB72A0">
      <w:pPr>
        <w:jc w:val="center"/>
        <w:rPr>
          <w:rFonts w:ascii="Century Gothic" w:hAnsi="Century Gothic"/>
          <w:szCs w:val="24"/>
          <w:lang w:val="en-US" w:eastAsia="zh-CN"/>
        </w:rPr>
      </w:pPr>
    </w:p>
    <w:p w:rsidR="00D27339" w:rsidRDefault="00620C39" w:rsidP="00AF2A02">
      <w:pPr>
        <w:pStyle w:val="NumberedList"/>
        <w:rPr>
          <w:lang w:val="en-ZA" w:eastAsia="ru-RU"/>
        </w:rPr>
      </w:pPr>
      <w:r w:rsidRPr="00620C39">
        <w:rPr>
          <w:lang w:val="en-ZA" w:eastAsia="ru-RU"/>
        </w:rPr>
        <w:t>Here you are give the Albatros-standard option of exporting the data in another format. Select the desired format and export the report with the "Start" button.</w:t>
      </w:r>
    </w:p>
    <w:p w:rsidR="00AB72A0" w:rsidRPr="00CE340E" w:rsidRDefault="00AB72A0">
      <w:pPr>
        <w:rPr>
          <w:rFonts w:ascii="Century Gothic" w:hAnsi="Century Gothic"/>
          <w:szCs w:val="24"/>
          <w:lang w:val="en-US" w:eastAsia="zh-CN"/>
        </w:rPr>
      </w:pPr>
    </w:p>
    <w:p w:rsidR="00C40FEB" w:rsidRPr="00C40FEB" w:rsidRDefault="00C40FEB" w:rsidP="00CD28C9">
      <w:pPr>
        <w:keepNext/>
        <w:numPr>
          <w:ilvl w:val="1"/>
          <w:numId w:val="0"/>
        </w:numPr>
        <w:spacing w:before="360" w:after="360" w:line="360" w:lineRule="auto"/>
        <w:ind w:left="357" w:hanging="357"/>
        <w:jc w:val="both"/>
        <w:outlineLvl w:val="1"/>
        <w:rPr>
          <w:rFonts w:ascii="Century Gothic" w:hAnsi="Century Gothic"/>
          <w:b/>
          <w:vanish/>
          <w:color w:val="76923C"/>
          <w:szCs w:val="24"/>
          <w:lang w:val="en-US" w:eastAsia="zh-CN"/>
        </w:rPr>
      </w:pPr>
      <w:bookmarkStart w:id="18" w:name="_Toc293582210"/>
      <w:bookmarkEnd w:id="18"/>
    </w:p>
    <w:p w:rsidR="00D27339" w:rsidRDefault="00620C39" w:rsidP="00AF2A02">
      <w:pPr>
        <w:pStyle w:val="L2Heading"/>
      </w:pPr>
      <w:r w:rsidRPr="00620C39">
        <w:br w:type="page"/>
      </w:r>
      <w:bookmarkStart w:id="19" w:name="_Toc139360652"/>
      <w:bookmarkStart w:id="20" w:name="_Toc290296390"/>
      <w:bookmarkStart w:id="21" w:name="_Toc293582211"/>
      <w:bookmarkStart w:id="22" w:name="_Toc294606836"/>
      <w:bookmarkStart w:id="23" w:name="_Toc294792616"/>
      <w:r w:rsidR="00E36524">
        <w:lastRenderedPageBreak/>
        <w:t>Print</w:t>
      </w:r>
      <w:r w:rsidRPr="00620C39">
        <w:t xml:space="preserve"> barcode labels</w:t>
      </w:r>
      <w:bookmarkEnd w:id="19"/>
      <w:bookmarkEnd w:id="20"/>
      <w:bookmarkEnd w:id="21"/>
      <w:bookmarkEnd w:id="22"/>
      <w:bookmarkEnd w:id="23"/>
    </w:p>
    <w:p w:rsidR="00D27339" w:rsidRPr="00AF2A02" w:rsidRDefault="00620C39" w:rsidP="00BB2796">
      <w:pPr>
        <w:pStyle w:val="NumberedList"/>
        <w:numPr>
          <w:ilvl w:val="0"/>
          <w:numId w:val="9"/>
        </w:numPr>
        <w:rPr>
          <w:lang w:val="en-US" w:eastAsia="zh-CN"/>
        </w:rPr>
      </w:pPr>
      <w:r w:rsidRPr="00AF2A02">
        <w:rPr>
          <w:lang w:val="en-US" w:eastAsia="zh-CN"/>
        </w:rPr>
        <w:t xml:space="preserve">Articles must be selected before they are visible in this window! </w:t>
      </w:r>
    </w:p>
    <w:p w:rsidR="00D27339" w:rsidRDefault="00620C39" w:rsidP="00AF2A02">
      <w:pPr>
        <w:pStyle w:val="NumberedList"/>
        <w:rPr>
          <w:lang w:val="en-US" w:eastAsia="zh-CN"/>
        </w:rPr>
      </w:pPr>
      <w:r w:rsidRPr="00045FBC">
        <w:rPr>
          <w:lang w:val="en-US" w:eastAsia="zh-CN"/>
        </w:rPr>
        <w:t>Click the icon to print barcode labels</w:t>
      </w:r>
      <w:r w:rsidR="005B581C" w:rsidRPr="00CE340E">
        <w:t xml:space="preserve">. </w:t>
      </w:r>
      <w:r w:rsidR="00ED61BB">
        <w:rPr>
          <w:noProof/>
          <w:lang w:val="en-ZA" w:eastAsia="en-ZA"/>
        </w:rPr>
        <w:drawing>
          <wp:inline distT="0" distB="0" distL="0" distR="0">
            <wp:extent cx="220345" cy="203200"/>
            <wp:effectExtent l="19050" t="0" r="825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a:srcRect/>
                    <a:stretch>
                      <a:fillRect/>
                    </a:stretch>
                  </pic:blipFill>
                  <pic:spPr bwMode="auto">
                    <a:xfrm>
                      <a:off x="0" y="0"/>
                      <a:ext cx="220345" cy="203200"/>
                    </a:xfrm>
                    <a:prstGeom prst="rect">
                      <a:avLst/>
                    </a:prstGeom>
                    <a:noFill/>
                    <a:ln w="9525">
                      <a:noFill/>
                      <a:miter lim="800000"/>
                      <a:headEnd/>
                      <a:tailEnd/>
                    </a:ln>
                  </pic:spPr>
                </pic:pic>
              </a:graphicData>
            </a:graphic>
          </wp:inline>
        </w:drawing>
      </w:r>
      <w:r w:rsidR="005B581C" w:rsidRPr="00CE340E">
        <w:br/>
      </w:r>
      <w:r w:rsidRPr="00045FBC">
        <w:rPr>
          <w:lang w:val="en-US" w:eastAsia="zh-CN"/>
        </w:rPr>
        <w:t xml:space="preserve">In the next window the articles selected for barcode printing will be displayed. The articles can be filtered with the drop-down menus "Warehouse" and "Family". </w:t>
      </w:r>
    </w:p>
    <w:p w:rsidR="00A21BBD" w:rsidRPr="00045FBC" w:rsidRDefault="00A21BBD" w:rsidP="00A21BBD">
      <w:pPr>
        <w:rPr>
          <w:lang w:val="en-US" w:eastAsia="zh-CN"/>
        </w:rPr>
      </w:pPr>
    </w:p>
    <w:p w:rsidR="00AD5667"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81655"/>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8"/>
                    <a:srcRect/>
                    <a:stretch>
                      <a:fillRect/>
                    </a:stretch>
                  </pic:blipFill>
                  <pic:spPr bwMode="auto">
                    <a:xfrm>
                      <a:off x="0" y="0"/>
                      <a:ext cx="5757545" cy="3081655"/>
                    </a:xfrm>
                    <a:prstGeom prst="rect">
                      <a:avLst/>
                    </a:prstGeom>
                    <a:noFill/>
                    <a:ln w="9525">
                      <a:noFill/>
                      <a:miter lim="800000"/>
                      <a:headEnd/>
                      <a:tailEnd/>
                    </a:ln>
                  </pic:spPr>
                </pic:pic>
              </a:graphicData>
            </a:graphic>
          </wp:inline>
        </w:drawing>
      </w:r>
    </w:p>
    <w:p w:rsidR="00A21BBD" w:rsidRPr="00CE340E" w:rsidRDefault="00A21BBD">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Pr="00AF2A02" w:rsidRDefault="00620C39" w:rsidP="00AF2A02">
      <w:pPr>
        <w:pStyle w:val="NumberedList"/>
      </w:pPr>
      <w:r w:rsidRPr="00AF2A02">
        <w:t xml:space="preserve">Select the articles for which you wish to print barcode labels. You can select all articles </w:t>
      </w:r>
      <w:r w:rsidR="00BC749B" w:rsidRPr="00AF2A02">
        <w:t>by holding in the shift key and using</w:t>
      </w:r>
      <w:r w:rsidRPr="00AF2A02">
        <w:t xml:space="preserve"> the right mouse button or select individual articles by using &lt;Ctrl&gt; left-click. </w:t>
      </w:r>
    </w:p>
    <w:p w:rsidR="00D27339" w:rsidRPr="00AF2A02" w:rsidRDefault="00ED61BB" w:rsidP="00AF2A02">
      <w:pPr>
        <w:pStyle w:val="NumberedList"/>
      </w:pPr>
      <w:r w:rsidRPr="00AF2A02">
        <w:rPr>
          <w:noProof/>
          <w:lang w:val="en-ZA" w:eastAsia="en-ZA"/>
        </w:rPr>
        <w:drawing>
          <wp:anchor distT="0" distB="0" distL="114300" distR="114300" simplePos="0" relativeHeight="251656704" behindDoc="0" locked="0" layoutInCell="1" allowOverlap="1">
            <wp:simplePos x="0" y="0"/>
            <wp:positionH relativeFrom="column">
              <wp:posOffset>3281045</wp:posOffset>
            </wp:positionH>
            <wp:positionV relativeFrom="paragraph">
              <wp:posOffset>213995</wp:posOffset>
            </wp:positionV>
            <wp:extent cx="198120" cy="173355"/>
            <wp:effectExtent l="19050" t="0" r="0" b="0"/>
            <wp:wrapSquare wrapText="bothSides"/>
            <wp:docPr id="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srcRect/>
                    <a:stretch>
                      <a:fillRect/>
                    </a:stretch>
                  </pic:blipFill>
                  <pic:spPr bwMode="auto">
                    <a:xfrm>
                      <a:off x="0" y="0"/>
                      <a:ext cx="198120" cy="173355"/>
                    </a:xfrm>
                    <a:prstGeom prst="rect">
                      <a:avLst/>
                    </a:prstGeom>
                    <a:noFill/>
                    <a:ln w="9525">
                      <a:noFill/>
                      <a:miter lim="800000"/>
                      <a:headEnd/>
                      <a:tailEnd/>
                    </a:ln>
                  </pic:spPr>
                </pic:pic>
              </a:graphicData>
            </a:graphic>
          </wp:anchor>
        </w:drawing>
      </w:r>
      <w:r w:rsidRPr="00AF2A02">
        <w:rPr>
          <w:noProof/>
          <w:lang w:val="en-ZA" w:eastAsia="en-ZA"/>
        </w:rPr>
        <w:drawing>
          <wp:anchor distT="0" distB="0" distL="114300" distR="114300" simplePos="0" relativeHeight="251657728" behindDoc="0" locked="0" layoutInCell="1" allowOverlap="1">
            <wp:simplePos x="0" y="0"/>
            <wp:positionH relativeFrom="column">
              <wp:posOffset>3027680</wp:posOffset>
            </wp:positionH>
            <wp:positionV relativeFrom="paragraph">
              <wp:posOffset>213995</wp:posOffset>
            </wp:positionV>
            <wp:extent cx="161925" cy="144780"/>
            <wp:effectExtent l="19050" t="0" r="952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srcRect/>
                    <a:stretch>
                      <a:fillRect/>
                    </a:stretch>
                  </pic:blipFill>
                  <pic:spPr bwMode="auto">
                    <a:xfrm>
                      <a:off x="0" y="0"/>
                      <a:ext cx="161925" cy="144780"/>
                    </a:xfrm>
                    <a:prstGeom prst="rect">
                      <a:avLst/>
                    </a:prstGeom>
                    <a:noFill/>
                    <a:ln w="9525">
                      <a:noFill/>
                      <a:miter lim="800000"/>
                      <a:headEnd/>
                      <a:tailEnd/>
                    </a:ln>
                  </pic:spPr>
                </pic:pic>
              </a:graphicData>
            </a:graphic>
          </wp:anchor>
        </w:drawing>
      </w:r>
      <w:r w:rsidR="00620C39" w:rsidRPr="00AF2A02">
        <w:t xml:space="preserve">The printer icon opens the dialog for printing barcodes based on List&amp;Label (laser or ink-jet printers with sheet-fed labels). </w:t>
      </w:r>
    </w:p>
    <w:p w:rsidR="00D27339" w:rsidRPr="00AF2A02" w:rsidRDefault="00620C39" w:rsidP="00AF2A02">
      <w:pPr>
        <w:pStyle w:val="NumberedList"/>
      </w:pPr>
      <w:r w:rsidRPr="00AF2A02">
        <w:t xml:space="preserve">The "Barcode" icon prints the barcode labels on a simple label printer.  </w:t>
      </w:r>
    </w:p>
    <w:p w:rsidR="00D27339" w:rsidRPr="00AF2A02" w:rsidRDefault="00620C39" w:rsidP="00AF2A02">
      <w:pPr>
        <w:pStyle w:val="NumberedList"/>
      </w:pPr>
      <w:r w:rsidRPr="00AF2A02">
        <w:t>With the print icon you are taken to the "Print' menu. For each article, as many labels will be printed as there is inventory in the warehouse.</w:t>
      </w:r>
    </w:p>
    <w:p w:rsidR="00D27339" w:rsidRDefault="00620C39" w:rsidP="00AF2A02">
      <w:pPr>
        <w:pStyle w:val="NumberedList"/>
        <w:rPr>
          <w:lang w:val="en-US" w:eastAsia="zh-CN"/>
        </w:rPr>
      </w:pPr>
      <w:r w:rsidRPr="00AF2A02">
        <w:t>You can define whether only one label will be printed (when you are not labeling all articles but rather a code sheet for the cash register) or according to quantities on hand (See</w:t>
      </w:r>
      <w:r w:rsidRPr="00620C39">
        <w:rPr>
          <w:lang w:val="en-US" w:eastAsia="zh-CN"/>
        </w:rPr>
        <w:t xml:space="preserve"> comment 1).</w:t>
      </w:r>
    </w:p>
    <w:p w:rsidR="00BB1F01" w:rsidRPr="00CE340E" w:rsidRDefault="00D27339">
      <w:pPr>
        <w:rPr>
          <w:rFonts w:ascii="Century Gothic" w:hAnsi="Century Gothic"/>
          <w:b/>
          <w:szCs w:val="24"/>
          <w:lang w:val="en-US" w:eastAsia="zh-CN"/>
        </w:rPr>
      </w:pPr>
      <w:r>
        <w:rPr>
          <w:rFonts w:ascii="Century Gothic" w:hAnsi="Century Gothic"/>
          <w:b/>
          <w:noProof/>
          <w:szCs w:val="24"/>
          <w:lang w:val="en-ZA" w:eastAsia="en-ZA"/>
        </w:rPr>
        <w:lastRenderedPageBreak/>
        <w:drawing>
          <wp:inline distT="0" distB="0" distL="0" distR="0">
            <wp:extent cx="3234055" cy="3945255"/>
            <wp:effectExtent l="19050" t="0" r="444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1"/>
                    <a:srcRect/>
                    <a:stretch>
                      <a:fillRect/>
                    </a:stretch>
                  </pic:blipFill>
                  <pic:spPr bwMode="auto">
                    <a:xfrm>
                      <a:off x="0" y="0"/>
                      <a:ext cx="3234055" cy="394525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b/>
          <w:szCs w:val="24"/>
          <w:lang w:val="en-US" w:eastAsia="zh-CN"/>
        </w:rPr>
      </w:pPr>
    </w:p>
    <w:p w:rsidR="00BB1F01" w:rsidRPr="00CE340E" w:rsidRDefault="00D27339">
      <w:pPr>
        <w:rPr>
          <w:rFonts w:ascii="Century Gothic" w:hAnsi="Century Gothic"/>
          <w:b/>
          <w:szCs w:val="24"/>
          <w:lang w:val="en-US" w:eastAsia="zh-CN"/>
        </w:rPr>
      </w:pPr>
      <w:r>
        <w:rPr>
          <w:rFonts w:ascii="Century Gothic" w:hAnsi="Century Gothic"/>
          <w:b/>
          <w:noProof/>
          <w:szCs w:val="24"/>
          <w:lang w:val="en-ZA" w:eastAsia="en-ZA"/>
        </w:rPr>
        <w:drawing>
          <wp:inline distT="0" distB="0" distL="0" distR="0">
            <wp:extent cx="4131945" cy="2861945"/>
            <wp:effectExtent l="1905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2"/>
                    <a:srcRect/>
                    <a:stretch>
                      <a:fillRect/>
                    </a:stretch>
                  </pic:blipFill>
                  <pic:spPr bwMode="auto">
                    <a:xfrm>
                      <a:off x="0" y="0"/>
                      <a:ext cx="4131945" cy="286194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b/>
          <w:szCs w:val="24"/>
          <w:lang w:val="en-US" w:eastAsia="zh-CN"/>
        </w:rPr>
      </w:pPr>
    </w:p>
    <w:p w:rsidR="00AB72A0" w:rsidRPr="00CE340E" w:rsidRDefault="00620C39" w:rsidP="00DC2966">
      <w:pPr>
        <w:pStyle w:val="NumberedList"/>
        <w:rPr>
          <w:lang w:val="en-US" w:eastAsia="zh-CN"/>
        </w:rPr>
      </w:pPr>
      <w:r w:rsidRPr="00620C39">
        <w:rPr>
          <w:lang w:val="en-US" w:eastAsia="zh-CN"/>
        </w:rPr>
        <w:t xml:space="preserve">With the "New Entry" </w:t>
      </w:r>
      <w:r w:rsidR="00DC2966" w:rsidRPr="00620C39">
        <w:rPr>
          <w:lang w:val="en-US" w:eastAsia="zh-CN"/>
        </w:rPr>
        <w:t>icon new</w:t>
      </w:r>
      <w:r w:rsidRPr="00620C39">
        <w:rPr>
          <w:lang w:val="en-US" w:eastAsia="zh-CN"/>
        </w:rPr>
        <w:t xml:space="preserve"> articles for the barcode print can be selected. </w:t>
      </w:r>
      <w:r w:rsidR="00D27339">
        <w:rPr>
          <w:noProof/>
          <w:lang w:val="en-ZA" w:eastAsia="en-ZA"/>
        </w:rPr>
        <w:drawing>
          <wp:inline distT="0" distB="0" distL="0" distR="0">
            <wp:extent cx="220345" cy="203200"/>
            <wp:effectExtent l="19050" t="0" r="825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a:srcRect/>
                    <a:stretch>
                      <a:fillRect/>
                    </a:stretch>
                  </pic:blipFill>
                  <pic:spPr bwMode="auto">
                    <a:xfrm>
                      <a:off x="0" y="0"/>
                      <a:ext cx="220345" cy="2032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2B59E2" w:rsidRDefault="00D27339">
      <w:pPr>
        <w:rPr>
          <w:rFonts w:ascii="Century Gothic" w:hAnsi="Century Gothic"/>
          <w:szCs w:val="24"/>
          <w:lang w:val="en-US" w:eastAsia="zh-CN"/>
        </w:rPr>
      </w:pPr>
      <w:r>
        <w:rPr>
          <w:rFonts w:ascii="Century Gothic" w:hAnsi="Century Gothic"/>
          <w:noProof/>
          <w:szCs w:val="24"/>
          <w:lang w:val="en-ZA" w:eastAsia="en-ZA"/>
        </w:rPr>
        <w:lastRenderedPageBreak/>
        <w:drawing>
          <wp:inline distT="0" distB="0" distL="0" distR="0">
            <wp:extent cx="5757545" cy="3081655"/>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3"/>
                    <a:srcRect/>
                    <a:stretch>
                      <a:fillRect/>
                    </a:stretch>
                  </pic:blipFill>
                  <pic:spPr bwMode="auto">
                    <a:xfrm>
                      <a:off x="0" y="0"/>
                      <a:ext cx="5757545" cy="3081655"/>
                    </a:xfrm>
                    <a:prstGeom prst="rect">
                      <a:avLst/>
                    </a:prstGeom>
                    <a:noFill/>
                    <a:ln w="9525">
                      <a:noFill/>
                      <a:miter lim="800000"/>
                      <a:headEnd/>
                      <a:tailEnd/>
                    </a:ln>
                  </pic:spPr>
                </pic:pic>
              </a:graphicData>
            </a:graphic>
          </wp:inline>
        </w:drawing>
      </w:r>
    </w:p>
    <w:p w:rsidR="00A21BBD" w:rsidRPr="00CE340E" w:rsidRDefault="00A21BBD">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620C39" w:rsidP="00DC2966">
      <w:pPr>
        <w:pStyle w:val="NumberedList"/>
        <w:rPr>
          <w:lang w:val="en-US" w:eastAsia="zh-CN"/>
        </w:rPr>
      </w:pPr>
      <w:r w:rsidRPr="00620C39">
        <w:rPr>
          <w:lang w:val="en-US" w:eastAsia="zh-CN"/>
        </w:rPr>
        <w:t>The articles can be marked with multi-select.</w:t>
      </w:r>
    </w:p>
    <w:p w:rsidR="00D27339" w:rsidRDefault="00620C39" w:rsidP="00DC2966">
      <w:pPr>
        <w:pStyle w:val="NumberedList"/>
        <w:rPr>
          <w:lang w:val="en-US" w:eastAsia="zh-CN"/>
        </w:rPr>
      </w:pPr>
      <w:r w:rsidRPr="00620C39">
        <w:rPr>
          <w:lang w:val="en-US" w:eastAsia="zh-CN"/>
        </w:rPr>
        <w:t>Save the selected articles with the</w:t>
      </w:r>
      <w:r w:rsidR="003632D8" w:rsidRPr="00CE340E">
        <w:rPr>
          <w:b/>
          <w:bCs/>
        </w:rPr>
        <w:t xml:space="preserve"> </w:t>
      </w:r>
      <w:r w:rsidR="003632D8" w:rsidRPr="00466896">
        <w:rPr>
          <w:rStyle w:val="EmphasisedTextChar1"/>
        </w:rPr>
        <w:t>Save</w:t>
      </w:r>
      <w:r w:rsidRPr="00620C39">
        <w:rPr>
          <w:lang w:val="en-US" w:eastAsia="zh-CN"/>
        </w:rPr>
        <w:t xml:space="preserve"> </w:t>
      </w:r>
      <w:r w:rsidR="00466896" w:rsidRPr="00620C39">
        <w:rPr>
          <w:lang w:val="en-US" w:eastAsia="zh-CN"/>
        </w:rPr>
        <w:t xml:space="preserve">icon. </w:t>
      </w:r>
      <w:r w:rsidRPr="00620C39">
        <w:rPr>
          <w:lang w:val="en-US" w:eastAsia="zh-CN"/>
        </w:rPr>
        <w:t>Next you are returned to the main dialog.</w:t>
      </w:r>
      <w:r w:rsidR="005B581C" w:rsidRPr="00CE340E">
        <w:t xml:space="preserve"> </w:t>
      </w:r>
      <w:r w:rsidR="00D27339">
        <w:rPr>
          <w:noProof/>
          <w:lang w:val="en-ZA" w:eastAsia="en-ZA"/>
        </w:rPr>
        <w:drawing>
          <wp:inline distT="0" distB="0" distL="0" distR="0">
            <wp:extent cx="203200" cy="203200"/>
            <wp:effectExtent l="19050" t="0" r="635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9477D3" w:rsidRPr="00CE340E" w:rsidRDefault="009477D3" w:rsidP="00D96963">
      <w:pPr>
        <w:rPr>
          <w:rFonts w:ascii="Century Gothic" w:hAnsi="Century Gothic"/>
          <w:szCs w:val="24"/>
          <w:lang w:val="en-US" w:eastAsia="zh-CN"/>
        </w:rPr>
      </w:pPr>
    </w:p>
    <w:p w:rsidR="00D27339" w:rsidRDefault="00C003CE" w:rsidP="00DC2966">
      <w:pPr>
        <w:pStyle w:val="L2Heading"/>
      </w:pPr>
      <w:bookmarkStart w:id="24" w:name="_Toc290296391"/>
      <w:bookmarkStart w:id="25" w:name="_Toc293582212"/>
      <w:bookmarkStart w:id="26" w:name="_Toc294606837"/>
      <w:bookmarkStart w:id="27" w:name="_Toc294792617"/>
      <w:r>
        <w:t>Customer</w:t>
      </w:r>
      <w:r w:rsidR="009477D3" w:rsidRPr="00725255">
        <w:t xml:space="preserve"> Conditions</w:t>
      </w:r>
      <w:bookmarkEnd w:id="24"/>
      <w:bookmarkEnd w:id="25"/>
      <w:bookmarkEnd w:id="26"/>
      <w:bookmarkEnd w:id="27"/>
      <w:r w:rsidR="009477D3" w:rsidRPr="00725255">
        <w:t xml:space="preserve"> </w:t>
      </w:r>
    </w:p>
    <w:p w:rsidR="003B379B" w:rsidRDefault="00620C39" w:rsidP="00421D81">
      <w:pPr>
        <w:pStyle w:val="BodyTextII"/>
        <w:rPr>
          <w:lang w:val="en-ZA" w:eastAsia="ru-RU"/>
        </w:rPr>
      </w:pPr>
      <w:r w:rsidRPr="00620C39">
        <w:rPr>
          <w:lang w:val="en-ZA" w:eastAsia="ru-RU"/>
        </w:rPr>
        <w:t>This is a report that displays all customers’ conditions and can include gree</w:t>
      </w:r>
      <w:r w:rsidR="007671D0">
        <w:t>n</w:t>
      </w:r>
      <w:r w:rsidRPr="00620C39">
        <w:rPr>
          <w:lang w:val="en-ZA" w:eastAsia="ru-RU"/>
        </w:rPr>
        <w:t>fees, rangefees, balls allowed, days of the week and month allowed to play etc.</w:t>
      </w:r>
    </w:p>
    <w:p w:rsidR="00421D81" w:rsidRDefault="00421D81" w:rsidP="00421D81">
      <w:pPr>
        <w:pStyle w:val="BodyTextII"/>
        <w:rPr>
          <w:lang w:val="en-ZA" w:eastAsia="ru-RU"/>
        </w:rPr>
      </w:pPr>
    </w:p>
    <w:p w:rsidR="00421D81" w:rsidRDefault="00421D81" w:rsidP="00421D81">
      <w:pPr>
        <w:pStyle w:val="BodyTextII"/>
        <w:rPr>
          <w:lang w:val="en-ZA" w:eastAsia="ru-RU"/>
        </w:rPr>
      </w:pPr>
    </w:p>
    <w:p w:rsidR="00D27339" w:rsidRPr="00DC2966" w:rsidRDefault="00620C39" w:rsidP="00BB2796">
      <w:pPr>
        <w:pStyle w:val="NumberedList"/>
        <w:numPr>
          <w:ilvl w:val="0"/>
          <w:numId w:val="10"/>
        </w:numPr>
        <w:rPr>
          <w:lang w:val="en-ZA" w:eastAsia="ru-RU"/>
        </w:rPr>
      </w:pPr>
      <w:r w:rsidRPr="00DC2966">
        <w:rPr>
          <w:lang w:val="en-ZA" w:eastAsia="ru-RU"/>
        </w:rPr>
        <w:t>When clicking on this option you will have the following filtering and sorting options:</w:t>
      </w:r>
    </w:p>
    <w:p w:rsidR="00A21BBD" w:rsidRDefault="00A21BBD" w:rsidP="00045FBC">
      <w:pPr>
        <w:rPr>
          <w:lang w:val="en-ZA" w:eastAsia="ru-RU"/>
        </w:rPr>
      </w:pPr>
    </w:p>
    <w:p w:rsidR="00400967" w:rsidRDefault="00D27339" w:rsidP="009477D3">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51200" cy="2557145"/>
            <wp:effectExtent l="19050" t="0" r="6350" b="0"/>
            <wp:docPr id="69" name="Picture 69" descr="custome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tomer conditions"/>
                    <pic:cNvPicPr>
                      <a:picLocks noChangeAspect="1" noChangeArrowheads="1"/>
                    </pic:cNvPicPr>
                  </pic:nvPicPr>
                  <pic:blipFill>
                    <a:blip r:embed="rId55"/>
                    <a:srcRect/>
                    <a:stretch>
                      <a:fillRect/>
                    </a:stretch>
                  </pic:blipFill>
                  <pic:spPr bwMode="auto">
                    <a:xfrm>
                      <a:off x="0" y="0"/>
                      <a:ext cx="3251200" cy="2557145"/>
                    </a:xfrm>
                    <a:prstGeom prst="rect">
                      <a:avLst/>
                    </a:prstGeom>
                    <a:noFill/>
                    <a:ln w="9525">
                      <a:noFill/>
                      <a:miter lim="800000"/>
                      <a:headEnd/>
                      <a:tailEnd/>
                    </a:ln>
                  </pic:spPr>
                </pic:pic>
              </a:graphicData>
            </a:graphic>
          </wp:inline>
        </w:drawing>
      </w:r>
    </w:p>
    <w:p w:rsidR="00D27339" w:rsidRPr="00DC2966" w:rsidRDefault="00620C39" w:rsidP="00F42C67">
      <w:pPr>
        <w:pStyle w:val="Descriptivelist3"/>
      </w:pPr>
      <w:r w:rsidRPr="00620C39">
        <w:lastRenderedPageBreak/>
        <w:t>Display all customers</w:t>
      </w:r>
      <w:r w:rsidRPr="00620C39">
        <w:tab/>
      </w:r>
      <w:r w:rsidRPr="00DC2966">
        <w:t>The report displays all customers.</w:t>
      </w:r>
    </w:p>
    <w:p w:rsidR="00D27339" w:rsidRPr="00DC2966" w:rsidRDefault="00620C39" w:rsidP="00F42C67">
      <w:pPr>
        <w:pStyle w:val="Descriptivelist3"/>
      </w:pPr>
      <w:r w:rsidRPr="00DC2966">
        <w:t>Use extra filter</w:t>
      </w:r>
      <w:r w:rsidRPr="00DC2966">
        <w:tab/>
      </w:r>
      <w:r w:rsidRPr="00DC2966">
        <w:tab/>
      </w:r>
      <w:r w:rsidRPr="00DC2966">
        <w:tab/>
        <w:t>You will be given other variables to filter by</w:t>
      </w:r>
    </w:p>
    <w:p w:rsidR="00D27339" w:rsidRPr="00DC2966" w:rsidRDefault="00DC2966" w:rsidP="00F42C67">
      <w:pPr>
        <w:pStyle w:val="Descriptivelist3"/>
      </w:pPr>
      <w:r w:rsidRPr="00DC2966">
        <w:t>Sort by customer</w:t>
      </w:r>
      <w:r w:rsidRPr="00DC2966">
        <w:tab/>
      </w:r>
      <w:r w:rsidRPr="00DC2966">
        <w:tab/>
      </w:r>
      <w:r w:rsidR="00620C39" w:rsidRPr="00DC2966">
        <w:t>The report is sorted by customer.</w:t>
      </w:r>
    </w:p>
    <w:p w:rsidR="00D27339" w:rsidRPr="00DC2966" w:rsidRDefault="00DC2966" w:rsidP="00F42C67">
      <w:pPr>
        <w:pStyle w:val="Descriptivelist3"/>
      </w:pPr>
      <w:r w:rsidRPr="00DC2966">
        <w:t>Sort by condition</w:t>
      </w:r>
      <w:r w:rsidRPr="00DC2966">
        <w:tab/>
      </w:r>
      <w:r w:rsidRPr="00DC2966">
        <w:tab/>
      </w:r>
      <w:r w:rsidR="00620C39" w:rsidRPr="00DC2966">
        <w:t>The report is sorted by condition.</w:t>
      </w:r>
    </w:p>
    <w:p w:rsidR="00D27339" w:rsidRDefault="00620C39" w:rsidP="00F42C67">
      <w:pPr>
        <w:pStyle w:val="Descriptivelist3"/>
      </w:pPr>
      <w:r w:rsidRPr="00DC2966">
        <w:t>Descending</w:t>
      </w:r>
      <w:r w:rsidRPr="00DC2966">
        <w:tab/>
      </w:r>
      <w:r w:rsidRPr="00DC2966">
        <w:tab/>
      </w:r>
      <w:r w:rsidRPr="00DC2966">
        <w:tab/>
        <w:t>The report is descending</w:t>
      </w:r>
      <w:r w:rsidRPr="00620C39">
        <w:t xml:space="preserve"> by condition levels.</w:t>
      </w:r>
    </w:p>
    <w:p w:rsidR="00400967" w:rsidRPr="00CE340E" w:rsidRDefault="00400967" w:rsidP="009477D3">
      <w:pPr>
        <w:rPr>
          <w:rFonts w:ascii="Century Gothic" w:hAnsi="Century Gothic"/>
          <w:szCs w:val="24"/>
          <w:lang w:val="en-US" w:eastAsia="zh-CN"/>
        </w:rPr>
      </w:pPr>
    </w:p>
    <w:p w:rsidR="00D27339" w:rsidRDefault="00620C39" w:rsidP="00DC2966">
      <w:pPr>
        <w:pStyle w:val="NumberedList"/>
      </w:pPr>
      <w:r w:rsidRPr="00620C39">
        <w:rPr>
          <w:lang w:val="en-ZA" w:eastAsia="ru-RU"/>
        </w:rPr>
        <w:t>When you click use extra filter and you click on the search button next to the option, this screen will appear, giving you numerous other fields to filter the results.</w:t>
      </w:r>
    </w:p>
    <w:p w:rsidR="00282BDC" w:rsidRDefault="00282BDC" w:rsidP="00045FBC">
      <w:pPr>
        <w:rPr>
          <w:lang w:val="en-US" w:eastAsia="zh-CN"/>
        </w:rPr>
      </w:pPr>
    </w:p>
    <w:p w:rsidR="009477D3" w:rsidRPr="00CE340E" w:rsidRDefault="00D27339" w:rsidP="009477D3">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4927600"/>
            <wp:effectExtent l="19050" t="0" r="0" b="0"/>
            <wp:docPr id="70" name="Picture 70" descr="extra filter for customer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xtra filter for customer conditions"/>
                    <pic:cNvPicPr>
                      <a:picLocks noChangeAspect="1" noChangeArrowheads="1"/>
                    </pic:cNvPicPr>
                  </pic:nvPicPr>
                  <pic:blipFill>
                    <a:blip r:embed="rId56"/>
                    <a:srcRect/>
                    <a:stretch>
                      <a:fillRect/>
                    </a:stretch>
                  </pic:blipFill>
                  <pic:spPr bwMode="auto">
                    <a:xfrm>
                      <a:off x="0" y="0"/>
                      <a:ext cx="5757545" cy="4927600"/>
                    </a:xfrm>
                    <a:prstGeom prst="rect">
                      <a:avLst/>
                    </a:prstGeom>
                    <a:noFill/>
                    <a:ln w="9525">
                      <a:noFill/>
                      <a:miter lim="800000"/>
                      <a:headEnd/>
                      <a:tailEnd/>
                    </a:ln>
                  </pic:spPr>
                </pic:pic>
              </a:graphicData>
            </a:graphic>
          </wp:inline>
        </w:drawing>
      </w:r>
    </w:p>
    <w:p w:rsidR="00D27339" w:rsidRDefault="00D27339"/>
    <w:p w:rsidR="00D27339" w:rsidRDefault="00E36524" w:rsidP="00DC2966">
      <w:pPr>
        <w:pStyle w:val="NumberedList"/>
        <w:rPr>
          <w:lang w:val="en-ZA" w:eastAsia="ru-RU"/>
        </w:rPr>
      </w:pPr>
      <w:r>
        <w:br w:type="page"/>
      </w:r>
      <w:r w:rsidR="00620C39" w:rsidRPr="00620C39">
        <w:rPr>
          <w:lang w:val="en-ZA" w:eastAsia="ru-RU"/>
        </w:rPr>
        <w:lastRenderedPageBreak/>
        <w:t>When you have selected OK to get a preview of this report, this is what you will see</w:t>
      </w:r>
      <w:r w:rsidR="003B379B">
        <w:rPr>
          <w:lang w:val="en-ZA" w:eastAsia="ru-RU"/>
        </w:rPr>
        <w:t>:</w:t>
      </w:r>
    </w:p>
    <w:p w:rsidR="00466896" w:rsidRDefault="00466896" w:rsidP="00466896">
      <w:pPr>
        <w:pStyle w:val="BodyTextII"/>
        <w:rPr>
          <w:lang w:val="en-ZA" w:eastAsia="ru-RU"/>
        </w:rPr>
      </w:pPr>
    </w:p>
    <w:p w:rsidR="00466896" w:rsidRDefault="00466896" w:rsidP="00466896">
      <w:pPr>
        <w:pStyle w:val="BodyTextII"/>
        <w:rPr>
          <w:lang w:val="en-ZA" w:eastAsia="ru-RU"/>
        </w:rPr>
      </w:pPr>
      <w:r w:rsidRPr="00466896">
        <w:rPr>
          <w:noProof/>
          <w:lang w:val="en-ZA" w:eastAsia="en-ZA"/>
        </w:rPr>
        <w:drawing>
          <wp:inline distT="0" distB="0" distL="0" distR="0">
            <wp:extent cx="5732145" cy="3102199"/>
            <wp:effectExtent l="19050" t="0" r="1905" b="0"/>
            <wp:docPr id="1" name="Picture 71" descr="Customer Conditions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tomer Conditions Report"/>
                    <pic:cNvPicPr>
                      <a:picLocks noChangeAspect="1" noChangeArrowheads="1"/>
                    </pic:cNvPicPr>
                  </pic:nvPicPr>
                  <pic:blipFill>
                    <a:blip r:embed="rId57"/>
                    <a:srcRect/>
                    <a:stretch>
                      <a:fillRect/>
                    </a:stretch>
                  </pic:blipFill>
                  <pic:spPr bwMode="auto">
                    <a:xfrm>
                      <a:off x="0" y="0"/>
                      <a:ext cx="5732145" cy="3102199"/>
                    </a:xfrm>
                    <a:prstGeom prst="rect">
                      <a:avLst/>
                    </a:prstGeom>
                    <a:noFill/>
                    <a:ln w="9525">
                      <a:noFill/>
                      <a:miter lim="800000"/>
                      <a:headEnd/>
                      <a:tailEnd/>
                    </a:ln>
                  </pic:spPr>
                </pic:pic>
              </a:graphicData>
            </a:graphic>
          </wp:inline>
        </w:drawing>
      </w:r>
    </w:p>
    <w:p w:rsidR="00C40FEB" w:rsidRDefault="00C40FEB" w:rsidP="00DC2966">
      <w:pPr>
        <w:pStyle w:val="L1Heading"/>
        <w:numPr>
          <w:ilvl w:val="0"/>
          <w:numId w:val="0"/>
        </w:numPr>
      </w:pPr>
      <w:bookmarkStart w:id="28" w:name="_Toc290296392"/>
      <w:bookmarkStart w:id="29" w:name="_Toc139360653"/>
      <w:bookmarkStart w:id="30" w:name="_Toc290296393"/>
      <w:bookmarkStart w:id="31" w:name="_Toc293582213"/>
      <w:bookmarkStart w:id="32" w:name="_Toc294606838"/>
      <w:bookmarkStart w:id="33" w:name="_Toc294792618"/>
      <w:bookmarkEnd w:id="28"/>
      <w:r w:rsidRPr="00C40FEB">
        <w:lastRenderedPageBreak/>
        <w:t xml:space="preserve">2.  </w:t>
      </w:r>
      <w:r w:rsidR="00924966" w:rsidRPr="00C40FEB">
        <w:t>POS</w:t>
      </w:r>
      <w:r w:rsidR="00620C39" w:rsidRPr="00C40FEB">
        <w:t xml:space="preserve"> Reports</w:t>
      </w:r>
      <w:bookmarkEnd w:id="29"/>
      <w:bookmarkEnd w:id="30"/>
      <w:bookmarkEnd w:id="31"/>
      <w:bookmarkEnd w:id="32"/>
      <w:bookmarkEnd w:id="33"/>
    </w:p>
    <w:p w:rsidR="00377136" w:rsidRPr="00CE340E" w:rsidRDefault="00D27339">
      <w:pPr>
        <w:ind w:left="3969" w:hanging="3969"/>
        <w:jc w:val="cente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8"/>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21BBD" w:rsidRDefault="00A21BBD" w:rsidP="003B379B"/>
    <w:p w:rsidR="00D27339" w:rsidRDefault="00620C39" w:rsidP="00DC2966">
      <w:pPr>
        <w:pStyle w:val="L4Heading"/>
      </w:pPr>
      <w:r w:rsidRPr="00620C39">
        <w:t>Filter Options</w:t>
      </w:r>
    </w:p>
    <w:p w:rsidR="00D27339" w:rsidRDefault="00620C39" w:rsidP="00DC2966">
      <w:pPr>
        <w:pStyle w:val="Descriptivelist5"/>
      </w:pPr>
      <w:r w:rsidRPr="00620C39">
        <w:t xml:space="preserve">Document Date </w:t>
      </w:r>
      <w:r w:rsidRPr="00620C39">
        <w:tab/>
        <w:t xml:space="preserve">If this </w:t>
      </w:r>
      <w:r w:rsidR="00F126E5" w:rsidRPr="00125423">
        <w:t>ti</w:t>
      </w:r>
      <w:r w:rsidRPr="00620C39">
        <w:t>ck box is active, the entered date range is used as a filtering criterion.</w:t>
      </w:r>
    </w:p>
    <w:p w:rsidR="00D27339" w:rsidRDefault="00620C39" w:rsidP="00DC2966">
      <w:pPr>
        <w:pStyle w:val="Descriptivelist5"/>
      </w:pPr>
      <w:r w:rsidRPr="00620C39">
        <w:t xml:space="preserve">EoD Closing Date </w:t>
      </w:r>
      <w:r w:rsidRPr="00620C39">
        <w:tab/>
        <w:t xml:space="preserve">If this </w:t>
      </w:r>
      <w:r w:rsidR="00F126E5" w:rsidRPr="00125423">
        <w:t>ti</w:t>
      </w:r>
      <w:r w:rsidRPr="00620C39">
        <w:t xml:space="preserve">ck box is </w:t>
      </w:r>
      <w:r w:rsidR="007671D0" w:rsidRPr="00125423">
        <w:t>active;</w:t>
      </w:r>
      <w:r w:rsidRPr="00620C39">
        <w:t xml:space="preserve"> the entered End of Day is used as  filter criterion.</w:t>
      </w:r>
    </w:p>
    <w:p w:rsidR="00D27339" w:rsidRDefault="00620C39" w:rsidP="00DC2966">
      <w:pPr>
        <w:pStyle w:val="Descriptivelist5"/>
      </w:pPr>
      <w:r w:rsidRPr="00620C39">
        <w:t xml:space="preserve">Start date </w:t>
      </w:r>
      <w:r w:rsidRPr="00620C39">
        <w:tab/>
        <w:t xml:space="preserve">Input field for the relevant start date for the report. </w:t>
      </w:r>
    </w:p>
    <w:p w:rsidR="00D27339" w:rsidRDefault="00620C39" w:rsidP="00DC2966">
      <w:pPr>
        <w:pStyle w:val="Descriptivelist5"/>
      </w:pPr>
      <w:r w:rsidRPr="00620C39">
        <w:t>End date</w:t>
      </w:r>
      <w:r w:rsidRPr="00620C39">
        <w:tab/>
        <w:t xml:space="preserve">Input field for the relevant end date for the report. </w:t>
      </w:r>
    </w:p>
    <w:p w:rsidR="00D27339" w:rsidRDefault="00620C39" w:rsidP="00DC2966">
      <w:pPr>
        <w:pStyle w:val="Descriptivelist5"/>
      </w:pPr>
      <w:r w:rsidRPr="00620C39">
        <w:t>All</w:t>
      </w:r>
      <w:r w:rsidRPr="00620C39">
        <w:tab/>
        <w:t xml:space="preserve">If this box is </w:t>
      </w:r>
      <w:r w:rsidR="00F126E5" w:rsidRPr="00125423">
        <w:t>ti</w:t>
      </w:r>
      <w:r w:rsidRPr="00620C39">
        <w:t>cked, all sale groups, search groups and families will be evaluated. If this box is un</w:t>
      </w:r>
      <w:r w:rsidR="00F126E5" w:rsidRPr="00125423">
        <w:t>ticked</w:t>
      </w:r>
      <w:r w:rsidRPr="00620C39">
        <w:t xml:space="preserve">, individual areas can be selected. </w:t>
      </w:r>
    </w:p>
    <w:p w:rsidR="00D27339" w:rsidRDefault="00620C39" w:rsidP="00DC2966">
      <w:pPr>
        <w:pStyle w:val="L4Heading"/>
      </w:pPr>
      <w:r w:rsidRPr="00620C39">
        <w:t>Buttons</w:t>
      </w:r>
    </w:p>
    <w:p w:rsidR="00D27339" w:rsidRDefault="00DC2966" w:rsidP="00F42C67">
      <w:pPr>
        <w:pStyle w:val="Descriptivelist3"/>
      </w:pPr>
      <w:r>
        <w:t>Preview</w:t>
      </w:r>
      <w:r>
        <w:tab/>
      </w:r>
      <w:r w:rsidR="00620C39" w:rsidRPr="00620C39">
        <w:t>With the preview button you can see a report before it is printed.</w:t>
      </w:r>
    </w:p>
    <w:p w:rsidR="00D27339" w:rsidRDefault="00620C39" w:rsidP="00F42C67">
      <w:pPr>
        <w:pStyle w:val="Descriptivelist3"/>
      </w:pPr>
      <w:r w:rsidRPr="00620C39">
        <w:t xml:space="preserve">Print </w:t>
      </w:r>
      <w:r w:rsidRPr="00620C39">
        <w:tab/>
        <w:t>Print the report.</w:t>
      </w:r>
    </w:p>
    <w:p w:rsidR="00D27339" w:rsidRDefault="00DC2966" w:rsidP="00F42C67">
      <w:pPr>
        <w:pStyle w:val="Descriptivelist3"/>
      </w:pPr>
      <w:r>
        <w:br w:type="page"/>
      </w:r>
      <w:r>
        <w:lastRenderedPageBreak/>
        <w:t>Designer</w:t>
      </w:r>
      <w:r>
        <w:tab/>
      </w:r>
      <w:r w:rsidR="00620C39" w:rsidRPr="00620C39">
        <w:t xml:space="preserve">With the Designer, individual format changes can be made to the report. More information about using the Designer can be found in the Designer User Manual. </w:t>
      </w:r>
    </w:p>
    <w:p w:rsidR="00D27339" w:rsidRDefault="00DC2966" w:rsidP="00F42C67">
      <w:pPr>
        <w:pStyle w:val="Descriptivelist3"/>
      </w:pPr>
      <w:r>
        <w:t>Export</w:t>
      </w:r>
      <w:r>
        <w:tab/>
      </w:r>
      <w:r w:rsidR="00620C39" w:rsidRPr="00620C39">
        <w:t>With Export, you can export data in various formats.</w:t>
      </w:r>
    </w:p>
    <w:p w:rsidR="00D27339" w:rsidRDefault="00DC2966" w:rsidP="00F42C67">
      <w:pPr>
        <w:pStyle w:val="Descriptivelist3"/>
      </w:pPr>
      <w:r>
        <w:t>Cancel</w:t>
      </w:r>
      <w:r>
        <w:tab/>
      </w:r>
      <w:r w:rsidR="00620C39" w:rsidRPr="00620C39">
        <w:t>With the Cancel button you can cancel your selection and jump to the previous List.</w:t>
      </w:r>
    </w:p>
    <w:p w:rsidR="00D27339" w:rsidRDefault="00D27339">
      <w:pPr>
        <w:rPr>
          <w:rFonts w:ascii="Century Gothic" w:hAnsi="Century Gothic"/>
          <w:szCs w:val="22"/>
          <w:lang w:val="en-US" w:eastAsia="zh-CN"/>
        </w:rPr>
      </w:pPr>
    </w:p>
    <w:p w:rsidR="00D27339" w:rsidRDefault="00620C39" w:rsidP="00DC2966">
      <w:pPr>
        <w:pStyle w:val="L4Heading"/>
      </w:pPr>
      <w:r w:rsidRPr="00620C39">
        <w:t>Reports</w:t>
      </w:r>
    </w:p>
    <w:p w:rsidR="00D27339" w:rsidRDefault="00620C39" w:rsidP="00DC2966">
      <w:pPr>
        <w:pStyle w:val="Descriptivelist5"/>
      </w:pPr>
      <w:r w:rsidRPr="00620C39">
        <w:t>Monthly Financial</w:t>
      </w:r>
      <w:r w:rsidRPr="00620C39">
        <w:tab/>
        <w:t>Monthly overview of sales sorted by sales groups.</w:t>
      </w:r>
    </w:p>
    <w:p w:rsidR="00D27339" w:rsidRDefault="00620C39" w:rsidP="00DC2966">
      <w:pPr>
        <w:pStyle w:val="Descriptivelist5"/>
      </w:pPr>
      <w:r w:rsidRPr="00620C39">
        <w:t>Weekly Financial</w:t>
      </w:r>
      <w:r w:rsidRPr="00620C39">
        <w:tab/>
        <w:t>Weekly overview of sales divided into time periods and sorted by sales groups.</w:t>
      </w:r>
    </w:p>
    <w:p w:rsidR="00D27339" w:rsidRDefault="00620C39" w:rsidP="00DC2966">
      <w:pPr>
        <w:pStyle w:val="Descriptivelist5"/>
      </w:pPr>
      <w:r w:rsidRPr="00620C39">
        <w:t>Monthly Payment</w:t>
      </w:r>
      <w:r w:rsidRPr="00620C39">
        <w:tab/>
        <w:t xml:space="preserve">Monthly overview of receipts and payments to customer accounts. </w:t>
      </w:r>
    </w:p>
    <w:p w:rsidR="00D27339" w:rsidRDefault="00620C39" w:rsidP="00DC2966">
      <w:pPr>
        <w:pStyle w:val="Descriptivelist5"/>
      </w:pPr>
      <w:r w:rsidRPr="00620C39">
        <w:t>Weekly Payment</w:t>
      </w:r>
      <w:r w:rsidRPr="00620C39">
        <w:tab/>
        <w:t xml:space="preserve">Weekly overview of receipts and payments to customer accounts. </w:t>
      </w:r>
    </w:p>
    <w:p w:rsidR="00D27339" w:rsidRDefault="00620C39" w:rsidP="00DC2966">
      <w:pPr>
        <w:pStyle w:val="Descriptivelist5"/>
      </w:pPr>
      <w:r w:rsidRPr="00620C39">
        <w:t>Green fee1</w:t>
      </w:r>
      <w:r w:rsidRPr="00620C39">
        <w:tab/>
        <w:t>List of green fee / range fee sales sorted by club with customer data.</w:t>
      </w:r>
    </w:p>
    <w:p w:rsidR="00D27339" w:rsidRDefault="00620C39" w:rsidP="00DC2966">
      <w:pPr>
        <w:pStyle w:val="Descriptivelist5"/>
      </w:pPr>
      <w:r w:rsidRPr="00620C39">
        <w:t>Green fee articles2</w:t>
      </w:r>
      <w:r w:rsidRPr="00620C39">
        <w:tab/>
        <w:t>List of green fee / range fee sales sorted by customer.</w:t>
      </w:r>
    </w:p>
    <w:p w:rsidR="00D27339" w:rsidRDefault="00620C39" w:rsidP="00DC2966">
      <w:pPr>
        <w:pStyle w:val="Descriptivelist5"/>
      </w:pPr>
      <w:r w:rsidRPr="00620C39">
        <w:t>Green fee3:</w:t>
      </w:r>
      <w:r w:rsidRPr="00620C39">
        <w:tab/>
        <w:t>List of green fee / range fee sales sorted by club without customer data.</w:t>
      </w:r>
    </w:p>
    <w:p w:rsidR="00D27339" w:rsidRDefault="00620C39" w:rsidP="00DC2966">
      <w:pPr>
        <w:pStyle w:val="Descriptivelist5"/>
      </w:pPr>
      <w:r w:rsidRPr="00620C39">
        <w:t>Ball article1</w:t>
      </w:r>
      <w:r w:rsidRPr="00620C39">
        <w:tab/>
        <w:t xml:space="preserve">Report of ball automat bookings sorted by </w:t>
      </w:r>
      <w:r w:rsidR="000C7C77" w:rsidRPr="00125423">
        <w:t>c</w:t>
      </w:r>
      <w:r w:rsidRPr="00620C39">
        <w:t>lub. This report is only available when the PORTMAN program is being used.</w:t>
      </w:r>
    </w:p>
    <w:p w:rsidR="00D27339" w:rsidRDefault="00620C39" w:rsidP="00DC2966">
      <w:pPr>
        <w:pStyle w:val="Descriptivelist5"/>
      </w:pPr>
      <w:r w:rsidRPr="00620C39">
        <w:t>Ball article2</w:t>
      </w:r>
      <w:r w:rsidRPr="00620C39">
        <w:tab/>
      </w:r>
      <w:r w:rsidR="00547DCF" w:rsidRPr="00125423">
        <w:tab/>
      </w:r>
      <w:r w:rsidRPr="00620C39">
        <w:t>Report of ball automat bookings sorted by Customer. This report is only available when the PORTMAN program is being used.</w:t>
      </w:r>
    </w:p>
    <w:p w:rsidR="00D27339" w:rsidRDefault="00620C39" w:rsidP="00DC2966">
      <w:pPr>
        <w:pStyle w:val="Descriptivelist5"/>
        <w:spacing w:after="0"/>
      </w:pPr>
      <w:r w:rsidRPr="00620C39">
        <w:t>Ball article</w:t>
      </w:r>
      <w:r w:rsidRPr="00620C39">
        <w:tab/>
      </w:r>
      <w:r w:rsidR="00F80BFE" w:rsidRPr="00125423">
        <w:tab/>
      </w:r>
      <w:r w:rsidRPr="00620C39">
        <w:t xml:space="preserve">Report of ball automat bookings sorted by customer </w:t>
      </w:r>
    </w:p>
    <w:p w:rsidR="00D27339" w:rsidRDefault="00620C39" w:rsidP="00DC2966">
      <w:pPr>
        <w:pStyle w:val="Descriptivelist5"/>
        <w:spacing w:after="0"/>
      </w:pPr>
      <w:r w:rsidRPr="00620C39">
        <w:t xml:space="preserve">(group by customer </w:t>
      </w:r>
      <w:r w:rsidR="006D17B0">
        <w:tab/>
      </w:r>
      <w:r w:rsidR="006D17B0" w:rsidRPr="00125423">
        <w:t xml:space="preserve">subtypes. This report is only available when the PORTMAN </w:t>
      </w:r>
    </w:p>
    <w:p w:rsidR="00D27339" w:rsidRDefault="006B0A35" w:rsidP="00DC2966">
      <w:pPr>
        <w:pStyle w:val="Descriptivelist5"/>
        <w:spacing w:after="0"/>
      </w:pPr>
      <w:r>
        <w:t>type)</w:t>
      </w:r>
      <w:r w:rsidR="006D17B0">
        <w:tab/>
      </w:r>
      <w:r w:rsidR="006D17B0" w:rsidRPr="00125423">
        <w:t>program is being used</w:t>
      </w:r>
    </w:p>
    <w:p w:rsidR="008C6DD7" w:rsidRDefault="008C6DD7" w:rsidP="008C6DD7"/>
    <w:p w:rsidR="00D27339" w:rsidRDefault="00620C39" w:rsidP="00DC2966">
      <w:pPr>
        <w:pStyle w:val="Descriptivelist5"/>
      </w:pPr>
      <w:r w:rsidRPr="00620C39">
        <w:t>Discount reports</w:t>
      </w:r>
      <w:r w:rsidRPr="00620C39">
        <w:tab/>
      </w:r>
      <w:r w:rsidRPr="00620C39">
        <w:tab/>
        <w:t>List of the discounts given by Articles</w:t>
      </w:r>
      <w:r w:rsidR="00DC2966">
        <w:t xml:space="preserve">, </w:t>
      </w:r>
      <w:r w:rsidRPr="00620C39">
        <w:t>Customers</w:t>
      </w:r>
      <w:r w:rsidR="00DC2966">
        <w:t xml:space="preserve"> &amp; </w:t>
      </w:r>
      <w:r w:rsidRPr="00620C39">
        <w:t>Users</w:t>
      </w:r>
    </w:p>
    <w:p w:rsidR="00D27339" w:rsidRDefault="00620C39" w:rsidP="00DC2966">
      <w:pPr>
        <w:pStyle w:val="Descriptivelist5"/>
      </w:pPr>
      <w:r w:rsidRPr="00620C39">
        <w:t>Family</w:t>
      </w:r>
      <w:r w:rsidRPr="00620C39">
        <w:tab/>
        <w:t>Sales report for a selected time period sorted by family.</w:t>
      </w:r>
    </w:p>
    <w:p w:rsidR="00D27339" w:rsidRDefault="00620C39" w:rsidP="00DC2966">
      <w:pPr>
        <w:pStyle w:val="Descriptivelist5"/>
      </w:pPr>
      <w:r w:rsidRPr="00620C39">
        <w:t>Family details</w:t>
      </w:r>
      <w:r w:rsidRPr="00620C39">
        <w:tab/>
        <w:t xml:space="preserve">Sales report for a selected time period sorted by </w:t>
      </w:r>
      <w:r w:rsidR="000C7C77" w:rsidRPr="00125423">
        <w:t>families.</w:t>
      </w:r>
    </w:p>
    <w:p w:rsidR="00D27339" w:rsidRDefault="00620C39" w:rsidP="00DC2966">
      <w:pPr>
        <w:pStyle w:val="Descriptivelist5"/>
      </w:pPr>
      <w:r w:rsidRPr="00620C39">
        <w:t>Sales group</w:t>
      </w:r>
      <w:r w:rsidRPr="00620C39">
        <w:tab/>
        <w:t>Sales report for a selected time period sorted by sale groups with profit data by group</w:t>
      </w:r>
      <w:r w:rsidR="000C7C77" w:rsidRPr="00125423">
        <w:t>ed</w:t>
      </w:r>
      <w:r w:rsidRPr="00620C39">
        <w:t xml:space="preserve"> in percent</w:t>
      </w:r>
      <w:r w:rsidR="000C7C77" w:rsidRPr="00125423">
        <w:t>ages</w:t>
      </w:r>
      <w:r w:rsidRPr="00620C39">
        <w:t>.</w:t>
      </w:r>
    </w:p>
    <w:p w:rsidR="00D27339" w:rsidRDefault="00620C39" w:rsidP="00DC2966">
      <w:pPr>
        <w:pStyle w:val="Descriptivelist5"/>
      </w:pPr>
      <w:r w:rsidRPr="00620C39">
        <w:lastRenderedPageBreak/>
        <w:t>Search group</w:t>
      </w:r>
      <w:r w:rsidRPr="00620C39">
        <w:tab/>
        <w:t>Sales report for a selected time period sorted by search group.</w:t>
      </w:r>
    </w:p>
    <w:p w:rsidR="00D27339" w:rsidRDefault="00620C39" w:rsidP="00DC2966">
      <w:pPr>
        <w:pStyle w:val="Descriptivelist5"/>
      </w:pPr>
      <w:r w:rsidRPr="00620C39">
        <w:t>Users Sales groups</w:t>
      </w:r>
      <w:r w:rsidRPr="00620C39">
        <w:tab/>
        <w:t xml:space="preserve">Sales group income sorted by employees. </w:t>
      </w:r>
    </w:p>
    <w:p w:rsidR="00D27339" w:rsidRDefault="00620C39" w:rsidP="00DC2966">
      <w:pPr>
        <w:pStyle w:val="Descriptivelist5"/>
      </w:pPr>
      <w:r w:rsidRPr="00620C39">
        <w:t>Users Sales groups details</w:t>
      </w:r>
      <w:r w:rsidRPr="00620C39">
        <w:tab/>
        <w:t xml:space="preserve">Sales groups income with articles sorted by employees. </w:t>
      </w:r>
    </w:p>
    <w:p w:rsidR="00D27339" w:rsidRDefault="00620C39" w:rsidP="00DC2966">
      <w:pPr>
        <w:pStyle w:val="Descriptivelist5"/>
        <w:spacing w:after="0"/>
      </w:pPr>
      <w:r w:rsidRPr="00620C39">
        <w:t>Sales groups with cost</w:t>
      </w:r>
    </w:p>
    <w:p w:rsidR="00D27339" w:rsidRDefault="00620C39" w:rsidP="00DC2966">
      <w:pPr>
        <w:pStyle w:val="Descriptivelist5"/>
        <w:spacing w:after="0"/>
      </w:pPr>
      <w:r w:rsidRPr="00620C39">
        <w:t>price</w:t>
      </w:r>
      <w:r w:rsidRPr="00620C39">
        <w:tab/>
        <w:t>Article sales by sale group with profit data</w:t>
      </w:r>
    </w:p>
    <w:p w:rsidR="00D27339" w:rsidRDefault="00D27339" w:rsidP="00DC2966">
      <w:pPr>
        <w:pStyle w:val="Descriptivelist5"/>
      </w:pPr>
    </w:p>
    <w:p w:rsidR="00D27339" w:rsidRDefault="00620C39" w:rsidP="00DC2966">
      <w:pPr>
        <w:pStyle w:val="Descriptivelist5"/>
      </w:pPr>
      <w:r w:rsidRPr="00620C39">
        <w:t>Daily movements</w:t>
      </w:r>
      <w:r w:rsidRPr="00620C39">
        <w:tab/>
        <w:t>Daily bookings sorted by booking type.</w:t>
      </w:r>
    </w:p>
    <w:p w:rsidR="00D27339" w:rsidRDefault="00620C39" w:rsidP="00DC2966">
      <w:pPr>
        <w:pStyle w:val="Descriptivelist5"/>
      </w:pPr>
      <w:r w:rsidRPr="00620C39">
        <w:t>Payments grouped</w:t>
      </w:r>
      <w:r w:rsidRPr="00620C39">
        <w:tab/>
        <w:t>List of payments by payment time with total.</w:t>
      </w:r>
    </w:p>
    <w:p w:rsidR="00D27339" w:rsidRDefault="00620C39" w:rsidP="00DC2966">
      <w:pPr>
        <w:pStyle w:val="Descriptivelist5"/>
      </w:pPr>
      <w:r w:rsidRPr="00620C39">
        <w:t>Daily Payments</w:t>
      </w:r>
      <w:r w:rsidRPr="00620C39">
        <w:tab/>
        <w:t>List of daily payments with employee data, sorted by document type.</w:t>
      </w:r>
    </w:p>
    <w:p w:rsidR="00D27339" w:rsidRDefault="00620C39" w:rsidP="00DC2966">
      <w:pPr>
        <w:pStyle w:val="Descriptivelist5"/>
      </w:pPr>
      <w:r w:rsidRPr="00620C39">
        <w:t>Account of Day report</w:t>
      </w:r>
      <w:r w:rsidRPr="00620C39">
        <w:tab/>
        <w:t>Article sales sorted by sale</w:t>
      </w:r>
      <w:r w:rsidR="00342AD9" w:rsidRPr="00125423">
        <w:t>s</w:t>
      </w:r>
      <w:r w:rsidRPr="00620C39">
        <w:t xml:space="preserve"> group with purchase/sale</w:t>
      </w:r>
      <w:r w:rsidR="00342AD9" w:rsidRPr="00125423">
        <w:t>s</w:t>
      </w:r>
      <w:r w:rsidRPr="00620C39">
        <w:t xml:space="preserve"> price and profit.</w:t>
      </w:r>
    </w:p>
    <w:p w:rsidR="00D27339" w:rsidRDefault="00620C39" w:rsidP="00DC2966">
      <w:pPr>
        <w:pStyle w:val="Descriptivelist5"/>
      </w:pPr>
      <w:r w:rsidRPr="00620C39">
        <w:t>VAT report</w:t>
      </w:r>
      <w:r w:rsidRPr="00620C39">
        <w:tab/>
        <w:t>Bookings sorted by VAT rates and sale</w:t>
      </w:r>
      <w:r w:rsidR="00342AD9" w:rsidRPr="00125423">
        <w:t>s</w:t>
      </w:r>
      <w:r w:rsidRPr="00620C39">
        <w:t xml:space="preserve"> groups.</w:t>
      </w:r>
    </w:p>
    <w:p w:rsidR="00D27339" w:rsidRDefault="00620C39" w:rsidP="00DC2966">
      <w:pPr>
        <w:pStyle w:val="Descriptivelist5"/>
      </w:pPr>
      <w:r w:rsidRPr="00620C39">
        <w:t>Bank report</w:t>
      </w:r>
      <w:r w:rsidRPr="00620C39">
        <w:tab/>
        <w:t>Totals by payment type and taxable portion.</w:t>
      </w:r>
    </w:p>
    <w:p w:rsidR="00D27339" w:rsidRDefault="00620C39" w:rsidP="00DC2966">
      <w:pPr>
        <w:pStyle w:val="Descriptivelist5"/>
      </w:pPr>
      <w:r w:rsidRPr="00620C39">
        <w:t>Customers account</w:t>
      </w:r>
      <w:r w:rsidRPr="00620C39">
        <w:tab/>
        <w:t>You can print the following reports with th</w:t>
      </w:r>
      <w:r w:rsidR="00342AD9" w:rsidRPr="00125423">
        <w:t xml:space="preserve">ese </w:t>
      </w:r>
      <w:r w:rsidRPr="00620C39">
        <w:t>option</w:t>
      </w:r>
      <w:r w:rsidR="00342AD9" w:rsidRPr="00125423">
        <w:t>s</w:t>
      </w:r>
      <w:r w:rsidRPr="00620C39">
        <w:t xml:space="preserve">: </w:t>
      </w:r>
    </w:p>
    <w:p w:rsidR="00D27339" w:rsidRDefault="00E36524" w:rsidP="00DC2966">
      <w:pPr>
        <w:pStyle w:val="Descriptivelist5"/>
      </w:pPr>
      <w:r w:rsidRPr="00125423">
        <w:t xml:space="preserve">Account statement </w:t>
      </w:r>
      <w:r w:rsidR="00620C39" w:rsidRPr="00620C39">
        <w:tab/>
        <w:t>Statement of the booking records for the corresponding time period</w:t>
      </w:r>
    </w:p>
    <w:p w:rsidR="00D27339" w:rsidRDefault="00620C39" w:rsidP="00DC2966">
      <w:pPr>
        <w:pStyle w:val="Descriptivelist5"/>
        <w:spacing w:after="0"/>
      </w:pPr>
      <w:r w:rsidRPr="00620C39">
        <w:t xml:space="preserve">Bookings with payments </w:t>
      </w:r>
    </w:p>
    <w:p w:rsidR="00D27339" w:rsidRDefault="00342AD9" w:rsidP="00DC2966">
      <w:pPr>
        <w:pStyle w:val="Descriptivelist5"/>
        <w:spacing w:after="0"/>
      </w:pPr>
      <w:r w:rsidRPr="00125423">
        <w:t>from</w:t>
      </w:r>
      <w:r w:rsidR="00620C39" w:rsidRPr="00620C39">
        <w:t xml:space="preserve"> </w:t>
      </w:r>
    </w:p>
    <w:p w:rsidR="00D27339" w:rsidRDefault="00620C39" w:rsidP="00DC2966">
      <w:pPr>
        <w:pStyle w:val="Descriptivelist5"/>
        <w:spacing w:after="0"/>
      </w:pPr>
      <w:r w:rsidRPr="00620C39">
        <w:t>Direct / Account</w:t>
      </w:r>
      <w:r w:rsidR="00547DCF" w:rsidRPr="00125423">
        <w:tab/>
      </w:r>
      <w:r w:rsidRPr="00620C39">
        <w:t>Customer list with booking record and total</w:t>
      </w:r>
    </w:p>
    <w:p w:rsidR="00A21BBD" w:rsidRDefault="00A21BBD" w:rsidP="00DC2966">
      <w:pPr>
        <w:pStyle w:val="Descriptivelist5"/>
      </w:pPr>
    </w:p>
    <w:p w:rsidR="00D27339" w:rsidRDefault="00620C39" w:rsidP="00DC2966">
      <w:pPr>
        <w:pStyle w:val="Descriptivelist5"/>
        <w:spacing w:after="0"/>
      </w:pPr>
      <w:r w:rsidRPr="00620C39">
        <w:t xml:space="preserve">Customer account </w:t>
      </w:r>
    </w:p>
    <w:p w:rsidR="00D27339" w:rsidRDefault="00620C39" w:rsidP="00DC2966">
      <w:pPr>
        <w:pStyle w:val="Descriptivelist5"/>
        <w:spacing w:after="0"/>
      </w:pPr>
      <w:r w:rsidRPr="00620C39">
        <w:t>detail report</w:t>
      </w:r>
      <w:r w:rsidR="00547DCF" w:rsidRPr="00125423">
        <w:tab/>
      </w:r>
      <w:r w:rsidRPr="00620C39">
        <w:t xml:space="preserve">Customer's account summary </w:t>
      </w:r>
    </w:p>
    <w:p w:rsidR="00D27339" w:rsidRDefault="00D27339" w:rsidP="00DC2966">
      <w:pPr>
        <w:pStyle w:val="Descriptivelist5"/>
      </w:pPr>
    </w:p>
    <w:p w:rsidR="00D27339" w:rsidRDefault="00620C39" w:rsidP="00DC2966">
      <w:pPr>
        <w:pStyle w:val="Descriptivelist5"/>
      </w:pPr>
      <w:r w:rsidRPr="00620C39">
        <w:t>Balance report</w:t>
      </w:r>
      <w:r w:rsidRPr="00620C39">
        <w:tab/>
        <w:t>List of customer account balances</w:t>
      </w:r>
    </w:p>
    <w:p w:rsidR="00D27339" w:rsidRDefault="006B0A35" w:rsidP="00DC2966">
      <w:pPr>
        <w:pStyle w:val="Descriptivelist5"/>
      </w:pPr>
      <w:r>
        <w:t>Credit Limit</w:t>
      </w:r>
      <w:r w:rsidR="00065595" w:rsidRPr="00125423">
        <w:tab/>
        <w:t xml:space="preserve">List of </w:t>
      </w:r>
      <w:r w:rsidR="007671D0" w:rsidRPr="00125423">
        <w:t>customer</w:t>
      </w:r>
      <w:r w:rsidR="00065595" w:rsidRPr="00125423">
        <w:t xml:space="preserve"> credit limits</w:t>
      </w:r>
    </w:p>
    <w:p w:rsidR="00D27339" w:rsidRDefault="00620C39" w:rsidP="00DC2966">
      <w:pPr>
        <w:pStyle w:val="Descriptivelist5"/>
        <w:spacing w:after="0"/>
      </w:pPr>
      <w:r w:rsidRPr="00620C39">
        <w:t>Payments / Charges</w:t>
      </w:r>
      <w:r w:rsidRPr="00620C39">
        <w:tab/>
        <w:t>Lists all payments and char</w:t>
      </w:r>
      <w:r w:rsidR="00065595" w:rsidRPr="00125423">
        <w:t>g</w:t>
      </w:r>
      <w:r w:rsidRPr="00620C39">
        <w:t>es to an account</w:t>
      </w:r>
    </w:p>
    <w:p w:rsidR="00D27339" w:rsidRDefault="00620C39" w:rsidP="00DC2966">
      <w:pPr>
        <w:pStyle w:val="Descriptivelist5"/>
        <w:spacing w:after="0"/>
      </w:pPr>
      <w:r w:rsidRPr="00620C39">
        <w:t>to account</w:t>
      </w:r>
      <w:r w:rsidR="00065595" w:rsidRPr="00125423">
        <w:tab/>
        <w:t>sorted by day</w:t>
      </w:r>
    </w:p>
    <w:p w:rsidR="008C6DD7" w:rsidRDefault="008C6DD7" w:rsidP="00DC2966">
      <w:pPr>
        <w:pStyle w:val="Descriptivelist5"/>
      </w:pPr>
    </w:p>
    <w:p w:rsidR="00D27339" w:rsidRDefault="00620C39" w:rsidP="00DC2966">
      <w:pPr>
        <w:pStyle w:val="Descriptivelist5"/>
      </w:pPr>
      <w:r w:rsidRPr="00620C39">
        <w:t>Sold Articles</w:t>
      </w:r>
      <w:r w:rsidRPr="00620C39">
        <w:tab/>
        <w:t>Income report by payment type per sales group.</w:t>
      </w:r>
    </w:p>
    <w:p w:rsidR="00D27339" w:rsidRDefault="00065595" w:rsidP="00DC2966">
      <w:pPr>
        <w:pStyle w:val="Descriptivelist5"/>
      </w:pPr>
      <w:r w:rsidRPr="00125423">
        <w:t>Paytypes / Articles</w:t>
      </w:r>
      <w:r w:rsidRPr="00125423">
        <w:tab/>
        <w:t>Income report by payment type per payment method</w:t>
      </w:r>
    </w:p>
    <w:p w:rsidR="00D27339" w:rsidRDefault="00620C39" w:rsidP="00DC2966">
      <w:pPr>
        <w:pStyle w:val="Descriptivelist5"/>
      </w:pPr>
      <w:r w:rsidRPr="00620C39">
        <w:t>Sold Articles2</w:t>
      </w:r>
      <w:r w:rsidRPr="00620C39">
        <w:tab/>
        <w:t>Lists all article sales by customer.</w:t>
      </w:r>
    </w:p>
    <w:p w:rsidR="00421D81" w:rsidRDefault="00421D81">
      <w:pPr>
        <w:rPr>
          <w:rFonts w:ascii="Century Gothic" w:hAnsi="Century Gothic" w:cs="Arial"/>
          <w:sz w:val="22"/>
          <w:szCs w:val="22"/>
          <w:lang w:val="en-ZA" w:eastAsia="ru-RU"/>
        </w:rPr>
      </w:pPr>
      <w:r>
        <w:br w:type="page"/>
      </w:r>
    </w:p>
    <w:p w:rsidR="00D27339" w:rsidRDefault="00620C39" w:rsidP="00421D81">
      <w:pPr>
        <w:pStyle w:val="Descriptivelist5"/>
        <w:spacing w:after="0"/>
      </w:pPr>
      <w:r w:rsidRPr="00620C39">
        <w:lastRenderedPageBreak/>
        <w:t>Sold articles by</w:t>
      </w:r>
      <w:r w:rsidRPr="00620C39">
        <w:tab/>
        <w:t>List of sold articles per supplier.</w:t>
      </w:r>
    </w:p>
    <w:p w:rsidR="00D27339" w:rsidRDefault="008C6DD7" w:rsidP="00421D81">
      <w:pPr>
        <w:pStyle w:val="Descriptivelist5"/>
        <w:spacing w:after="0"/>
      </w:pPr>
      <w:r w:rsidRPr="00620C39">
        <w:t>S</w:t>
      </w:r>
      <w:r w:rsidR="00620C39" w:rsidRPr="00620C39">
        <w:t>uppliers</w:t>
      </w:r>
    </w:p>
    <w:p w:rsidR="00421D81" w:rsidRDefault="00421D81" w:rsidP="00421D81">
      <w:pPr>
        <w:pStyle w:val="Descriptivelist5"/>
        <w:spacing w:after="0"/>
      </w:pPr>
    </w:p>
    <w:p w:rsidR="00D27339" w:rsidRDefault="00620C39" w:rsidP="00DC2966">
      <w:pPr>
        <w:pStyle w:val="Descriptivelist5"/>
        <w:spacing w:after="0"/>
      </w:pPr>
      <w:r w:rsidRPr="00620C39">
        <w:t xml:space="preserve">Sold articles by </w:t>
      </w:r>
      <w:r w:rsidRPr="00620C39">
        <w:tab/>
        <w:t>Lists all sold articles with customer</w:t>
      </w:r>
    </w:p>
    <w:p w:rsidR="00D27339" w:rsidRDefault="00620C39" w:rsidP="00DC2966">
      <w:pPr>
        <w:pStyle w:val="Descriptivelist5"/>
        <w:spacing w:after="0"/>
      </w:pPr>
      <w:r w:rsidRPr="00620C39">
        <w:t>Customers</w:t>
      </w:r>
      <w:r w:rsidRPr="00620C39">
        <w:tab/>
        <w:t>information</w:t>
      </w:r>
      <w:r w:rsidR="00BA5439" w:rsidRPr="00125423">
        <w:t xml:space="preserve"> – detailed report</w:t>
      </w:r>
    </w:p>
    <w:p w:rsidR="00DC2966" w:rsidRDefault="00DC2966" w:rsidP="00DC2966">
      <w:pPr>
        <w:pStyle w:val="Descriptivelist5"/>
        <w:spacing w:after="0"/>
      </w:pPr>
    </w:p>
    <w:p w:rsidR="00D27339" w:rsidRDefault="00620C39" w:rsidP="00DC2966">
      <w:pPr>
        <w:pStyle w:val="Descriptivelist5"/>
        <w:spacing w:after="0"/>
      </w:pPr>
      <w:r w:rsidRPr="00620C39">
        <w:t>Sold quantity of articles</w:t>
      </w:r>
      <w:r w:rsidRPr="00620C39">
        <w:tab/>
        <w:t>Lists green fee and driving range</w:t>
      </w:r>
    </w:p>
    <w:p w:rsidR="00D27339" w:rsidRDefault="00BA5439" w:rsidP="00DC2966">
      <w:pPr>
        <w:pStyle w:val="Descriptivelist5"/>
        <w:spacing w:after="0"/>
      </w:pPr>
      <w:r w:rsidRPr="00125423">
        <w:t>to</w:t>
      </w:r>
      <w:r w:rsidR="00620C39" w:rsidRPr="00620C39">
        <w:t xml:space="preserve"> customers:</w:t>
      </w:r>
      <w:r w:rsidR="00620C39" w:rsidRPr="00620C39">
        <w:tab/>
        <w:t>sales to customers.</w:t>
      </w:r>
    </w:p>
    <w:p w:rsidR="008C6DD7" w:rsidRDefault="008C6DD7" w:rsidP="00DC2966">
      <w:pPr>
        <w:pStyle w:val="Descriptivelist5"/>
      </w:pPr>
    </w:p>
    <w:p w:rsidR="00D27339" w:rsidRDefault="00620C39" w:rsidP="00DC2966">
      <w:pPr>
        <w:pStyle w:val="Descriptivelist5"/>
      </w:pPr>
      <w:r w:rsidRPr="00620C39">
        <w:t>Sold articles documents</w:t>
      </w:r>
      <w:r w:rsidRPr="00620C39">
        <w:tab/>
        <w:t>Lists all sold articles.</w:t>
      </w:r>
    </w:p>
    <w:p w:rsidR="00D27339" w:rsidRDefault="00620C39" w:rsidP="00DC2966">
      <w:pPr>
        <w:pStyle w:val="Descriptivelist5"/>
        <w:spacing w:after="0"/>
      </w:pPr>
      <w:r w:rsidRPr="00620C39">
        <w:t xml:space="preserve">Daily situation </w:t>
      </w:r>
    </w:p>
    <w:p w:rsidR="00D27339" w:rsidRDefault="00620C39" w:rsidP="00DC2966">
      <w:pPr>
        <w:pStyle w:val="Descriptivelist5"/>
        <w:spacing w:after="0"/>
      </w:pPr>
      <w:r w:rsidRPr="00620C39">
        <w:t>(Sales groups)</w:t>
      </w:r>
      <w:r w:rsidRPr="00620C39">
        <w:tab/>
        <w:t>Daily list of sold articles by sales groups</w:t>
      </w:r>
    </w:p>
    <w:p w:rsidR="00DC2966" w:rsidRDefault="00DC2966" w:rsidP="00DC2966">
      <w:pPr>
        <w:pStyle w:val="Descriptivelist5"/>
        <w:spacing w:after="0"/>
      </w:pPr>
    </w:p>
    <w:p w:rsidR="00D27339" w:rsidRDefault="00620C39" w:rsidP="00DC2966">
      <w:pPr>
        <w:pStyle w:val="Descriptivelist5"/>
      </w:pPr>
      <w:r w:rsidRPr="00620C39">
        <w:t>Daily situation (Families)</w:t>
      </w:r>
      <w:r w:rsidR="006B0A35">
        <w:tab/>
      </w:r>
      <w:r w:rsidRPr="00620C39">
        <w:t xml:space="preserve">Daily list of sold articles by </w:t>
      </w:r>
      <w:r w:rsidR="00342AD9" w:rsidRPr="00125423">
        <w:t>family</w:t>
      </w:r>
      <w:r w:rsidRPr="00620C39">
        <w:t>.</w:t>
      </w:r>
    </w:p>
    <w:p w:rsidR="00D27339" w:rsidRDefault="00620C39" w:rsidP="00DC2966">
      <w:pPr>
        <w:pStyle w:val="Descriptivelist5"/>
        <w:spacing w:after="0"/>
      </w:pPr>
      <w:r w:rsidRPr="00620C39">
        <w:t xml:space="preserve">Year </w:t>
      </w:r>
      <w:r w:rsidRPr="00620C39">
        <w:tab/>
        <w:t>Yearly evaluation sorted by sales groups.</w:t>
      </w:r>
    </w:p>
    <w:p w:rsidR="00D27339" w:rsidRDefault="00620C39" w:rsidP="00DC2966">
      <w:pPr>
        <w:pStyle w:val="Descriptivelist5"/>
        <w:spacing w:after="0"/>
      </w:pPr>
      <w:r w:rsidRPr="00620C39">
        <w:t>Sales group</w:t>
      </w:r>
    </w:p>
    <w:p w:rsidR="00DC2966" w:rsidRDefault="00DC2966" w:rsidP="00DC2966">
      <w:pPr>
        <w:pStyle w:val="Descriptivelist5"/>
        <w:spacing w:after="0"/>
      </w:pPr>
    </w:p>
    <w:p w:rsidR="00D27339" w:rsidRDefault="00620C39" w:rsidP="00DC2966">
      <w:pPr>
        <w:pStyle w:val="Descriptivelist5"/>
        <w:spacing w:after="0"/>
      </w:pPr>
      <w:r w:rsidRPr="00620C39">
        <w:t>Year</w:t>
      </w:r>
      <w:r w:rsidRPr="00620C39">
        <w:tab/>
        <w:t>Yearly evaluation sorted by family.</w:t>
      </w:r>
    </w:p>
    <w:p w:rsidR="00D27339" w:rsidRDefault="00620C39" w:rsidP="00DC2966">
      <w:pPr>
        <w:pStyle w:val="Descriptivelist5"/>
        <w:spacing w:after="0"/>
      </w:pPr>
      <w:r w:rsidRPr="00620C39">
        <w:t>Family</w:t>
      </w:r>
    </w:p>
    <w:p w:rsidR="00AB72A0" w:rsidRPr="00CE340E" w:rsidRDefault="00AB72A0">
      <w:pPr>
        <w:ind w:left="3544" w:hanging="3544"/>
        <w:jc w:val="both"/>
        <w:rPr>
          <w:rFonts w:ascii="Century Gothic" w:hAnsi="Century Gothic"/>
          <w:szCs w:val="24"/>
          <w:lang w:val="en-US" w:eastAsia="zh-CN"/>
        </w:rPr>
      </w:pPr>
    </w:p>
    <w:p w:rsidR="00FA33EE" w:rsidRPr="00FA33EE" w:rsidRDefault="00FA33EE"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34" w:name="_Toc293582214"/>
      <w:bookmarkStart w:id="35" w:name="_Toc294606670"/>
      <w:bookmarkStart w:id="36" w:name="_Toc294606839"/>
      <w:bookmarkStart w:id="37" w:name="_Toc294607008"/>
      <w:bookmarkEnd w:id="34"/>
      <w:bookmarkEnd w:id="35"/>
      <w:bookmarkEnd w:id="36"/>
      <w:bookmarkEnd w:id="37"/>
    </w:p>
    <w:p w:rsidR="00D27339" w:rsidRDefault="00620C39" w:rsidP="00DC2966">
      <w:pPr>
        <w:pStyle w:val="L2Heading"/>
        <w:numPr>
          <w:ilvl w:val="0"/>
          <w:numId w:val="0"/>
        </w:numPr>
        <w:ind w:left="408" w:hanging="408"/>
      </w:pPr>
      <w:r w:rsidRPr="00620C39">
        <w:br w:type="page"/>
      </w:r>
      <w:bookmarkStart w:id="38" w:name="_Toc139360654"/>
      <w:bookmarkStart w:id="39" w:name="_Toc290296394"/>
      <w:r w:rsidR="00884110">
        <w:lastRenderedPageBreak/>
        <w:t xml:space="preserve"> </w:t>
      </w:r>
      <w:bookmarkStart w:id="40" w:name="_Toc293582215"/>
      <w:bookmarkStart w:id="41" w:name="_Toc294606840"/>
      <w:bookmarkStart w:id="42" w:name="_Toc294792619"/>
      <w:r w:rsidR="00921639">
        <w:t xml:space="preserve">2.1 </w:t>
      </w:r>
      <w:r w:rsidRPr="00620C39">
        <w:t>Print a report</w:t>
      </w:r>
      <w:bookmarkEnd w:id="38"/>
      <w:bookmarkEnd w:id="39"/>
      <w:bookmarkEnd w:id="40"/>
      <w:bookmarkEnd w:id="41"/>
      <w:bookmarkEnd w:id="42"/>
    </w:p>
    <w:p w:rsidR="00D27339" w:rsidRDefault="009F07E3" w:rsidP="00BB2796">
      <w:pPr>
        <w:pStyle w:val="NumberedList"/>
        <w:numPr>
          <w:ilvl w:val="0"/>
          <w:numId w:val="11"/>
        </w:numPr>
      </w:pPr>
      <w:r>
        <w:t>Click on the desired report and in the window that opens click on the button Preview.</w:t>
      </w:r>
    </w:p>
    <w:p w:rsidR="00DC2966" w:rsidRDefault="00DC2966" w:rsidP="00DC2966">
      <w:pPr>
        <w:pStyle w:val="BodyTextII"/>
      </w:pPr>
    </w:p>
    <w:p w:rsidR="00D27339" w:rsidRDefault="009F07E3" w:rsidP="00DC2966">
      <w:pPr>
        <w:pStyle w:val="BodyTextII"/>
      </w:pPr>
      <w:r>
        <w:t>You are now in List&amp;Label and can view and edit pages with the option from the toolbar.</w:t>
      </w:r>
    </w:p>
    <w:p w:rsidR="00A21BBD" w:rsidRDefault="00A21BBD" w:rsidP="00A21BBD"/>
    <w:p w:rsidR="00D27339"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115945"/>
            <wp:effectExtent l="1905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9"/>
                    <a:srcRect/>
                    <a:stretch>
                      <a:fillRect/>
                    </a:stretch>
                  </pic:blipFill>
                  <pic:spPr bwMode="auto">
                    <a:xfrm>
                      <a:off x="0" y="0"/>
                      <a:ext cx="5757545" cy="3115945"/>
                    </a:xfrm>
                    <a:prstGeom prst="rect">
                      <a:avLst/>
                    </a:prstGeom>
                    <a:noFill/>
                    <a:ln w="9525">
                      <a:noFill/>
                      <a:miter lim="800000"/>
                      <a:headEnd/>
                      <a:tailEnd/>
                    </a:ln>
                  </pic:spPr>
                </pic:pic>
              </a:graphicData>
            </a:graphic>
          </wp:inline>
        </w:drawing>
      </w:r>
    </w:p>
    <w:p w:rsidR="00A21BBD" w:rsidRDefault="00A21BBD">
      <w:pPr>
        <w:rPr>
          <w:rFonts w:ascii="Century Gothic" w:hAnsi="Century Gothic"/>
          <w:szCs w:val="24"/>
          <w:lang w:val="en-US" w:eastAsia="zh-CN"/>
        </w:rPr>
      </w:pPr>
    </w:p>
    <w:p w:rsidR="00ED6755" w:rsidRPr="00CE340E" w:rsidRDefault="00ED6755">
      <w:pPr>
        <w:jc w:val="center"/>
        <w:rPr>
          <w:rFonts w:ascii="Century Gothic" w:hAnsi="Century Gothic"/>
          <w:szCs w:val="24"/>
          <w:lang w:val="en-US" w:eastAsia="zh-CN"/>
        </w:rPr>
      </w:pPr>
    </w:p>
    <w:p w:rsidR="00D27339" w:rsidRDefault="00620C39" w:rsidP="00DC2966">
      <w:pPr>
        <w:pStyle w:val="NumberedList"/>
        <w:rPr>
          <w:lang w:val="en-US" w:eastAsia="zh-CN"/>
        </w:rPr>
      </w:pPr>
      <w:r w:rsidRPr="00620C39">
        <w:rPr>
          <w:lang w:val="en-US" w:eastAsia="zh-CN"/>
        </w:rPr>
        <w:t>Start printing the report with one of the buttons  - depending on whether you want the current page or all pages.</w:t>
      </w:r>
      <w:r w:rsidR="005E1AF3" w:rsidRPr="00CE340E">
        <w:t xml:space="preserve"> </w:t>
      </w:r>
      <w:r w:rsidR="00D27339">
        <w:rPr>
          <w:b/>
          <w:noProof/>
          <w:lang w:val="en-ZA" w:eastAsia="en-ZA"/>
        </w:rPr>
        <w:drawing>
          <wp:inline distT="0" distB="0" distL="0" distR="0">
            <wp:extent cx="406400" cy="203200"/>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
                    <a:srcRect/>
                    <a:stretch>
                      <a:fillRect/>
                    </a:stretch>
                  </pic:blipFill>
                  <pic:spPr bwMode="auto">
                    <a:xfrm>
                      <a:off x="0" y="0"/>
                      <a:ext cx="406400" cy="203200"/>
                    </a:xfrm>
                    <a:prstGeom prst="rect">
                      <a:avLst/>
                    </a:prstGeom>
                    <a:noFill/>
                    <a:ln w="9525">
                      <a:noFill/>
                      <a:miter lim="800000"/>
                      <a:headEnd/>
                      <a:tailEnd/>
                    </a:ln>
                  </pic:spPr>
                </pic:pic>
              </a:graphicData>
            </a:graphic>
          </wp:inline>
        </w:drawing>
      </w:r>
    </w:p>
    <w:p w:rsidR="00D27339" w:rsidRDefault="00620C39" w:rsidP="00DC2966">
      <w:pPr>
        <w:pStyle w:val="NumberedList"/>
        <w:rPr>
          <w:lang w:val="en-US" w:eastAsia="zh-CN"/>
        </w:rPr>
      </w:pPr>
      <w:r w:rsidRPr="00620C39">
        <w:rPr>
          <w:lang w:val="en-US" w:eastAsia="zh-CN"/>
        </w:rPr>
        <w:t>By right-clicking on the icon you can bring up the windows-standard printer selection dialog along with the choice of pages to print.</w:t>
      </w:r>
    </w:p>
    <w:p w:rsidR="00D27339" w:rsidRDefault="00620C39" w:rsidP="00DC2966">
      <w:pPr>
        <w:pStyle w:val="NumberedList"/>
        <w:rPr>
          <w:lang w:val="en-US" w:eastAsia="zh-CN"/>
        </w:rPr>
      </w:pPr>
      <w:r w:rsidRPr="00620C39">
        <w:rPr>
          <w:lang w:val="en-US" w:eastAsia="zh-CN"/>
        </w:rPr>
        <w:t xml:space="preserve">To start the print job, click the button </w:t>
      </w:r>
      <w:r w:rsidRPr="00466896">
        <w:rPr>
          <w:rStyle w:val="EmphasisedTextChar1"/>
        </w:rPr>
        <w:t>OK.</w:t>
      </w:r>
    </w:p>
    <w:p w:rsidR="00321BCA" w:rsidRPr="00CE340E" w:rsidRDefault="00321BCA" w:rsidP="00321BCA">
      <w:pPr>
        <w:jc w:val="both"/>
        <w:rPr>
          <w:rFonts w:ascii="Century Gothic" w:hAnsi="Century Gothic"/>
          <w:szCs w:val="24"/>
          <w:lang w:val="en-US" w:eastAsia="zh-CN"/>
        </w:rPr>
      </w:pPr>
    </w:p>
    <w:p w:rsidR="00D27339" w:rsidRDefault="00620C39" w:rsidP="00DC2966">
      <w:pPr>
        <w:pStyle w:val="BodyTextII"/>
        <w:rPr>
          <w:lang w:val="en-ZA" w:eastAsia="ru-RU"/>
        </w:rPr>
      </w:pPr>
      <w:r w:rsidRPr="00466896">
        <w:rPr>
          <w:rStyle w:val="EmphasisedTextChar1"/>
        </w:rPr>
        <w:t>NOTE</w:t>
      </w:r>
      <w:r w:rsidRPr="00620C39">
        <w:rPr>
          <w:lang w:val="en-ZA" w:eastAsia="ru-RU"/>
        </w:rPr>
        <w:t xml:space="preserve">: If you made an incorrect choice, click the </w:t>
      </w:r>
      <w:r w:rsidRPr="00466896">
        <w:rPr>
          <w:rStyle w:val="EmphasisedTextChar1"/>
        </w:rPr>
        <w:t>Cancel</w:t>
      </w:r>
      <w:r w:rsidRPr="00620C39">
        <w:rPr>
          <w:lang w:val="en-ZA" w:eastAsia="ru-RU"/>
        </w:rPr>
        <w:t xml:space="preserve"> button.</w:t>
      </w:r>
    </w:p>
    <w:p w:rsidR="00AB72A0" w:rsidRPr="00CE340E" w:rsidRDefault="00AB72A0">
      <w:pPr>
        <w:jc w:val="both"/>
        <w:rPr>
          <w:rFonts w:ascii="Century Gothic" w:hAnsi="Century Gothic"/>
          <w:szCs w:val="24"/>
          <w:lang w:val="en-US" w:eastAsia="zh-CN"/>
        </w:rPr>
      </w:pPr>
    </w:p>
    <w:p w:rsidR="00672A85" w:rsidRDefault="00620C39" w:rsidP="005C464F">
      <w:pPr>
        <w:jc w:val="both"/>
        <w:rPr>
          <w:rFonts w:ascii="Century Gothic" w:hAnsi="Century Gothic"/>
          <w:szCs w:val="24"/>
          <w:lang w:val="en-US" w:eastAsia="zh-CN"/>
        </w:rPr>
      </w:pPr>
      <w:r w:rsidRPr="00620C39">
        <w:rPr>
          <w:rFonts w:ascii="Century Gothic" w:hAnsi="Century Gothic"/>
          <w:szCs w:val="24"/>
          <w:lang w:val="en-US" w:eastAsia="zh-CN"/>
        </w:rPr>
        <w:br w:type="page"/>
      </w:r>
    </w:p>
    <w:p w:rsidR="00D27339" w:rsidRDefault="003E5DAA" w:rsidP="00DC2966">
      <w:pPr>
        <w:pStyle w:val="L1Heading"/>
      </w:pPr>
      <w:bookmarkStart w:id="43" w:name="_Toc139360655"/>
      <w:bookmarkStart w:id="44" w:name="_Toc290296395"/>
      <w:bookmarkStart w:id="45" w:name="_Toc293582216"/>
      <w:bookmarkStart w:id="46" w:name="_Toc294606841"/>
      <w:bookmarkStart w:id="47" w:name="_Toc294792620"/>
      <w:r w:rsidRPr="00CE340E">
        <w:lastRenderedPageBreak/>
        <w:t>Booking</w:t>
      </w:r>
      <w:r w:rsidR="00620C39" w:rsidRPr="00620C39">
        <w:t xml:space="preserve"> (add-on module to Reception)</w:t>
      </w:r>
      <w:bookmarkEnd w:id="43"/>
      <w:bookmarkEnd w:id="44"/>
      <w:bookmarkEnd w:id="45"/>
      <w:bookmarkEnd w:id="46"/>
      <w:bookmarkEnd w:id="47"/>
    </w:p>
    <w:p w:rsidR="00AB72A0" w:rsidRDefault="00620C39" w:rsidP="00DC2966">
      <w:pPr>
        <w:pStyle w:val="BodyTextII"/>
        <w:rPr>
          <w:lang w:val="en-US" w:eastAsia="zh-CN"/>
        </w:rPr>
      </w:pPr>
      <w:r w:rsidRPr="00620C39">
        <w:rPr>
          <w:lang w:val="en-US" w:eastAsia="zh-CN"/>
        </w:rPr>
        <w:t xml:space="preserve">In the RESERVATIONS menu you find various </w:t>
      </w:r>
      <w:r w:rsidR="0038350B" w:rsidRPr="00CE340E">
        <w:rPr>
          <w:lang w:val="en-US" w:eastAsia="zh-CN"/>
        </w:rPr>
        <w:t>tee sheets</w:t>
      </w:r>
      <w:r w:rsidRPr="00620C39">
        <w:rPr>
          <w:lang w:val="en-US" w:eastAsia="zh-CN"/>
        </w:rPr>
        <w:t xml:space="preserve">. </w:t>
      </w:r>
    </w:p>
    <w:p w:rsidR="00A21BBD" w:rsidRPr="00CE340E" w:rsidRDefault="00A21BBD" w:rsidP="00045FBC">
      <w:pPr>
        <w:rPr>
          <w:lang w:val="en-US" w:eastAsia="zh-CN"/>
        </w:rPr>
      </w:pPr>
    </w:p>
    <w:p w:rsidR="0053016B" w:rsidRPr="00CE340E" w:rsidRDefault="00D27339">
      <w:pPr>
        <w:rPr>
          <w:rFonts w:ascii="Century Gothic" w:hAnsi="Century Gothic"/>
          <w:b/>
          <w:szCs w:val="24"/>
          <w:lang w:val="en-US" w:eastAsia="zh-CN"/>
        </w:rPr>
      </w:pPr>
      <w:r>
        <w:rPr>
          <w:rFonts w:ascii="Century Gothic" w:hAnsi="Century Gothic"/>
          <w:b/>
          <w:noProof/>
          <w:szCs w:val="24"/>
          <w:lang w:val="en-ZA" w:eastAsia="en-ZA"/>
        </w:rPr>
        <w:drawing>
          <wp:inline distT="0" distB="0" distL="0" distR="0">
            <wp:extent cx="5757545" cy="3098800"/>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0"/>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21BBD" w:rsidRDefault="00A21BBD" w:rsidP="00F31870"/>
    <w:p w:rsidR="00AB72A0" w:rsidRPr="00CE340E" w:rsidRDefault="00620C39" w:rsidP="00DC2966">
      <w:pPr>
        <w:pStyle w:val="L4Heading"/>
      </w:pPr>
      <w:r w:rsidRPr="00620C39">
        <w:t>Filter Options</w:t>
      </w:r>
    </w:p>
    <w:p w:rsidR="00D27339" w:rsidRDefault="00620C39" w:rsidP="00DC2966">
      <w:pPr>
        <w:pStyle w:val="Descriptivelist5"/>
      </w:pPr>
      <w:r w:rsidRPr="00620C39">
        <w:t>By interval (“dates”)</w:t>
      </w:r>
      <w:r w:rsidRPr="00620C39">
        <w:tab/>
        <w:t>If this button is selected, a date range can be entered in the input fields.</w:t>
      </w:r>
    </w:p>
    <w:p w:rsidR="00D27339" w:rsidRDefault="00620C39" w:rsidP="00DC2966">
      <w:pPr>
        <w:pStyle w:val="Descriptivelist5"/>
      </w:pPr>
      <w:r w:rsidRPr="00620C39">
        <w:t>By year</w:t>
      </w:r>
      <w:r w:rsidRPr="00620C39">
        <w:tab/>
        <w:t>If this button is selected, the start list is filtered for an entire year.</w:t>
      </w:r>
    </w:p>
    <w:p w:rsidR="00D27339" w:rsidRDefault="00620C39" w:rsidP="00DC2966">
      <w:pPr>
        <w:pStyle w:val="Descriptivelist5"/>
      </w:pPr>
      <w:r w:rsidRPr="00620C39">
        <w:t>By month</w:t>
      </w:r>
      <w:r w:rsidRPr="00620C39">
        <w:tab/>
        <w:t>Filtered for a month, where month and year must be entered.</w:t>
      </w:r>
    </w:p>
    <w:p w:rsidR="00D27339" w:rsidRDefault="00620C39" w:rsidP="00DC2966">
      <w:pPr>
        <w:pStyle w:val="Descriptivelist5"/>
      </w:pPr>
      <w:r w:rsidRPr="00620C39">
        <w:t>By day</w:t>
      </w:r>
      <w:r w:rsidRPr="00620C39">
        <w:tab/>
        <w:t>Filtered for a particular day, where year and month must be entered.</w:t>
      </w:r>
    </w:p>
    <w:p w:rsidR="00D27339" w:rsidRDefault="00620C39" w:rsidP="00DC2966">
      <w:pPr>
        <w:pStyle w:val="Descriptivelist5"/>
      </w:pPr>
      <w:r w:rsidRPr="00620C39">
        <w:t>By calender week</w:t>
      </w:r>
      <w:r w:rsidRPr="00620C39">
        <w:tab/>
        <w:t>Filtered for a particular calendar week, where the year must be entered.</w:t>
      </w:r>
    </w:p>
    <w:p w:rsidR="00AB72A0" w:rsidRPr="00CE340E" w:rsidRDefault="00AB72A0">
      <w:pPr>
        <w:jc w:val="both"/>
        <w:rPr>
          <w:rFonts w:ascii="Century Gothic" w:hAnsi="Century Gothic"/>
          <w:szCs w:val="24"/>
          <w:lang w:val="en-US" w:eastAsia="zh-CN"/>
        </w:rPr>
      </w:pPr>
    </w:p>
    <w:p w:rsidR="00D27339" w:rsidRDefault="009F07E3" w:rsidP="00DC2966">
      <w:pPr>
        <w:pStyle w:val="BodyTextII"/>
        <w:rPr>
          <w:lang w:val="en-ZA" w:eastAsia="ru-RU"/>
        </w:rPr>
      </w:pPr>
      <w:r>
        <w:br w:type="page"/>
      </w:r>
      <w:r w:rsidR="00620C39" w:rsidRPr="00620C39">
        <w:rPr>
          <w:lang w:val="en-ZA" w:eastAsia="ru-RU"/>
        </w:rPr>
        <w:lastRenderedPageBreak/>
        <w:t xml:space="preserve">The corresponding tees can be selected with the appropriate </w:t>
      </w:r>
      <w:r w:rsidR="00151E08" w:rsidRPr="00CE340E">
        <w:t>tick</w:t>
      </w:r>
      <w:r w:rsidR="00620C39" w:rsidRPr="00620C39">
        <w:rPr>
          <w:lang w:val="en-ZA" w:eastAsia="ru-RU"/>
        </w:rPr>
        <w:t xml:space="preserve"> boxes. If the "Show with free time" box is </w:t>
      </w:r>
      <w:r w:rsidR="00151E08" w:rsidRPr="00CE340E">
        <w:t>ti</w:t>
      </w:r>
      <w:r w:rsidR="00620C39" w:rsidRPr="00620C39">
        <w:rPr>
          <w:lang w:val="en-ZA" w:eastAsia="ru-RU"/>
        </w:rPr>
        <w:t xml:space="preserve">cked, the unbooked </w:t>
      </w:r>
      <w:r w:rsidR="0038350B" w:rsidRPr="00CE340E">
        <w:t xml:space="preserve">tee </w:t>
      </w:r>
      <w:r w:rsidR="00620C39" w:rsidRPr="00620C39">
        <w:rPr>
          <w:lang w:val="en-ZA" w:eastAsia="ru-RU"/>
        </w:rPr>
        <w:t>times will also be displayed. The "Update table" button reloads the assigned reservations.</w:t>
      </w:r>
    </w:p>
    <w:p w:rsidR="00D27339" w:rsidRDefault="00D27339"/>
    <w:p w:rsidR="00D27339" w:rsidRDefault="00620C39" w:rsidP="00DC2966">
      <w:pPr>
        <w:pStyle w:val="Descriptivelist5"/>
        <w:spacing w:after="0"/>
      </w:pPr>
      <w:r w:rsidRPr="00620C39">
        <w:t>Automatically update</w:t>
      </w:r>
      <w:r w:rsidRPr="00620C39">
        <w:tab/>
      </w:r>
      <w:r w:rsidR="002C05CF" w:rsidRPr="004F04C9">
        <w:t>If this box is ticked, the tee sheet will be</w:t>
      </w:r>
    </w:p>
    <w:p w:rsidR="00D27339" w:rsidRDefault="00620C39" w:rsidP="00DC2966">
      <w:pPr>
        <w:pStyle w:val="Descriptivelist5"/>
        <w:spacing w:after="0"/>
      </w:pPr>
      <w:r w:rsidRPr="00620C39">
        <w:rPr>
          <w:i/>
        </w:rPr>
        <w:t>the table</w:t>
      </w:r>
      <w:r w:rsidRPr="00620C39">
        <w:rPr>
          <w:i/>
        </w:rPr>
        <w:tab/>
      </w:r>
      <w:r w:rsidRPr="00620C39">
        <w:t>automatically updated.</w:t>
      </w:r>
    </w:p>
    <w:p w:rsidR="00A21BBD" w:rsidRDefault="00A21BBD" w:rsidP="00F31870"/>
    <w:p w:rsidR="005E53D4" w:rsidRPr="00CE340E" w:rsidRDefault="005E53D4">
      <w:pPr>
        <w:ind w:left="3686" w:hanging="3686"/>
        <w:rPr>
          <w:rFonts w:ascii="Century Gothic" w:hAnsi="Century Gothic"/>
          <w:szCs w:val="24"/>
          <w:lang w:val="en-US" w:eastAsia="zh-CN"/>
        </w:rPr>
      </w:pPr>
    </w:p>
    <w:p w:rsidR="00AB72A0" w:rsidRPr="00CE340E" w:rsidRDefault="00ED61BB">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06745" cy="457200"/>
            <wp:effectExtent l="19050" t="0" r="825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1"/>
                    <a:srcRect l="34999" t="92882"/>
                    <a:stretch>
                      <a:fillRect/>
                    </a:stretch>
                  </pic:blipFill>
                  <pic:spPr bwMode="auto">
                    <a:xfrm>
                      <a:off x="0" y="0"/>
                      <a:ext cx="5706745" cy="457200"/>
                    </a:xfrm>
                    <a:prstGeom prst="rect">
                      <a:avLst/>
                    </a:prstGeom>
                    <a:noFill/>
                    <a:ln w="9525">
                      <a:noFill/>
                      <a:miter lim="800000"/>
                      <a:headEnd/>
                      <a:tailEnd/>
                    </a:ln>
                  </pic:spPr>
                </pic:pic>
              </a:graphicData>
            </a:graphic>
          </wp:inline>
        </w:drawing>
      </w:r>
    </w:p>
    <w:p w:rsidR="005E53D4" w:rsidRDefault="005E53D4">
      <w:pPr>
        <w:jc w:val="both"/>
        <w:rPr>
          <w:rFonts w:ascii="Century Gothic" w:hAnsi="Century Gothic"/>
          <w:szCs w:val="24"/>
          <w:lang w:val="en-US" w:eastAsia="zh-CN"/>
        </w:rPr>
      </w:pPr>
    </w:p>
    <w:p w:rsidR="00A21BBD" w:rsidRPr="00CE340E" w:rsidRDefault="00A21BBD">
      <w:pPr>
        <w:jc w:val="both"/>
        <w:rPr>
          <w:rFonts w:ascii="Century Gothic" w:hAnsi="Century Gothic"/>
          <w:szCs w:val="24"/>
          <w:lang w:val="en-US" w:eastAsia="zh-CN"/>
        </w:rPr>
      </w:pPr>
    </w:p>
    <w:p w:rsidR="00D27339" w:rsidRDefault="00620C39" w:rsidP="00407764">
      <w:pPr>
        <w:pStyle w:val="BodyTextII"/>
      </w:pPr>
      <w:r w:rsidRPr="00620C39">
        <w:rPr>
          <w:lang w:val="en-ZA" w:eastAsia="ru-RU"/>
        </w:rPr>
        <w:t>With "Customer conditions"</w:t>
      </w:r>
      <w:r w:rsidR="00151E08" w:rsidRPr="00CE340E">
        <w:t xml:space="preserve"> right at the bottom of the page</w:t>
      </w:r>
      <w:r w:rsidRPr="00620C39">
        <w:rPr>
          <w:lang w:val="en-ZA" w:eastAsia="ru-RU"/>
        </w:rPr>
        <w:t xml:space="preserve"> the </w:t>
      </w:r>
      <w:r w:rsidR="0038350B" w:rsidRPr="00CE340E">
        <w:t>tee sheet</w:t>
      </w:r>
      <w:r w:rsidRPr="00620C39">
        <w:rPr>
          <w:lang w:val="en-ZA" w:eastAsia="ru-RU"/>
        </w:rPr>
        <w:t xml:space="preserve"> can be filtered according to various customer types and sub-types, similar to the way as you create a selection in Members.</w:t>
      </w:r>
    </w:p>
    <w:p w:rsidR="005C464F" w:rsidRPr="00CE340E" w:rsidRDefault="005C464F">
      <w:pPr>
        <w:jc w:val="both"/>
        <w:rPr>
          <w:rFonts w:ascii="Century Gothic" w:hAnsi="Century Gothic"/>
          <w:b/>
          <w:szCs w:val="24"/>
          <w:lang w:val="en-US" w:eastAsia="zh-CN"/>
        </w:rPr>
      </w:pPr>
    </w:p>
    <w:p w:rsidR="00151E08" w:rsidRPr="00CE340E" w:rsidRDefault="00D27339">
      <w:pPr>
        <w:jc w:val="both"/>
        <w:rPr>
          <w:rFonts w:ascii="Century Gothic" w:hAnsi="Century Gothic"/>
          <w:b/>
          <w:szCs w:val="24"/>
          <w:lang w:val="en-US" w:eastAsia="zh-CN"/>
        </w:rPr>
      </w:pPr>
      <w:r>
        <w:rPr>
          <w:rFonts w:ascii="Century Gothic" w:hAnsi="Century Gothic"/>
          <w:b/>
          <w:noProof/>
          <w:szCs w:val="24"/>
          <w:lang w:val="en-ZA" w:eastAsia="en-ZA"/>
        </w:rPr>
        <w:drawing>
          <wp:inline distT="0" distB="0" distL="0" distR="0">
            <wp:extent cx="5757545" cy="4859655"/>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2"/>
                    <a:srcRect/>
                    <a:stretch>
                      <a:fillRect/>
                    </a:stretch>
                  </pic:blipFill>
                  <pic:spPr bwMode="auto">
                    <a:xfrm>
                      <a:off x="0" y="0"/>
                      <a:ext cx="5757545" cy="4859655"/>
                    </a:xfrm>
                    <a:prstGeom prst="rect">
                      <a:avLst/>
                    </a:prstGeom>
                    <a:noFill/>
                    <a:ln w="9525">
                      <a:noFill/>
                      <a:miter lim="800000"/>
                      <a:headEnd/>
                      <a:tailEnd/>
                    </a:ln>
                  </pic:spPr>
                </pic:pic>
              </a:graphicData>
            </a:graphic>
          </wp:inline>
        </w:drawing>
      </w:r>
    </w:p>
    <w:p w:rsidR="005C464F" w:rsidRPr="00CE340E" w:rsidRDefault="005C464F" w:rsidP="009E151A">
      <w:pPr>
        <w:jc w:val="both"/>
        <w:rPr>
          <w:rFonts w:ascii="Century Gothic" w:hAnsi="Century Gothic"/>
          <w:b/>
          <w:szCs w:val="24"/>
          <w:lang w:val="en-US" w:eastAsia="zh-CN"/>
        </w:rPr>
      </w:pPr>
    </w:p>
    <w:p w:rsidR="00D27339" w:rsidRDefault="00BA0869" w:rsidP="00407764">
      <w:pPr>
        <w:pStyle w:val="L4Heading"/>
      </w:pPr>
      <w:r>
        <w:br w:type="page"/>
      </w:r>
      <w:r w:rsidR="00620C39" w:rsidRPr="00620C39">
        <w:lastRenderedPageBreak/>
        <w:t>Lists</w:t>
      </w:r>
    </w:p>
    <w:p w:rsidR="00D27339" w:rsidRDefault="00620C39" w:rsidP="00407764">
      <w:pPr>
        <w:pStyle w:val="Descriptivelist5"/>
      </w:pPr>
      <w:r w:rsidRPr="00620C39">
        <w:t>Tee sheet</w:t>
      </w:r>
      <w:r w:rsidR="004E2802" w:rsidRPr="00620C39">
        <w:fldChar w:fldCharType="begin"/>
      </w:r>
      <w:r w:rsidRPr="00620C39">
        <w:instrText>xe "Start list"</w:instrText>
      </w:r>
      <w:r w:rsidR="004E2802" w:rsidRPr="00620C39">
        <w:fldChar w:fldCharType="end"/>
      </w:r>
      <w:r w:rsidRPr="00620C39">
        <w:tab/>
        <w:t>Listing of all reservations by time with customer information.</w:t>
      </w:r>
    </w:p>
    <w:p w:rsidR="00F80BFE" w:rsidRPr="00B31208" w:rsidRDefault="00620C39" w:rsidP="00407764">
      <w:pPr>
        <w:pStyle w:val="Descriptivelist5"/>
      </w:pPr>
      <w:r w:rsidRPr="00620C39">
        <w:t>Tee sheet (full)</w:t>
      </w:r>
      <w:r w:rsidRPr="00620C39">
        <w:tab/>
        <w:t>Complete start list with customer information and free times.</w:t>
      </w:r>
    </w:p>
    <w:p w:rsidR="00D27339" w:rsidRDefault="00620C39" w:rsidP="00407764">
      <w:pPr>
        <w:pStyle w:val="Descriptivelist5"/>
      </w:pPr>
      <w:r w:rsidRPr="00620C39">
        <w:t>Tee sheet (1 Line)</w:t>
      </w:r>
      <w:r w:rsidRPr="00620C39">
        <w:tab/>
        <w:t>Listing of all reservations. One line per flight is created.</w:t>
      </w:r>
    </w:p>
    <w:p w:rsidR="00D27339" w:rsidRDefault="00620C39" w:rsidP="00407764">
      <w:pPr>
        <w:pStyle w:val="Descriptivelist5"/>
      </w:pPr>
      <w:r w:rsidRPr="00620C39">
        <w:t>Tee Sheet (full, 1 Line)</w:t>
      </w:r>
      <w:r w:rsidRPr="00620C39">
        <w:tab/>
        <w:t>List of all reservations with free times. One line per start time is created.</w:t>
      </w:r>
    </w:p>
    <w:p w:rsidR="00D27339" w:rsidRDefault="00620C39" w:rsidP="00407764">
      <w:pPr>
        <w:pStyle w:val="Descriptivelist5"/>
      </w:pPr>
      <w:r w:rsidRPr="00620C39">
        <w:t>Tee sheet for club</w:t>
      </w:r>
      <w:r w:rsidRPr="00620C39">
        <w:tab/>
        <w:t>Start times grouped by club. The clubs can be selected in the following window.</w:t>
      </w:r>
    </w:p>
    <w:p w:rsidR="00AB72A0" w:rsidRPr="00CE340E" w:rsidRDefault="00AB72A0">
      <w:pPr>
        <w:ind w:left="3686" w:hanging="3686"/>
        <w:jc w:val="both"/>
        <w:rPr>
          <w:rFonts w:ascii="Century Gothic" w:hAnsi="Century Gothic"/>
          <w:szCs w:val="24"/>
          <w:lang w:val="en-US" w:eastAsia="zh-CN"/>
        </w:rPr>
      </w:pPr>
    </w:p>
    <w:p w:rsidR="00C07334" w:rsidRPr="00CE340E" w:rsidRDefault="00D27339">
      <w:pPr>
        <w:ind w:left="3686" w:hanging="3686"/>
        <w:jc w:val="both"/>
        <w:rPr>
          <w:rFonts w:ascii="Century Gothic" w:hAnsi="Century Gothic"/>
          <w:szCs w:val="24"/>
          <w:lang w:val="en-US" w:eastAsia="zh-CN"/>
        </w:rPr>
      </w:pPr>
      <w:r>
        <w:rPr>
          <w:rFonts w:ascii="Century Gothic" w:hAnsi="Century Gothic"/>
          <w:noProof/>
          <w:szCs w:val="24"/>
          <w:lang w:val="en-ZA" w:eastAsia="en-ZA"/>
        </w:rPr>
        <w:drawing>
          <wp:inline distT="0" distB="0" distL="0" distR="0">
            <wp:extent cx="4131945" cy="3386455"/>
            <wp:effectExtent l="19050" t="0" r="190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3"/>
                    <a:srcRect/>
                    <a:stretch>
                      <a:fillRect/>
                    </a:stretch>
                  </pic:blipFill>
                  <pic:spPr bwMode="auto">
                    <a:xfrm>
                      <a:off x="0" y="0"/>
                      <a:ext cx="4131945" cy="3386455"/>
                    </a:xfrm>
                    <a:prstGeom prst="rect">
                      <a:avLst/>
                    </a:prstGeom>
                    <a:noFill/>
                    <a:ln w="9525">
                      <a:noFill/>
                      <a:miter lim="800000"/>
                      <a:headEnd/>
                      <a:tailEnd/>
                    </a:ln>
                  </pic:spPr>
                </pic:pic>
              </a:graphicData>
            </a:graphic>
          </wp:inline>
        </w:drawing>
      </w:r>
    </w:p>
    <w:p w:rsidR="00D27339" w:rsidRDefault="00D27339">
      <w:pPr>
        <w:rPr>
          <w:i/>
        </w:rPr>
      </w:pPr>
    </w:p>
    <w:p w:rsidR="00A21BBD" w:rsidRDefault="00A21BBD" w:rsidP="00F31870"/>
    <w:p w:rsidR="00D27339" w:rsidRDefault="00620C39" w:rsidP="00407764">
      <w:pPr>
        <w:pStyle w:val="Descriptivelist5"/>
      </w:pPr>
      <w:r w:rsidRPr="00620C39">
        <w:t>Tee sheet for player</w:t>
      </w:r>
      <w:r w:rsidRPr="00620C39">
        <w:tab/>
        <w:t xml:space="preserve">Prints a confirmation of the reserved </w:t>
      </w:r>
      <w:r w:rsidR="0038350B" w:rsidRPr="00B31208">
        <w:t>tee</w:t>
      </w:r>
      <w:r w:rsidRPr="00620C39">
        <w:t xml:space="preserve"> times for the selected player. The players can be selected in the following window.</w:t>
      </w:r>
    </w:p>
    <w:p w:rsidR="00726162" w:rsidRDefault="00726162">
      <w:pPr>
        <w:ind w:left="3686" w:hanging="3686"/>
        <w:jc w:val="both"/>
        <w:rPr>
          <w:rFonts w:ascii="Century Gothic" w:hAnsi="Century Gothic"/>
          <w:szCs w:val="24"/>
          <w:lang w:val="en-US" w:eastAsia="zh-CN"/>
        </w:rPr>
      </w:pPr>
    </w:p>
    <w:p w:rsidR="00726162" w:rsidRDefault="00726162">
      <w:pPr>
        <w:ind w:left="3686" w:hanging="3686"/>
        <w:jc w:val="both"/>
        <w:rPr>
          <w:rFonts w:ascii="Century Gothic" w:hAnsi="Century Gothic"/>
          <w:szCs w:val="24"/>
          <w:lang w:val="en-US" w:eastAsia="zh-CN"/>
        </w:rPr>
      </w:pPr>
    </w:p>
    <w:p w:rsidR="00726162" w:rsidRDefault="00726162">
      <w:pPr>
        <w:ind w:left="3686" w:hanging="3686"/>
        <w:jc w:val="both"/>
        <w:rPr>
          <w:rFonts w:ascii="Century Gothic" w:hAnsi="Century Gothic"/>
          <w:szCs w:val="24"/>
          <w:lang w:val="en-US" w:eastAsia="zh-CN"/>
        </w:rPr>
      </w:pPr>
    </w:p>
    <w:p w:rsidR="00726162" w:rsidRDefault="00726162">
      <w:pPr>
        <w:ind w:left="3686" w:hanging="3686"/>
        <w:jc w:val="both"/>
        <w:rPr>
          <w:rFonts w:ascii="Century Gothic" w:hAnsi="Century Gothic"/>
          <w:szCs w:val="24"/>
          <w:lang w:val="en-US" w:eastAsia="zh-CN"/>
        </w:rPr>
      </w:pPr>
    </w:p>
    <w:p w:rsidR="00C07334" w:rsidRPr="00CE340E" w:rsidRDefault="00D27339">
      <w:pPr>
        <w:rPr>
          <w:rFonts w:ascii="Century Gothic" w:hAnsi="Century Gothic"/>
          <w:szCs w:val="24"/>
          <w:lang w:val="en-US" w:eastAsia="zh-CN"/>
        </w:rPr>
      </w:pPr>
      <w:r>
        <w:rPr>
          <w:rFonts w:ascii="Century Gothic" w:hAnsi="Century Gothic"/>
          <w:noProof/>
          <w:szCs w:val="24"/>
          <w:lang w:val="en-ZA" w:eastAsia="en-ZA"/>
        </w:rPr>
        <w:lastRenderedPageBreak/>
        <w:drawing>
          <wp:inline distT="0" distB="0" distL="0" distR="0">
            <wp:extent cx="4131945" cy="3386455"/>
            <wp:effectExtent l="1905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4"/>
                    <a:srcRect/>
                    <a:stretch>
                      <a:fillRect/>
                    </a:stretch>
                  </pic:blipFill>
                  <pic:spPr bwMode="auto">
                    <a:xfrm>
                      <a:off x="0" y="0"/>
                      <a:ext cx="4131945" cy="3386455"/>
                    </a:xfrm>
                    <a:prstGeom prst="rect">
                      <a:avLst/>
                    </a:prstGeom>
                    <a:noFill/>
                    <a:ln w="9525">
                      <a:noFill/>
                      <a:miter lim="800000"/>
                      <a:headEnd/>
                      <a:tailEnd/>
                    </a:ln>
                  </pic:spPr>
                </pic:pic>
              </a:graphicData>
            </a:graphic>
          </wp:inline>
        </w:drawing>
      </w:r>
    </w:p>
    <w:p w:rsidR="00D27339" w:rsidRDefault="00D27339"/>
    <w:p w:rsidR="00A21BBD" w:rsidRDefault="00A21BBD" w:rsidP="009F0789"/>
    <w:p w:rsidR="00D27339" w:rsidRDefault="00620C39" w:rsidP="00F42C67">
      <w:pPr>
        <w:pStyle w:val="Descriptivelist3"/>
      </w:pPr>
      <w:r w:rsidRPr="00620C39">
        <w:t>Rental list</w:t>
      </w:r>
      <w:r w:rsidR="005F74FE" w:rsidRPr="005F74FE">
        <w:tab/>
      </w:r>
      <w:r w:rsidR="005F74FE" w:rsidRPr="005F74FE">
        <w:tab/>
      </w:r>
      <w:r w:rsidR="0081035D" w:rsidRPr="005F74FE">
        <w:t>manage all rental items here</w:t>
      </w:r>
      <w:r w:rsidRPr="00620C39">
        <w:t xml:space="preserve">                                             </w:t>
      </w: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Default="00726162" w:rsidP="00C07334">
      <w:pPr>
        <w:rPr>
          <w:rFonts w:ascii="Century Gothic" w:hAnsi="Century Gothic"/>
          <w:szCs w:val="24"/>
          <w:lang w:val="en-US" w:eastAsia="zh-CN"/>
        </w:rPr>
      </w:pPr>
    </w:p>
    <w:p w:rsidR="00726162" w:rsidRPr="00CE340E" w:rsidRDefault="00726162" w:rsidP="00C07334">
      <w:pPr>
        <w:rPr>
          <w:rFonts w:ascii="Century Gothic" w:hAnsi="Century Gothic"/>
          <w:szCs w:val="24"/>
          <w:lang w:val="en-US" w:eastAsia="zh-CN"/>
        </w:rPr>
      </w:pPr>
    </w:p>
    <w:p w:rsidR="00D27339" w:rsidRDefault="00D27339">
      <w:pPr>
        <w:pStyle w:val="Heading1"/>
        <w:rPr>
          <w:lang w:val="en-US" w:eastAsia="zh-CN"/>
        </w:rPr>
      </w:pPr>
      <w:r>
        <w:rPr>
          <w:noProof/>
          <w:lang w:val="en-ZA" w:eastAsia="en-ZA"/>
        </w:rPr>
        <w:lastRenderedPageBreak/>
        <w:drawing>
          <wp:inline distT="0" distB="0" distL="0" distR="0">
            <wp:extent cx="5757545" cy="4216400"/>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5"/>
                    <a:srcRect/>
                    <a:stretch>
                      <a:fillRect/>
                    </a:stretch>
                  </pic:blipFill>
                  <pic:spPr bwMode="auto">
                    <a:xfrm>
                      <a:off x="0" y="0"/>
                      <a:ext cx="5757545" cy="4216400"/>
                    </a:xfrm>
                    <a:prstGeom prst="rect">
                      <a:avLst/>
                    </a:prstGeom>
                    <a:noFill/>
                    <a:ln w="9525">
                      <a:noFill/>
                      <a:miter lim="800000"/>
                      <a:headEnd/>
                      <a:tailEnd/>
                    </a:ln>
                  </pic:spPr>
                </pic:pic>
              </a:graphicData>
            </a:graphic>
          </wp:inline>
        </w:drawing>
      </w:r>
    </w:p>
    <w:p w:rsidR="00D27339" w:rsidRDefault="00D27339">
      <w:pPr>
        <w:pStyle w:val="Heading1"/>
        <w:rPr>
          <w:lang w:val="en-US" w:eastAsia="zh-CN"/>
        </w:rPr>
      </w:pPr>
    </w:p>
    <w:p w:rsidR="00D27339" w:rsidRDefault="0081035D" w:rsidP="00407764">
      <w:pPr>
        <w:pStyle w:val="BodyTextII"/>
      </w:pPr>
      <w:r w:rsidRPr="00637B0F">
        <w:t xml:space="preserve">You </w:t>
      </w:r>
      <w:r w:rsidR="00620C39" w:rsidRPr="00620C39">
        <w:rPr>
          <w:lang w:val="en-US" w:eastAsia="zh-CN"/>
        </w:rPr>
        <w:t>create</w:t>
      </w:r>
      <w:r w:rsidRPr="00637B0F">
        <w:t xml:space="preserve"> a new rental item by clicking on new, you will then see the following screen to be completed:</w:t>
      </w:r>
    </w:p>
    <w:p w:rsidR="00D27339" w:rsidRDefault="00620C39">
      <w:pPr>
        <w:rPr>
          <w:lang w:val="en-ZA" w:eastAsia="ru-RU"/>
        </w:rPr>
      </w:pPr>
      <w:r w:rsidRPr="00620C39">
        <w:rPr>
          <w:lang w:val="en-ZA" w:eastAsia="ru-RU"/>
        </w:rPr>
        <w:t xml:space="preserve"> </w:t>
      </w:r>
      <w:r w:rsidR="00D27339">
        <w:rPr>
          <w:noProof/>
          <w:lang w:val="en-ZA" w:eastAsia="en-ZA"/>
        </w:rPr>
        <w:drawing>
          <wp:inline distT="0" distB="0" distL="0" distR="0">
            <wp:extent cx="203200" cy="236855"/>
            <wp:effectExtent l="1905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6"/>
                    <a:srcRect/>
                    <a:stretch>
                      <a:fillRect/>
                    </a:stretch>
                  </pic:blipFill>
                  <pic:spPr bwMode="auto">
                    <a:xfrm>
                      <a:off x="0" y="0"/>
                      <a:ext cx="203200" cy="236855"/>
                    </a:xfrm>
                    <a:prstGeom prst="rect">
                      <a:avLst/>
                    </a:prstGeom>
                    <a:noFill/>
                    <a:ln w="9525">
                      <a:noFill/>
                      <a:miter lim="800000"/>
                      <a:headEnd/>
                      <a:tailEnd/>
                    </a:ln>
                  </pic:spPr>
                </pic:pic>
              </a:graphicData>
            </a:graphic>
          </wp:inline>
        </w:drawing>
      </w:r>
    </w:p>
    <w:p w:rsidR="00D27339" w:rsidRDefault="00D27339">
      <w:pPr>
        <w:pStyle w:val="Heading1"/>
        <w:rPr>
          <w:lang w:val="en-US" w:eastAsia="zh-CN"/>
        </w:rPr>
      </w:pPr>
    </w:p>
    <w:p w:rsidR="00D27339" w:rsidRDefault="00D27339">
      <w:pPr>
        <w:rPr>
          <w:szCs w:val="32"/>
        </w:rPr>
      </w:pPr>
      <w:r>
        <w:rPr>
          <w:noProof/>
          <w:szCs w:val="22"/>
          <w:lang w:val="en-ZA" w:eastAsia="en-ZA"/>
        </w:rPr>
        <w:drawing>
          <wp:inline distT="0" distB="0" distL="0" distR="0">
            <wp:extent cx="4131945" cy="2963545"/>
            <wp:effectExtent l="19050" t="0" r="190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7"/>
                    <a:srcRect/>
                    <a:stretch>
                      <a:fillRect/>
                    </a:stretch>
                  </pic:blipFill>
                  <pic:spPr bwMode="auto">
                    <a:xfrm>
                      <a:off x="0" y="0"/>
                      <a:ext cx="4131945" cy="2963545"/>
                    </a:xfrm>
                    <a:prstGeom prst="rect">
                      <a:avLst/>
                    </a:prstGeom>
                    <a:noFill/>
                    <a:ln w="9525">
                      <a:noFill/>
                      <a:miter lim="800000"/>
                      <a:headEnd/>
                      <a:tailEnd/>
                    </a:ln>
                  </pic:spPr>
                </pic:pic>
              </a:graphicData>
            </a:graphic>
          </wp:inline>
        </w:drawing>
      </w:r>
    </w:p>
    <w:p w:rsidR="00D27339" w:rsidRDefault="001F1B3F">
      <w:pPr>
        <w:rPr>
          <w:smallCaps/>
        </w:rPr>
      </w:pPr>
      <w:r>
        <w:br w:type="page"/>
      </w:r>
    </w:p>
    <w:p w:rsidR="00D27339" w:rsidRDefault="00D27339">
      <w:pPr>
        <w:rPr>
          <w:smallCaps/>
        </w:rPr>
      </w:pPr>
    </w:p>
    <w:p w:rsidR="00D27339" w:rsidRDefault="00D27339">
      <w:pPr>
        <w:rPr>
          <w:smallCaps/>
        </w:rPr>
      </w:pPr>
    </w:p>
    <w:p w:rsidR="00D27339" w:rsidRDefault="00D27339">
      <w:pPr>
        <w:rPr>
          <w:smallCaps/>
        </w:rPr>
      </w:pPr>
    </w:p>
    <w:p w:rsidR="00D27339" w:rsidRDefault="00D27339">
      <w:pPr>
        <w:rPr>
          <w:rFonts w:ascii="Century Gothic" w:hAnsi="Century Gothic"/>
          <w:szCs w:val="22"/>
          <w:lang w:val="en-ZA" w:eastAsia="ru-RU"/>
        </w:rPr>
      </w:pPr>
    </w:p>
    <w:p w:rsidR="00D27339" w:rsidRDefault="00D27339">
      <w:pPr>
        <w:rPr>
          <w:szCs w:val="32"/>
          <w:lang w:val="en-US" w:eastAsia="zh-CN"/>
        </w:rPr>
      </w:pPr>
    </w:p>
    <w:p w:rsidR="00D27339" w:rsidRDefault="00D27339">
      <w:pPr>
        <w:rPr>
          <w:szCs w:val="32"/>
          <w:lang w:val="en-US" w:eastAsia="zh-CN"/>
        </w:rPr>
      </w:pPr>
    </w:p>
    <w:p w:rsidR="00D27339" w:rsidRDefault="00D27339">
      <w:pPr>
        <w:rPr>
          <w:rFonts w:ascii="Century Gothic" w:hAnsi="Century Gothic"/>
          <w:szCs w:val="32"/>
          <w:lang w:val="en-US" w:eastAsia="zh-CN"/>
        </w:rPr>
      </w:pPr>
    </w:p>
    <w:p w:rsidR="009F0789" w:rsidRDefault="009F0789" w:rsidP="009F0789">
      <w:pPr>
        <w:rPr>
          <w:lang w:val="en-US"/>
        </w:rPr>
      </w:pPr>
    </w:p>
    <w:p w:rsidR="009F0789" w:rsidRDefault="009F0789" w:rsidP="009F0789">
      <w:pPr>
        <w:rPr>
          <w:lang w:val="en-US"/>
        </w:rPr>
      </w:pPr>
    </w:p>
    <w:p w:rsidR="00407764" w:rsidRDefault="00407764" w:rsidP="00407764">
      <w:pPr>
        <w:pStyle w:val="TitleManual"/>
        <w:rPr>
          <w:lang w:val="en-US"/>
        </w:rPr>
      </w:pPr>
    </w:p>
    <w:p w:rsidR="00407764" w:rsidRDefault="00407764" w:rsidP="00407764">
      <w:pPr>
        <w:pStyle w:val="TitleManual"/>
        <w:rPr>
          <w:lang w:val="en-US"/>
        </w:rPr>
      </w:pPr>
    </w:p>
    <w:p w:rsidR="00D27339" w:rsidRDefault="00AB72A0" w:rsidP="00407764">
      <w:pPr>
        <w:pStyle w:val="TitleManual"/>
        <w:rPr>
          <w:lang w:val="en-US"/>
        </w:rPr>
      </w:pPr>
      <w:r w:rsidRPr="005F74FE">
        <w:rPr>
          <w:lang w:val="en-US"/>
        </w:rPr>
        <w:t xml:space="preserve">Article </w:t>
      </w:r>
      <w:r w:rsidR="005F74FE" w:rsidRPr="005F74FE">
        <w:rPr>
          <w:lang w:val="en-US"/>
        </w:rPr>
        <w:t>info</w:t>
      </w:r>
    </w:p>
    <w:p w:rsidR="00D27339" w:rsidRDefault="00620C39" w:rsidP="00407764">
      <w:pPr>
        <w:pStyle w:val="L1Heading"/>
      </w:pPr>
      <w:bookmarkStart w:id="48" w:name="_Toc290296396"/>
      <w:bookmarkStart w:id="49" w:name="_Toc290296397"/>
      <w:bookmarkStart w:id="50" w:name="_Toc139360656"/>
      <w:bookmarkStart w:id="51" w:name="_Toc290296398"/>
      <w:bookmarkStart w:id="52" w:name="_Toc293582217"/>
      <w:bookmarkStart w:id="53" w:name="_Toc294606842"/>
      <w:bookmarkStart w:id="54" w:name="_Toc294792621"/>
      <w:bookmarkEnd w:id="48"/>
      <w:bookmarkEnd w:id="49"/>
      <w:r w:rsidRPr="00620C39">
        <w:lastRenderedPageBreak/>
        <w:t>Articles</w:t>
      </w:r>
      <w:bookmarkEnd w:id="50"/>
      <w:bookmarkEnd w:id="51"/>
      <w:bookmarkEnd w:id="52"/>
      <w:bookmarkEnd w:id="53"/>
      <w:bookmarkEnd w:id="54"/>
      <w:r w:rsidR="004E2802" w:rsidRPr="00620C39">
        <w:fldChar w:fldCharType="begin"/>
      </w:r>
      <w:r w:rsidRPr="00620C39">
        <w:instrText>xe "Articles"</w:instrText>
      </w:r>
      <w:r w:rsidR="004E2802" w:rsidRPr="00620C39">
        <w:fldChar w:fldCharType="end"/>
      </w:r>
    </w:p>
    <w:p w:rsidR="00D27339" w:rsidRDefault="00620C39" w:rsidP="00407764">
      <w:pPr>
        <w:pStyle w:val="BodyTextII"/>
        <w:rPr>
          <w:lang w:val="en-ZA" w:eastAsia="ru-RU"/>
        </w:rPr>
      </w:pPr>
      <w:r w:rsidRPr="00620C39">
        <w:rPr>
          <w:lang w:val="en-ZA" w:eastAsia="ru-RU"/>
        </w:rPr>
        <w:t xml:space="preserve">New articles are created and managed in the ARTICLES window. </w:t>
      </w:r>
    </w:p>
    <w:p w:rsidR="00A21BBD" w:rsidRDefault="00A21BBD"/>
    <w:p w:rsidR="00AB72A0" w:rsidRPr="00CE340E" w:rsidRDefault="00ED61BB">
      <w:pPr>
        <w:jc w:val="cente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4385945"/>
            <wp:effectExtent l="1905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8"/>
                    <a:srcRect/>
                    <a:stretch>
                      <a:fillRect/>
                    </a:stretch>
                  </pic:blipFill>
                  <pic:spPr bwMode="auto">
                    <a:xfrm>
                      <a:off x="0" y="0"/>
                      <a:ext cx="5757545" cy="4385945"/>
                    </a:xfrm>
                    <a:prstGeom prst="rect">
                      <a:avLst/>
                    </a:prstGeom>
                    <a:noFill/>
                    <a:ln w="9525">
                      <a:noFill/>
                      <a:miter lim="800000"/>
                      <a:headEnd/>
                      <a:tailEnd/>
                    </a:ln>
                  </pic:spPr>
                </pic:pic>
              </a:graphicData>
            </a:graphic>
          </wp:inline>
        </w:drawing>
      </w:r>
    </w:p>
    <w:p w:rsidR="00A21BBD" w:rsidRDefault="00A21BBD" w:rsidP="009F0789"/>
    <w:p w:rsidR="00D27339" w:rsidRDefault="00620C39" w:rsidP="00407764">
      <w:pPr>
        <w:pStyle w:val="L4Heading"/>
      </w:pPr>
      <w:r w:rsidRPr="00620C39">
        <w:t>Input Fields</w:t>
      </w:r>
    </w:p>
    <w:p w:rsidR="00D27339" w:rsidRDefault="00620C39" w:rsidP="00407764">
      <w:pPr>
        <w:pStyle w:val="Descriptivelist5"/>
      </w:pPr>
      <w:r w:rsidRPr="00620C39">
        <w:t>Selection field</w:t>
      </w:r>
      <w:r w:rsidRPr="00620C39">
        <w:tab/>
        <w:t>Selection field for the category used to filter the list.</w:t>
      </w:r>
    </w:p>
    <w:p w:rsidR="00D27339" w:rsidRDefault="00620C39" w:rsidP="00407764">
      <w:pPr>
        <w:pStyle w:val="Descriptivelist5"/>
      </w:pPr>
      <w:r w:rsidRPr="00620C39">
        <w:t>Input field</w:t>
      </w:r>
      <w:r w:rsidRPr="00620C39">
        <w:tab/>
        <w:t xml:space="preserve">Input field for the topic used to filter the list. </w:t>
      </w:r>
    </w:p>
    <w:p w:rsidR="00D27339" w:rsidRDefault="00620C39" w:rsidP="00407764">
      <w:pPr>
        <w:pStyle w:val="Descriptivelist5"/>
      </w:pPr>
      <w:r w:rsidRPr="00620C39">
        <w:t>Save filter</w:t>
      </w:r>
      <w:r w:rsidRPr="00620C39">
        <w:tab/>
        <w:t xml:space="preserve">If this box is </w:t>
      </w:r>
      <w:r w:rsidR="00B271F4" w:rsidRPr="00C0691D">
        <w:t>ti</w:t>
      </w:r>
      <w:r w:rsidRPr="00620C39">
        <w:t>cked, the filter will be saved.</w:t>
      </w:r>
    </w:p>
    <w:p w:rsidR="00D27339" w:rsidRDefault="00620C39" w:rsidP="00407764">
      <w:pPr>
        <w:pStyle w:val="Descriptivelist5"/>
      </w:pPr>
      <w:r w:rsidRPr="00620C39">
        <w:t>Show inactive</w:t>
      </w:r>
      <w:r w:rsidRPr="00620C39">
        <w:tab/>
        <w:t xml:space="preserve">If this box is </w:t>
      </w:r>
      <w:r w:rsidR="00B271F4" w:rsidRPr="00C0691D">
        <w:t>ti</w:t>
      </w:r>
      <w:r w:rsidRPr="00620C39">
        <w:t xml:space="preserve">cked, articles not currently used in Reception will also be listed. </w:t>
      </w:r>
    </w:p>
    <w:p w:rsidR="00D27339" w:rsidRDefault="00620C39" w:rsidP="00407764">
      <w:pPr>
        <w:pStyle w:val="Descriptivelist5"/>
      </w:pPr>
      <w:r w:rsidRPr="00620C39">
        <w:t>Warehouse</w:t>
      </w:r>
      <w:r w:rsidRPr="00620C39">
        <w:tab/>
        <w:t>Selection list for the warehouse used to restrict the item display.</w:t>
      </w:r>
    </w:p>
    <w:p w:rsidR="00D27339" w:rsidRDefault="00620C39" w:rsidP="00407764">
      <w:pPr>
        <w:pStyle w:val="Descriptivelist5"/>
      </w:pPr>
      <w:r w:rsidRPr="00620C39">
        <w:t>Family</w:t>
      </w:r>
      <w:r w:rsidRPr="00620C39">
        <w:tab/>
        <w:t>Selection list for the family used to restrict the item display.</w:t>
      </w:r>
    </w:p>
    <w:p w:rsidR="00D27339" w:rsidRDefault="00620C39" w:rsidP="00407764">
      <w:pPr>
        <w:pStyle w:val="Descriptivelist5"/>
      </w:pPr>
      <w:r w:rsidRPr="00620C39">
        <w:t>Search group</w:t>
      </w:r>
      <w:r w:rsidRPr="00620C39">
        <w:tab/>
        <w:t xml:space="preserve">Selection list for the search group. The search group is the main topic used to find an article in Reception. </w:t>
      </w:r>
    </w:p>
    <w:p w:rsidR="00FA33EE" w:rsidRDefault="00620C39" w:rsidP="00407764">
      <w:pPr>
        <w:pStyle w:val="Descriptivelist5"/>
      </w:pPr>
      <w:r w:rsidRPr="00620C39">
        <w:lastRenderedPageBreak/>
        <w:t>Sales group</w:t>
      </w:r>
      <w:r w:rsidRPr="00620C39">
        <w:tab/>
        <w:t>Selection list for the sales group. The sales group is relevant to the finance office for the breakdown of articles.</w:t>
      </w:r>
      <w:bookmarkStart w:id="55" w:name="_Toc139360657"/>
      <w:bookmarkStart w:id="56" w:name="_Toc290296399"/>
    </w:p>
    <w:p w:rsidR="00FA33EE" w:rsidRPr="00FA33EE" w:rsidRDefault="00FA33EE" w:rsidP="00921639">
      <w:pPr>
        <w:rPr>
          <w:noProof/>
        </w:rPr>
      </w:pPr>
    </w:p>
    <w:p w:rsidR="00FA33EE" w:rsidRPr="00FA33EE" w:rsidRDefault="00FA33EE"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57" w:name="_Toc293582218"/>
      <w:bookmarkStart w:id="58" w:name="_Toc294606674"/>
      <w:bookmarkStart w:id="59" w:name="_Toc294606843"/>
      <w:bookmarkStart w:id="60" w:name="_Toc294607012"/>
      <w:bookmarkEnd w:id="57"/>
      <w:bookmarkEnd w:id="58"/>
      <w:bookmarkEnd w:id="59"/>
      <w:bookmarkEnd w:id="60"/>
    </w:p>
    <w:p w:rsidR="00D27339" w:rsidRDefault="009F0789" w:rsidP="00407764">
      <w:pPr>
        <w:pStyle w:val="L2Heading"/>
      </w:pPr>
      <w:bookmarkStart w:id="61" w:name="_Toc293582219"/>
      <w:bookmarkStart w:id="62" w:name="_Toc294606844"/>
      <w:bookmarkStart w:id="63" w:name="_Toc294792622"/>
      <w:r>
        <w:t>Create</w:t>
      </w:r>
      <w:r w:rsidR="00620C39" w:rsidRPr="00620C39">
        <w:t xml:space="preserve"> a new article</w:t>
      </w:r>
      <w:bookmarkEnd w:id="55"/>
      <w:bookmarkEnd w:id="56"/>
      <w:bookmarkEnd w:id="61"/>
      <w:bookmarkEnd w:id="62"/>
      <w:bookmarkEnd w:id="63"/>
    </w:p>
    <w:p w:rsidR="00D27339" w:rsidRDefault="00A61D51" w:rsidP="00BB2796">
      <w:pPr>
        <w:pStyle w:val="NumberedList"/>
        <w:numPr>
          <w:ilvl w:val="0"/>
          <w:numId w:val="12"/>
        </w:numPr>
      </w:pPr>
      <w:r>
        <w:t>Click the icon Add new record.</w:t>
      </w:r>
    </w:p>
    <w:p w:rsidR="00D27339" w:rsidRDefault="00A61D51" w:rsidP="00407764">
      <w:pPr>
        <w:pStyle w:val="NumberedList"/>
      </w:pPr>
      <w:r>
        <w:t>The Article Info window opens.</w:t>
      </w:r>
    </w:p>
    <w:p w:rsidR="00AB72A0" w:rsidRPr="00CE340E" w:rsidRDefault="00AB72A0">
      <w:pPr>
        <w:jc w:val="center"/>
        <w:rPr>
          <w:rFonts w:ascii="Century Gothic" w:hAnsi="Century Gothic"/>
          <w:szCs w:val="24"/>
          <w:lang w:val="en-US" w:eastAsia="zh-CN"/>
        </w:rPr>
      </w:pPr>
    </w:p>
    <w:p w:rsidR="00B271F4" w:rsidRPr="00CE340E" w:rsidRDefault="00D27339" w:rsidP="00283635">
      <w:pPr>
        <w:jc w:val="cente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4554855"/>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9"/>
                    <a:srcRect/>
                    <a:stretch>
                      <a:fillRect/>
                    </a:stretch>
                  </pic:blipFill>
                  <pic:spPr bwMode="auto">
                    <a:xfrm>
                      <a:off x="0" y="0"/>
                      <a:ext cx="5757545" cy="4554855"/>
                    </a:xfrm>
                    <a:prstGeom prst="rect">
                      <a:avLst/>
                    </a:prstGeom>
                    <a:noFill/>
                    <a:ln w="9525">
                      <a:noFill/>
                      <a:miter lim="800000"/>
                      <a:headEnd/>
                      <a:tailEnd/>
                    </a:ln>
                  </pic:spPr>
                </pic:pic>
              </a:graphicData>
            </a:graphic>
          </wp:inline>
        </w:drawing>
      </w:r>
    </w:p>
    <w:p w:rsidR="00D27339" w:rsidRDefault="00D27339">
      <w:pPr>
        <w:rPr>
          <w:rFonts w:ascii="Century Gothic" w:hAnsi="Century Gothic"/>
          <w:sz w:val="22"/>
          <w:szCs w:val="22"/>
          <w:lang w:val="en-US" w:eastAsia="zh-CN"/>
        </w:rPr>
      </w:pPr>
    </w:p>
    <w:p w:rsidR="00A21BBD" w:rsidRDefault="00A21BBD">
      <w:pPr>
        <w:rPr>
          <w:rFonts w:ascii="Century Gothic" w:hAnsi="Century Gothic"/>
          <w:b/>
          <w:sz w:val="22"/>
          <w:szCs w:val="22"/>
          <w:lang w:val="en-US" w:eastAsia="zh-CN"/>
        </w:rPr>
      </w:pPr>
      <w:r>
        <w:br w:type="page"/>
      </w:r>
    </w:p>
    <w:p w:rsidR="00D27339" w:rsidRDefault="00620C39" w:rsidP="00407764">
      <w:pPr>
        <w:pStyle w:val="L4Heading"/>
      </w:pPr>
      <w:r w:rsidRPr="00620C39">
        <w:lastRenderedPageBreak/>
        <w:t>Input Fields</w:t>
      </w:r>
    </w:p>
    <w:p w:rsidR="00D27339" w:rsidRDefault="00620C39" w:rsidP="00407764">
      <w:pPr>
        <w:pStyle w:val="Descriptivelist5"/>
      </w:pPr>
      <w:r w:rsidRPr="00620C39">
        <w:t>Code</w:t>
      </w:r>
      <w:r w:rsidRPr="00620C39">
        <w:tab/>
        <w:t>Input field for the article number. The system automatically supplies the next available number.</w:t>
      </w:r>
    </w:p>
    <w:p w:rsidR="00D27339" w:rsidRDefault="00620C39" w:rsidP="00407764">
      <w:pPr>
        <w:pStyle w:val="Descriptivelist5"/>
      </w:pPr>
      <w:r w:rsidRPr="00620C39">
        <w:t>Barcode</w:t>
      </w:r>
      <w:r w:rsidRPr="00620C39">
        <w:tab/>
        <w:t>Input field for the 2nd barcode</w:t>
      </w:r>
      <w:r w:rsidR="004E2802" w:rsidRPr="00620C39">
        <w:fldChar w:fldCharType="begin"/>
      </w:r>
      <w:r w:rsidRPr="00620C39">
        <w:instrText>xe "Barcode"</w:instrText>
      </w:r>
      <w:r w:rsidR="004E2802" w:rsidRPr="00620C39">
        <w:fldChar w:fldCharType="end"/>
      </w:r>
      <w:r w:rsidRPr="00620C39">
        <w:t xml:space="preserve">. It is possible to enter a freely-selected PLU number </w:t>
      </w:r>
      <w:r w:rsidR="004E2802" w:rsidRPr="00620C39">
        <w:fldChar w:fldCharType="begin"/>
      </w:r>
      <w:r w:rsidRPr="00620C39">
        <w:instrText>xe "PLU Number"</w:instrText>
      </w:r>
      <w:r w:rsidR="004E2802" w:rsidRPr="00620C39">
        <w:fldChar w:fldCharType="end"/>
      </w:r>
      <w:r w:rsidRPr="00620C39">
        <w:t xml:space="preserve"> for the article, which will be used to find the article in Reception. By default the field is empty.</w:t>
      </w:r>
    </w:p>
    <w:p w:rsidR="00D27339" w:rsidRDefault="00620C39" w:rsidP="00407764">
      <w:pPr>
        <w:pStyle w:val="Descriptivelist5"/>
      </w:pPr>
      <w:r w:rsidRPr="00620C39">
        <w:t>Name</w:t>
      </w:r>
      <w:r w:rsidRPr="00620C39">
        <w:tab/>
        <w:t>Input field for the article name.</w:t>
      </w:r>
    </w:p>
    <w:p w:rsidR="00D27339" w:rsidRDefault="00620C39" w:rsidP="00407764">
      <w:pPr>
        <w:pStyle w:val="Descriptivelist5"/>
      </w:pPr>
      <w:r w:rsidRPr="00620C39">
        <w:t>Short name</w:t>
      </w:r>
      <w:r w:rsidRPr="00620C39">
        <w:tab/>
        <w:t>Input field for the short name of the article.</w:t>
      </w:r>
      <w:r w:rsidRPr="00620C39">
        <w:br/>
        <w:t>Note - text used in Reception will be added!</w:t>
      </w:r>
    </w:p>
    <w:p w:rsidR="00D27339" w:rsidRDefault="00620C39" w:rsidP="00407764">
      <w:pPr>
        <w:pStyle w:val="Descriptivelist5"/>
      </w:pPr>
      <w:r w:rsidRPr="00620C39">
        <w:t>No VAT</w:t>
      </w:r>
      <w:r w:rsidRPr="00620C39">
        <w:tab/>
        <w:t>Net price of the item. The net price is calculated automatically from the gross price and the corresponding VAT rate, and cannot be entered manually.</w:t>
      </w:r>
    </w:p>
    <w:p w:rsidR="00D27339" w:rsidRDefault="00620C39" w:rsidP="00407764">
      <w:pPr>
        <w:pStyle w:val="Descriptivelist5"/>
      </w:pPr>
      <w:r w:rsidRPr="00620C39">
        <w:t>With VAT</w:t>
      </w:r>
      <w:r w:rsidRPr="00620C39">
        <w:tab/>
        <w:t>Gross price of the item.</w:t>
      </w:r>
    </w:p>
    <w:p w:rsidR="00D27339" w:rsidRDefault="00620C39" w:rsidP="00407764">
      <w:pPr>
        <w:pStyle w:val="Descriptivelist5"/>
      </w:pPr>
      <w:r w:rsidRPr="00620C39">
        <w:t>Observation</w:t>
      </w:r>
      <w:r w:rsidRPr="00620C39">
        <w:tab/>
        <w:t>Input field for any comments on the article.</w:t>
      </w:r>
    </w:p>
    <w:p w:rsidR="00D27339" w:rsidRDefault="00620C39" w:rsidP="00407764">
      <w:pPr>
        <w:pStyle w:val="Descriptivelist5"/>
      </w:pPr>
      <w:r w:rsidRPr="00620C39">
        <w:t>Warehouse</w:t>
      </w:r>
      <w:r w:rsidRPr="00620C39">
        <w:tab/>
        <w:t xml:space="preserve">Selection list for the warehouse that should be assigned to the article. All warehouses are available that were entered in the WAREHOUSES window. </w:t>
      </w:r>
    </w:p>
    <w:p w:rsidR="00D27339" w:rsidRDefault="00620C39" w:rsidP="00407764">
      <w:pPr>
        <w:pStyle w:val="Descriptivelist5"/>
      </w:pPr>
      <w:r w:rsidRPr="00620C39">
        <w:t>Last supplier</w:t>
      </w:r>
      <w:r w:rsidRPr="00620C39">
        <w:tab/>
        <w:t>Selection list for the suppliers. All suppliers are available that were entered in the SUPPLIERS window.</w:t>
      </w:r>
    </w:p>
    <w:p w:rsidR="00D27339" w:rsidRDefault="00620C39" w:rsidP="00407764">
      <w:pPr>
        <w:pStyle w:val="Descriptivelist5"/>
      </w:pPr>
      <w:r w:rsidRPr="00620C39">
        <w:t>Unit</w:t>
      </w:r>
      <w:r w:rsidRPr="00620C39">
        <w:tab/>
        <w:t>Selection list for the article unit. All units are available that were entered in the UNITS window.</w:t>
      </w:r>
    </w:p>
    <w:p w:rsidR="00D27339" w:rsidRDefault="00620C39" w:rsidP="00407764">
      <w:pPr>
        <w:pStyle w:val="Descriptivelist5"/>
      </w:pPr>
      <w:r w:rsidRPr="00620C39">
        <w:t>VAT Tax</w:t>
      </w:r>
      <w:r w:rsidRPr="00620C39">
        <w:tab/>
        <w:t>Selection list for the VAT rate. All VAT rates are available that were entered in the VAT window.</w:t>
      </w:r>
    </w:p>
    <w:p w:rsidR="00D27339" w:rsidRDefault="00620C39" w:rsidP="00407764">
      <w:pPr>
        <w:pStyle w:val="Descriptivelist5"/>
      </w:pPr>
      <w:r w:rsidRPr="00620C39">
        <w:t>Family</w:t>
      </w:r>
      <w:r w:rsidRPr="00620C39">
        <w:tab/>
        <w:t>Selection list for the family in which the article should be categorized. All families are available that were entered in the FAMILIES window.</w:t>
      </w:r>
    </w:p>
    <w:p w:rsidR="00D27339" w:rsidRDefault="00620C39" w:rsidP="00407764">
      <w:pPr>
        <w:pStyle w:val="Descriptivelist5"/>
      </w:pPr>
      <w:r w:rsidRPr="00620C39">
        <w:t>Sub-family</w:t>
      </w:r>
      <w:r w:rsidRPr="00620C39">
        <w:tab/>
        <w:t xml:space="preserve">The sub-family represents a subgroup (refinement) of the main article family. For example, the term "Men's Outerwear" could be the sub-family for the "Men's Clothing" family. </w:t>
      </w:r>
    </w:p>
    <w:p w:rsidR="00D27339" w:rsidRDefault="00620C39" w:rsidP="00407764">
      <w:pPr>
        <w:pStyle w:val="Descriptivelist5"/>
      </w:pPr>
      <w:r w:rsidRPr="00620C39">
        <w:t>Sub-sub-family</w:t>
      </w:r>
      <w:r w:rsidRPr="00620C39">
        <w:tab/>
        <w:t xml:space="preserve">The sub-sub-family represents a subgroup (refinement) of the sub-family. For example, the term "Polo shirts" could be the sub-sub-family for the sub-family "Men's Outerwear". </w:t>
      </w:r>
    </w:p>
    <w:p w:rsidR="00D27339" w:rsidRDefault="00620C39" w:rsidP="00407764">
      <w:pPr>
        <w:pStyle w:val="Descriptivelist5"/>
      </w:pPr>
      <w:r w:rsidRPr="00620C39">
        <w:t>Colour</w:t>
      </w:r>
      <w:r w:rsidRPr="00620C39">
        <w:tab/>
        <w:t xml:space="preserve">Selection list for the article </w:t>
      </w:r>
      <w:r w:rsidR="001D10E0" w:rsidRPr="001F1B3F">
        <w:t>colour</w:t>
      </w:r>
      <w:r w:rsidRPr="00620C39">
        <w:t>.</w:t>
      </w:r>
    </w:p>
    <w:p w:rsidR="00A33333" w:rsidRDefault="00620C39" w:rsidP="00407764">
      <w:pPr>
        <w:pStyle w:val="Descriptivelist5"/>
      </w:pPr>
      <w:r w:rsidRPr="00620C39">
        <w:t>Size</w:t>
      </w:r>
      <w:r w:rsidRPr="00620C39">
        <w:tab/>
        <w:t>Selection list for the article size. All sizes are available that were entered in the SIZES window.</w:t>
      </w:r>
    </w:p>
    <w:p w:rsidR="00D27339" w:rsidRDefault="00620C39" w:rsidP="00407764">
      <w:pPr>
        <w:pStyle w:val="Descriptivelist5"/>
      </w:pPr>
      <w:r w:rsidRPr="00620C39">
        <w:lastRenderedPageBreak/>
        <w:t>Search group</w:t>
      </w:r>
      <w:r w:rsidRPr="00620C39">
        <w:tab/>
        <w:t xml:space="preserve">Selection list for the search group. All search groups are available that were entered in the SEARCH GROUPS window. The search group is the main topic used to find an article in Reception. </w:t>
      </w:r>
    </w:p>
    <w:p w:rsidR="00D27339" w:rsidRDefault="00620C39" w:rsidP="00407764">
      <w:pPr>
        <w:pStyle w:val="Descriptivelist5"/>
      </w:pPr>
      <w:r w:rsidRPr="00620C39">
        <w:t>Sales group</w:t>
      </w:r>
      <w:r w:rsidRPr="00620C39">
        <w:tab/>
        <w:t>Selection list for the sales group. All sales groups are available that were entered in the SALES GROUPS window. The sales group is relevant to the finance office for the breakdown of articles.</w:t>
      </w:r>
    </w:p>
    <w:p w:rsidR="00D27339" w:rsidRDefault="00620C39" w:rsidP="00407764">
      <w:pPr>
        <w:pStyle w:val="Descriptivelist5"/>
      </w:pPr>
      <w:r w:rsidRPr="00620C39">
        <w:t>Art. Allow Discount</w:t>
      </w:r>
      <w:r w:rsidRPr="00620C39">
        <w:tab/>
        <w:t xml:space="preserve">If this box is </w:t>
      </w:r>
      <w:r w:rsidR="004C20F9" w:rsidRPr="001F1B3F">
        <w:t>ti</w:t>
      </w:r>
      <w:r w:rsidRPr="00620C39">
        <w:t>cked, this means the article can be discounted when sold in Reception.</w:t>
      </w:r>
    </w:p>
    <w:p w:rsidR="00D27339" w:rsidRDefault="00620C39" w:rsidP="00407764">
      <w:pPr>
        <w:pStyle w:val="Descriptivelist5"/>
      </w:pPr>
      <w:r w:rsidRPr="00620C39">
        <w:t xml:space="preserve">Art. w/ Stock Control </w:t>
      </w:r>
      <w:r w:rsidRPr="00620C39">
        <w:tab/>
        <w:t xml:space="preserve">If the article is to be subject to stock control, </w:t>
      </w:r>
      <w:r w:rsidR="004E2802" w:rsidRPr="00620C39">
        <w:fldChar w:fldCharType="begin"/>
      </w:r>
      <w:r w:rsidRPr="00620C39">
        <w:instrText>xe "Stock control"</w:instrText>
      </w:r>
      <w:r w:rsidR="004E2802" w:rsidRPr="00620C39">
        <w:fldChar w:fldCharType="end"/>
      </w:r>
      <w:r w:rsidRPr="00620C39">
        <w:t xml:space="preserve"> this box must be </w:t>
      </w:r>
      <w:r w:rsidR="00BC7618" w:rsidRPr="001F1B3F">
        <w:t>ti</w:t>
      </w:r>
      <w:r w:rsidRPr="00620C39">
        <w:t>cked.</w:t>
      </w:r>
    </w:p>
    <w:p w:rsidR="00D27339" w:rsidRDefault="00620C39" w:rsidP="00407764">
      <w:pPr>
        <w:pStyle w:val="Descriptivelist5"/>
      </w:pPr>
      <w:r w:rsidRPr="00620C39">
        <w:t xml:space="preserve">Art. Extra Tick </w:t>
      </w:r>
      <w:r w:rsidRPr="00620C39">
        <w:tab/>
        <w:t xml:space="preserve">This box must be </w:t>
      </w:r>
      <w:r w:rsidR="004C20F9" w:rsidRPr="001F1B3F">
        <w:t>ti</w:t>
      </w:r>
      <w:r w:rsidRPr="00620C39">
        <w:t xml:space="preserve">cked to enable green fee and range fee ticket printing. </w:t>
      </w:r>
    </w:p>
    <w:p w:rsidR="00D27339" w:rsidRDefault="00620C39" w:rsidP="00407764">
      <w:pPr>
        <w:pStyle w:val="Descriptivelist5"/>
      </w:pPr>
      <w:r w:rsidRPr="00620C39">
        <w:t>Is service</w:t>
      </w:r>
      <w:r w:rsidRPr="00620C39">
        <w:tab/>
        <w:t xml:space="preserve">If this box is </w:t>
      </w:r>
      <w:r w:rsidR="004C20F9" w:rsidRPr="001F1B3F">
        <w:t>ti</w:t>
      </w:r>
      <w:r w:rsidRPr="00620C39">
        <w:t>cked, the article is considered as a service article. A service article does not appear in the sales volume display.</w:t>
      </w:r>
    </w:p>
    <w:p w:rsidR="00D27339" w:rsidRDefault="00620C39" w:rsidP="00407764">
      <w:pPr>
        <w:pStyle w:val="Descriptivelist5"/>
      </w:pPr>
      <w:r w:rsidRPr="00620C39">
        <w:t xml:space="preserve">Hide in POS </w:t>
      </w:r>
      <w:r w:rsidRPr="00620C39">
        <w:tab/>
        <w:t xml:space="preserve">If this box is </w:t>
      </w:r>
      <w:r w:rsidR="004C20F9" w:rsidRPr="001F1B3F">
        <w:t>ti</w:t>
      </w:r>
      <w:r w:rsidRPr="00620C39">
        <w:t>cked, the article is not visible in the POS-location assigned sales station (Reception).</w:t>
      </w:r>
    </w:p>
    <w:p w:rsidR="00D27339" w:rsidRDefault="00620C39" w:rsidP="00407764">
      <w:pPr>
        <w:pStyle w:val="Descriptivelist5"/>
        <w:rPr>
          <w:b/>
        </w:rPr>
      </w:pPr>
      <w:r w:rsidRPr="00620C39">
        <w:t xml:space="preserve">Allow to change </w:t>
      </w:r>
      <w:r w:rsidRPr="00620C39">
        <w:tab/>
        <w:t>If the article description should be changeable at the time of</w:t>
      </w:r>
      <w:r w:rsidR="003C11B0" w:rsidRPr="00A12C70">
        <w:t xml:space="preserve"> sale, this box must be checked</w:t>
      </w:r>
      <w:r w:rsidR="00285E40">
        <w:t xml:space="preserve"> </w:t>
      </w:r>
      <w:r w:rsidRPr="00620C39">
        <w:t>description</w:t>
      </w:r>
      <w:r w:rsidRPr="00620C39">
        <w:tab/>
      </w:r>
    </w:p>
    <w:p w:rsidR="00D27339" w:rsidRDefault="00620C39" w:rsidP="00407764">
      <w:pPr>
        <w:pStyle w:val="Descriptivelist5"/>
      </w:pPr>
      <w:r w:rsidRPr="00620C39">
        <w:t xml:space="preserve"> Available</w:t>
      </w:r>
      <w:r w:rsidRPr="00620C39">
        <w:tab/>
        <w:t>If the article is available in stock, this box must be ticked.</w:t>
      </w:r>
    </w:p>
    <w:p w:rsidR="00D27339" w:rsidRDefault="00620C39" w:rsidP="00407764">
      <w:pPr>
        <w:pStyle w:val="Descriptivelist5"/>
      </w:pPr>
      <w:r w:rsidRPr="00620C39">
        <w:t>Competition fee</w:t>
      </w:r>
      <w:r w:rsidRPr="00620C39">
        <w:tab/>
        <w:t>If the article falls in the competition fee category, this box must be ticked.</w:t>
      </w:r>
    </w:p>
    <w:p w:rsidR="00D27339" w:rsidRDefault="00620C39" w:rsidP="00407764">
      <w:pPr>
        <w:pStyle w:val="Descriptivelist5"/>
      </w:pPr>
      <w:r w:rsidRPr="00620C39">
        <w:t>Event fee</w:t>
      </w:r>
      <w:r w:rsidRPr="00620C39">
        <w:tab/>
        <w:t>If the article falls in the event fee category, this box must be ticked.</w:t>
      </w:r>
    </w:p>
    <w:p w:rsidR="00D27339" w:rsidRDefault="00620C39" w:rsidP="00407764">
      <w:pPr>
        <w:pStyle w:val="Descriptivelist5"/>
        <w:spacing w:after="0"/>
      </w:pPr>
      <w:r w:rsidRPr="00620C39">
        <w:t xml:space="preserve">Open SAGA </w:t>
      </w:r>
      <w:r w:rsidR="005F74FE">
        <w:tab/>
      </w:r>
      <w:r w:rsidRPr="00620C39">
        <w:t xml:space="preserve"> This button opens an SAGA Round automatically</w:t>
      </w:r>
    </w:p>
    <w:p w:rsidR="00D27339" w:rsidRDefault="00620C39" w:rsidP="00407764">
      <w:pPr>
        <w:pStyle w:val="Descriptivelist5"/>
        <w:spacing w:after="0"/>
        <w:rPr>
          <w:i/>
        </w:rPr>
      </w:pPr>
      <w:r w:rsidRPr="00620C39">
        <w:t>Round</w:t>
      </w:r>
      <w:r w:rsidRPr="00620C39">
        <w:rPr>
          <w:i/>
        </w:rPr>
        <w:tab/>
      </w:r>
    </w:p>
    <w:p w:rsidR="00D27339" w:rsidRDefault="00D27339"/>
    <w:p w:rsidR="00A21BBD" w:rsidRDefault="00A21BBD">
      <w:pPr>
        <w:rPr>
          <w:rFonts w:ascii="Century Gothic" w:hAnsi="Century Gothic"/>
          <w:b/>
          <w:sz w:val="22"/>
          <w:szCs w:val="22"/>
          <w:lang w:val="en-US" w:eastAsia="zh-CN"/>
        </w:rPr>
      </w:pPr>
      <w:r>
        <w:br w:type="page"/>
      </w:r>
    </w:p>
    <w:p w:rsidR="00D27339" w:rsidRDefault="00620C39" w:rsidP="00407764">
      <w:pPr>
        <w:pStyle w:val="L4Heading"/>
      </w:pPr>
      <w:r w:rsidRPr="00620C39">
        <w:lastRenderedPageBreak/>
        <w:t>Selection Fields</w:t>
      </w:r>
    </w:p>
    <w:p w:rsidR="00D27339" w:rsidRDefault="00620C39" w:rsidP="00407764">
      <w:pPr>
        <w:pStyle w:val="Descriptivelist5"/>
      </w:pPr>
      <w:r w:rsidRPr="00620C39">
        <w:t xml:space="preserve">GF or RF Article </w:t>
      </w:r>
      <w:r w:rsidRPr="00620C39">
        <w:tab/>
        <w:t>This selection means that the article belongs to the Green Fee / Range Fee article group. This is relevant for the reports.</w:t>
      </w:r>
    </w:p>
    <w:p w:rsidR="00D27339" w:rsidRDefault="00620C39" w:rsidP="00407764">
      <w:pPr>
        <w:pStyle w:val="Descriptivelist5"/>
      </w:pPr>
      <w:r w:rsidRPr="00620C39">
        <w:t xml:space="preserve">Ball article </w:t>
      </w:r>
      <w:r w:rsidRPr="00620C39">
        <w:tab/>
        <w:t>This selection means that the article is a ball article. A ball article means the range balls dispensed from the automat.</w:t>
      </w:r>
    </w:p>
    <w:p w:rsidR="00D27339" w:rsidRDefault="00620C39" w:rsidP="00407764">
      <w:pPr>
        <w:pStyle w:val="Descriptivelist5"/>
      </w:pPr>
      <w:r w:rsidRPr="00620C39">
        <w:t>Active</w:t>
      </w:r>
      <w:r w:rsidRPr="00620C39">
        <w:tab/>
        <w:t xml:space="preserve">You can completely deactivate an article with this </w:t>
      </w:r>
      <w:r w:rsidR="001908AC" w:rsidRPr="00E77228">
        <w:t>tic</w:t>
      </w:r>
      <w:r w:rsidRPr="00620C39">
        <w:t>k box. Caution: If you remove the check mark from this box, the article will no longer be visible</w:t>
      </w:r>
      <w:r w:rsidR="00BC7618" w:rsidRPr="00E77228">
        <w:t>,</w:t>
      </w:r>
      <w:r w:rsidRPr="00620C39">
        <w:t xml:space="preserve"> even in Backoffice.</w:t>
      </w:r>
    </w:p>
    <w:p w:rsidR="00AB72A0" w:rsidRPr="00CE340E" w:rsidRDefault="00AB72A0">
      <w:pPr>
        <w:jc w:val="both"/>
        <w:rPr>
          <w:rFonts w:ascii="Century Gothic" w:hAnsi="Century Gothic"/>
          <w:b/>
          <w:szCs w:val="24"/>
          <w:lang w:val="en-US" w:eastAsia="zh-CN"/>
        </w:rPr>
      </w:pPr>
    </w:p>
    <w:p w:rsidR="00D27339" w:rsidRDefault="00620C39" w:rsidP="00407764">
      <w:pPr>
        <w:pStyle w:val="NumberedList"/>
        <w:rPr>
          <w:lang w:val="en-US" w:eastAsia="zh-CN"/>
        </w:rPr>
      </w:pPr>
      <w:r w:rsidRPr="00620C39">
        <w:rPr>
          <w:lang w:val="en-US" w:eastAsia="zh-CN"/>
        </w:rPr>
        <w:t>Define the article with the necessary data.</w:t>
      </w:r>
    </w:p>
    <w:p w:rsidR="00D27339" w:rsidRDefault="00D27339">
      <w:pPr>
        <w:rPr>
          <w:rFonts w:ascii="Century Gothic" w:hAnsi="Century Gothic"/>
          <w:b/>
          <w:sz w:val="22"/>
          <w:szCs w:val="22"/>
          <w:lang w:val="en-ZA" w:eastAsia="ru-RU"/>
        </w:rPr>
      </w:pPr>
    </w:p>
    <w:p w:rsidR="00D27339" w:rsidRDefault="00620C39" w:rsidP="00407764">
      <w:pPr>
        <w:pStyle w:val="BodyTextII"/>
        <w:rPr>
          <w:lang w:val="en-ZA" w:eastAsia="ru-RU"/>
        </w:rPr>
      </w:pPr>
      <w:r w:rsidRPr="00407764">
        <w:rPr>
          <w:rStyle w:val="EmphasisedTextChar1"/>
        </w:rPr>
        <w:t>Note 1</w:t>
      </w:r>
      <w:r w:rsidRPr="00620C39">
        <w:rPr>
          <w:lang w:val="en-ZA" w:eastAsia="ru-RU"/>
        </w:rPr>
        <w:t xml:space="preserve">: Article </w:t>
      </w:r>
      <w:r w:rsidRPr="00407764">
        <w:t xml:space="preserve">groups, search groups and sales groups must ALWAYS be </w:t>
      </w:r>
      <w:r w:rsidR="00D63689" w:rsidRPr="00407764">
        <w:t>entered;</w:t>
      </w:r>
      <w:r w:rsidRPr="00407764">
        <w:t xml:space="preserve"> otherwise the article will not appear in Reception (search group) and cannot be evaluated in reports</w:t>
      </w:r>
      <w:r w:rsidRPr="00620C39">
        <w:rPr>
          <w:lang w:val="en-ZA" w:eastAsia="ru-RU"/>
        </w:rPr>
        <w:t>.</w:t>
      </w:r>
    </w:p>
    <w:p w:rsidR="00407764" w:rsidRDefault="00407764" w:rsidP="009D47B1">
      <w:pPr>
        <w:pStyle w:val="EmphasisedText"/>
        <w:rPr>
          <w:lang w:val="en-ZA" w:eastAsia="ru-RU"/>
        </w:rPr>
      </w:pPr>
    </w:p>
    <w:p w:rsidR="00D27339" w:rsidRDefault="00620C39" w:rsidP="009D47B1">
      <w:pPr>
        <w:pStyle w:val="EmphasisedText"/>
        <w:rPr>
          <w:lang w:val="en-ZA" w:eastAsia="ru-RU"/>
        </w:rPr>
      </w:pPr>
      <w:r w:rsidRPr="00407764">
        <w:rPr>
          <w:lang w:val="en-ZA" w:eastAsia="ru-RU"/>
        </w:rPr>
        <w:t>Note 2</w:t>
      </w:r>
      <w:r w:rsidRPr="00620C39">
        <w:rPr>
          <w:lang w:val="en-ZA" w:eastAsia="ru-RU"/>
        </w:rPr>
        <w:t xml:space="preserve">: </w:t>
      </w:r>
      <w:r w:rsidRPr="009D47B1">
        <w:rPr>
          <w:rStyle w:val="BodyTextIIChar"/>
          <w:i w:val="0"/>
        </w:rPr>
        <w:t xml:space="preserve">You now have </w:t>
      </w:r>
      <w:r w:rsidR="00D63689" w:rsidRPr="009D47B1">
        <w:rPr>
          <w:rStyle w:val="BodyTextIIChar"/>
          <w:i w:val="0"/>
        </w:rPr>
        <w:t>the option</w:t>
      </w:r>
      <w:r w:rsidRPr="009D47B1">
        <w:rPr>
          <w:rStyle w:val="BodyTextIIChar"/>
          <w:i w:val="0"/>
        </w:rPr>
        <w:t xml:space="preserve"> to enter the number through the input field or make the selection with the magnifying glass.</w:t>
      </w:r>
    </w:p>
    <w:p w:rsidR="00407764" w:rsidRDefault="00407764" w:rsidP="00407764">
      <w:pPr>
        <w:pStyle w:val="BodyTextII"/>
        <w:rPr>
          <w:lang w:val="en-ZA" w:eastAsia="ru-RU"/>
        </w:rPr>
      </w:pPr>
    </w:p>
    <w:p w:rsidR="00D27339" w:rsidRDefault="00620C39" w:rsidP="00407764">
      <w:pPr>
        <w:pStyle w:val="BodyTextII"/>
        <w:rPr>
          <w:lang w:val="en-ZA" w:eastAsia="ru-RU"/>
        </w:rPr>
      </w:pPr>
      <w:r w:rsidRPr="00407764">
        <w:rPr>
          <w:rStyle w:val="EmphasisedTextChar1"/>
        </w:rPr>
        <w:t>Note 3</w:t>
      </w:r>
      <w:r w:rsidRPr="00620C39">
        <w:rPr>
          <w:lang w:val="en-ZA" w:eastAsia="ru-RU"/>
        </w:rPr>
        <w:t>: When creating an article it is also important how a starting purchase and an initial inventory is entered. (Either creation of all articles and initial inventory or supplier quick entry)</w:t>
      </w:r>
    </w:p>
    <w:p w:rsidR="00AB72A0" w:rsidRPr="00CE340E" w:rsidRDefault="00AB72A0">
      <w:pPr>
        <w:jc w:val="center"/>
        <w:rPr>
          <w:rFonts w:ascii="Century Gothic" w:hAnsi="Century Gothic"/>
          <w:szCs w:val="24"/>
          <w:lang w:val="en-US" w:eastAsia="zh-CN"/>
        </w:rPr>
      </w:pPr>
    </w:p>
    <w:p w:rsidR="00D63689" w:rsidRDefault="00ED61BB">
      <w:pPr>
        <w:jc w:val="center"/>
        <w:rPr>
          <w:rFonts w:ascii="Century Gothic" w:hAnsi="Century Gothic"/>
          <w:szCs w:val="24"/>
          <w:lang w:val="en-US" w:eastAsia="zh-CN"/>
        </w:rPr>
      </w:pPr>
      <w:r>
        <w:rPr>
          <w:rFonts w:ascii="Century Gothic" w:hAnsi="Century Gothic"/>
          <w:noProof/>
          <w:szCs w:val="24"/>
          <w:lang w:val="en-ZA" w:eastAsia="en-ZA"/>
        </w:rPr>
        <w:lastRenderedPageBreak/>
        <w:drawing>
          <wp:inline distT="0" distB="0" distL="0" distR="0">
            <wp:extent cx="5757545" cy="4589145"/>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0"/>
                    <a:srcRect/>
                    <a:stretch>
                      <a:fillRect/>
                    </a:stretch>
                  </pic:blipFill>
                  <pic:spPr bwMode="auto">
                    <a:xfrm>
                      <a:off x="0" y="0"/>
                      <a:ext cx="5757545" cy="4589145"/>
                    </a:xfrm>
                    <a:prstGeom prst="rect">
                      <a:avLst/>
                    </a:prstGeom>
                    <a:noFill/>
                    <a:ln w="9525">
                      <a:noFill/>
                      <a:miter lim="800000"/>
                      <a:headEnd/>
                      <a:tailEnd/>
                    </a:ln>
                  </pic:spPr>
                </pic:pic>
              </a:graphicData>
            </a:graphic>
          </wp:inline>
        </w:drawing>
      </w:r>
    </w:p>
    <w:p w:rsidR="00A21BBD" w:rsidRPr="00CE340E" w:rsidRDefault="00A21BBD">
      <w:pPr>
        <w:jc w:val="cente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620C39" w:rsidP="00407764">
      <w:pPr>
        <w:pStyle w:val="NumberedList"/>
        <w:rPr>
          <w:lang w:val="en-US" w:eastAsia="zh-CN"/>
        </w:rPr>
      </w:pPr>
      <w:r w:rsidRPr="00620C39">
        <w:rPr>
          <w:lang w:val="en-US" w:eastAsia="zh-CN"/>
        </w:rPr>
        <w:t xml:space="preserve">Save the entries with the icon Save Entry. </w:t>
      </w:r>
      <w:r w:rsidR="003A33D2" w:rsidRPr="00A344C8">
        <w:br/>
      </w:r>
    </w:p>
    <w:p w:rsidR="00B96049" w:rsidRDefault="00620C39" w:rsidP="00045FBC">
      <w:pPr>
        <w:rPr>
          <w:rStyle w:val="BodyTextIIChar"/>
        </w:rPr>
      </w:pPr>
      <w:r w:rsidRPr="00407764">
        <w:rPr>
          <w:rStyle w:val="EmphasisedTextChar1"/>
        </w:rPr>
        <w:t>NOTE!</w:t>
      </w:r>
      <w:r w:rsidRPr="00620C39">
        <w:rPr>
          <w:lang w:val="en-ZA" w:eastAsia="ru-RU"/>
        </w:rPr>
        <w:t xml:space="preserve"> </w:t>
      </w:r>
      <w:r w:rsidRPr="00407764">
        <w:rPr>
          <w:rStyle w:val="BodyTextIIChar"/>
        </w:rPr>
        <w:t xml:space="preserve">To facilitate article creation, the information for an existing article can be transferred to a new article with the Copy new info to new </w:t>
      </w:r>
      <w:r w:rsidR="00E039B5" w:rsidRPr="00407764">
        <w:rPr>
          <w:rStyle w:val="BodyTextIIChar"/>
        </w:rPr>
        <w:t>article button</w:t>
      </w:r>
      <w:r w:rsidRPr="00407764">
        <w:rPr>
          <w:rStyle w:val="BodyTextIIChar"/>
        </w:rPr>
        <w:t>. Only individual changes such as price need to be made.</w:t>
      </w:r>
      <w:r w:rsidR="003A33D2" w:rsidRPr="00407764">
        <w:rPr>
          <w:rStyle w:val="BodyTextIIChar"/>
        </w:rPr>
        <w:t xml:space="preserve"> </w:t>
      </w:r>
      <w:r w:rsidR="00D27339" w:rsidRPr="00407764">
        <w:rPr>
          <w:rStyle w:val="BodyTextIIChar"/>
          <w:noProof/>
          <w:lang w:val="en-ZA" w:eastAsia="en-ZA"/>
        </w:rPr>
        <w:drawing>
          <wp:inline distT="0" distB="0" distL="0" distR="0">
            <wp:extent cx="203200" cy="186055"/>
            <wp:effectExtent l="19050" t="0" r="635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1"/>
                    <a:srcRect/>
                    <a:stretch>
                      <a:fillRect/>
                    </a:stretch>
                  </pic:blipFill>
                  <pic:spPr bwMode="auto">
                    <a:xfrm>
                      <a:off x="0" y="0"/>
                      <a:ext cx="203200" cy="186055"/>
                    </a:xfrm>
                    <a:prstGeom prst="rect">
                      <a:avLst/>
                    </a:prstGeom>
                    <a:noFill/>
                    <a:ln w="9525">
                      <a:noFill/>
                      <a:miter lim="800000"/>
                      <a:headEnd/>
                      <a:tailEnd/>
                    </a:ln>
                  </pic:spPr>
                </pic:pic>
              </a:graphicData>
            </a:graphic>
          </wp:inline>
        </w:drawing>
      </w:r>
    </w:p>
    <w:p w:rsidR="00407764" w:rsidRDefault="00407764" w:rsidP="00045FBC"/>
    <w:p w:rsidR="00FA33EE" w:rsidRPr="00FA33EE" w:rsidRDefault="00FA33EE"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64" w:name="_Toc293582220"/>
      <w:bookmarkStart w:id="65" w:name="_Toc294606676"/>
      <w:bookmarkStart w:id="66" w:name="_Toc294606845"/>
      <w:bookmarkStart w:id="67" w:name="_Toc294607014"/>
      <w:bookmarkStart w:id="68" w:name="_Toc139360658"/>
      <w:bookmarkStart w:id="69" w:name="_Toc290296400"/>
      <w:bookmarkEnd w:id="64"/>
      <w:bookmarkEnd w:id="65"/>
      <w:bookmarkEnd w:id="66"/>
      <w:bookmarkEnd w:id="67"/>
    </w:p>
    <w:p w:rsidR="00FA33EE" w:rsidRPr="00FA33EE" w:rsidRDefault="00FA33EE" w:rsidP="00BB2796">
      <w:pPr>
        <w:keepNext/>
        <w:numPr>
          <w:ilvl w:val="1"/>
          <w:numId w:val="1"/>
        </w:numPr>
        <w:spacing w:before="360" w:after="360" w:line="360" w:lineRule="auto"/>
        <w:ind w:left="357" w:hanging="357"/>
        <w:jc w:val="both"/>
        <w:outlineLvl w:val="1"/>
        <w:rPr>
          <w:rFonts w:ascii="Century Gothic" w:hAnsi="Century Gothic"/>
          <w:b/>
          <w:vanish/>
          <w:color w:val="76923C"/>
          <w:szCs w:val="24"/>
          <w:lang w:val="en-US" w:eastAsia="zh-CN"/>
        </w:rPr>
      </w:pPr>
      <w:bookmarkStart w:id="70" w:name="_Toc293582221"/>
      <w:bookmarkStart w:id="71" w:name="_Toc294606677"/>
      <w:bookmarkStart w:id="72" w:name="_Toc294606846"/>
      <w:bookmarkStart w:id="73" w:name="_Toc294607015"/>
      <w:bookmarkEnd w:id="70"/>
      <w:bookmarkEnd w:id="71"/>
      <w:bookmarkEnd w:id="72"/>
      <w:bookmarkEnd w:id="73"/>
    </w:p>
    <w:p w:rsidR="00D27339" w:rsidRDefault="00620C39" w:rsidP="00407764">
      <w:pPr>
        <w:pStyle w:val="L2Heading"/>
      </w:pPr>
      <w:bookmarkStart w:id="74" w:name="_Toc293582222"/>
      <w:bookmarkStart w:id="75" w:name="_Toc294606847"/>
      <w:bookmarkStart w:id="76" w:name="_Toc294792623"/>
      <w:r w:rsidRPr="00620C39">
        <w:t>Change an item</w:t>
      </w:r>
      <w:bookmarkEnd w:id="68"/>
      <w:bookmarkEnd w:id="69"/>
      <w:bookmarkEnd w:id="74"/>
      <w:bookmarkEnd w:id="75"/>
      <w:bookmarkEnd w:id="76"/>
    </w:p>
    <w:p w:rsidR="00AB72A0" w:rsidRPr="00407764" w:rsidRDefault="00620C39" w:rsidP="00BB2796">
      <w:pPr>
        <w:pStyle w:val="NumberedList"/>
        <w:numPr>
          <w:ilvl w:val="0"/>
          <w:numId w:val="13"/>
        </w:numPr>
        <w:rPr>
          <w:lang w:val="en-US" w:eastAsia="zh-CN"/>
        </w:rPr>
      </w:pPr>
      <w:r w:rsidRPr="00407764">
        <w:rPr>
          <w:lang w:val="en-US" w:eastAsia="zh-CN"/>
        </w:rPr>
        <w:t>In the table, select the article to change.</w:t>
      </w:r>
    </w:p>
    <w:p w:rsidR="00AB72A0" w:rsidRPr="00045FBC" w:rsidRDefault="00620C39" w:rsidP="00407764">
      <w:pPr>
        <w:pStyle w:val="NumberedList"/>
        <w:rPr>
          <w:lang w:val="en-US" w:eastAsia="zh-CN"/>
        </w:rPr>
      </w:pPr>
      <w:r w:rsidRPr="00045FBC">
        <w:rPr>
          <w:lang w:val="en-US" w:eastAsia="zh-CN"/>
        </w:rPr>
        <w:t xml:space="preserve">Click the icon </w:t>
      </w:r>
      <w:r w:rsidRPr="00466896">
        <w:rPr>
          <w:rStyle w:val="EmphasisedTextChar1"/>
        </w:rPr>
        <w:t xml:space="preserve">Edit </w:t>
      </w:r>
      <w:r w:rsidR="00762331" w:rsidRPr="00466896">
        <w:rPr>
          <w:rStyle w:val="EmphasisedTextChar1"/>
        </w:rPr>
        <w:t>current</w:t>
      </w:r>
      <w:r w:rsidR="00FA33EE" w:rsidRPr="00466896">
        <w:rPr>
          <w:rStyle w:val="EmphasisedTextChar1"/>
        </w:rPr>
        <w:t xml:space="preserve"> record</w:t>
      </w:r>
      <w:r w:rsidR="00FA33EE" w:rsidRPr="00045FBC">
        <w:rPr>
          <w:lang w:val="en-US" w:eastAsia="zh-CN"/>
        </w:rPr>
        <w:t xml:space="preserve"> and</w:t>
      </w:r>
      <w:r w:rsidRPr="00045FBC">
        <w:rPr>
          <w:lang w:val="en-US" w:eastAsia="zh-CN"/>
        </w:rPr>
        <w:t xml:space="preserve"> make the changes,</w:t>
      </w:r>
      <w:r w:rsidR="003A33D2" w:rsidRPr="00045FBC">
        <w:rPr>
          <w:lang w:val="en-US" w:eastAsia="zh-CN"/>
        </w:rPr>
        <w:t xml:space="preserve"> </w:t>
      </w:r>
      <w:r w:rsidRPr="00045FBC">
        <w:rPr>
          <w:lang w:val="en-US" w:eastAsia="zh-CN"/>
        </w:rPr>
        <w:t xml:space="preserve">save the changes with </w:t>
      </w:r>
      <w:r w:rsidRPr="00466896">
        <w:rPr>
          <w:rStyle w:val="EmphasisedTextChar1"/>
        </w:rPr>
        <w:t>Save Entries</w:t>
      </w:r>
      <w:r w:rsidR="00613913" w:rsidRPr="00045FBC">
        <w:rPr>
          <w:b/>
          <w:lang w:val="en-US" w:eastAsia="zh-CN"/>
        </w:rPr>
        <w:t xml:space="preserve"> </w:t>
      </w:r>
      <w:r w:rsidRPr="00045FBC">
        <w:rPr>
          <w:lang w:val="en-US" w:eastAsia="zh-CN"/>
        </w:rPr>
        <w:t xml:space="preserve">after your changes. </w:t>
      </w:r>
    </w:p>
    <w:p w:rsidR="00AB72A0" w:rsidRPr="00CE340E" w:rsidRDefault="00AB72A0">
      <w:pPr>
        <w:rPr>
          <w:rFonts w:ascii="Century Gothic" w:hAnsi="Century Gothic"/>
          <w:szCs w:val="24"/>
          <w:lang w:val="en-US" w:eastAsia="zh-CN"/>
        </w:rPr>
      </w:pPr>
    </w:p>
    <w:p w:rsidR="00A21BBD" w:rsidRDefault="00A21BBD">
      <w:pPr>
        <w:rPr>
          <w:rFonts w:ascii="Century Gothic" w:hAnsi="Century Gothic"/>
          <w:b/>
          <w:color w:val="76923C"/>
          <w:szCs w:val="24"/>
          <w:lang w:val="en-US" w:eastAsia="zh-CN"/>
        </w:rPr>
      </w:pPr>
      <w:bookmarkStart w:id="77" w:name="_Toc139360659"/>
      <w:bookmarkStart w:id="78" w:name="_Toc290296401"/>
      <w:bookmarkStart w:id="79" w:name="_Toc293582223"/>
      <w:r>
        <w:br w:type="page"/>
      </w:r>
    </w:p>
    <w:p w:rsidR="00D27339" w:rsidRDefault="00620C39" w:rsidP="00407764">
      <w:pPr>
        <w:pStyle w:val="L2Heading"/>
      </w:pPr>
      <w:bookmarkStart w:id="80" w:name="_Toc294606848"/>
      <w:bookmarkStart w:id="81" w:name="_Toc294792624"/>
      <w:r w:rsidRPr="00620C39">
        <w:lastRenderedPageBreak/>
        <w:t>Delete an item</w:t>
      </w:r>
      <w:bookmarkEnd w:id="77"/>
      <w:bookmarkEnd w:id="78"/>
      <w:bookmarkEnd w:id="79"/>
      <w:bookmarkEnd w:id="80"/>
      <w:bookmarkEnd w:id="81"/>
    </w:p>
    <w:p w:rsidR="00D27339" w:rsidRDefault="00620C39" w:rsidP="00BB2796">
      <w:pPr>
        <w:pStyle w:val="NumberedList"/>
        <w:numPr>
          <w:ilvl w:val="0"/>
          <w:numId w:val="14"/>
        </w:numPr>
      </w:pPr>
      <w:r w:rsidRPr="00407764">
        <w:rPr>
          <w:lang w:val="en-US" w:eastAsia="zh-CN"/>
        </w:rPr>
        <w:t>In the table, select the article to delete.</w:t>
      </w:r>
    </w:p>
    <w:p w:rsidR="00D27339" w:rsidRDefault="00E77228" w:rsidP="00407764">
      <w:pPr>
        <w:pStyle w:val="NumberedList"/>
      </w:pPr>
      <w:r>
        <w:t>Click on the icon Delete current record.</w:t>
      </w:r>
    </w:p>
    <w:p w:rsidR="00407764" w:rsidRDefault="00407764" w:rsidP="00407764">
      <w:pPr>
        <w:pStyle w:val="BodyTextII"/>
      </w:pPr>
    </w:p>
    <w:p w:rsidR="00D27339" w:rsidRPr="00FA33EE" w:rsidRDefault="00E77228" w:rsidP="00407764">
      <w:pPr>
        <w:pStyle w:val="BodyTextII"/>
        <w:rPr>
          <w:lang w:val="en-US" w:eastAsia="zh-CN"/>
        </w:rPr>
      </w:pPr>
      <w:r>
        <w:t>The CONFIRM window opens.</w:t>
      </w:r>
    </w:p>
    <w:p w:rsidR="00FA33EE" w:rsidRDefault="00FA33EE" w:rsidP="00FA33EE">
      <w:pPr>
        <w:rPr>
          <w:lang w:val="en-US" w:eastAsia="zh-CN"/>
        </w:rPr>
      </w:pPr>
    </w:p>
    <w:p w:rsidR="001D10E0"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51200" cy="1541145"/>
            <wp:effectExtent l="19050" t="0" r="635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2"/>
                    <a:srcRect/>
                    <a:stretch>
                      <a:fillRect/>
                    </a:stretch>
                  </pic:blipFill>
                  <pic:spPr bwMode="auto">
                    <a:xfrm>
                      <a:off x="0" y="0"/>
                      <a:ext cx="3251200" cy="1541145"/>
                    </a:xfrm>
                    <a:prstGeom prst="rect">
                      <a:avLst/>
                    </a:prstGeom>
                    <a:noFill/>
                    <a:ln w="9525">
                      <a:noFill/>
                      <a:miter lim="800000"/>
                      <a:headEnd/>
                      <a:tailEnd/>
                    </a:ln>
                  </pic:spPr>
                </pic:pic>
              </a:graphicData>
            </a:graphic>
          </wp:inline>
        </w:drawing>
      </w:r>
    </w:p>
    <w:p w:rsidR="00A21BBD" w:rsidRPr="00CE340E" w:rsidRDefault="00A21BBD">
      <w:pPr>
        <w:rPr>
          <w:rFonts w:ascii="Century Gothic" w:hAnsi="Century Gothic"/>
          <w:szCs w:val="24"/>
          <w:lang w:val="en-US" w:eastAsia="zh-CN"/>
        </w:rPr>
      </w:pPr>
    </w:p>
    <w:p w:rsidR="00AB72A0" w:rsidRPr="00CE340E" w:rsidRDefault="00AB72A0" w:rsidP="00407764">
      <w:pPr>
        <w:pStyle w:val="BodyTextII"/>
        <w:rPr>
          <w:lang w:val="en-US" w:eastAsia="zh-CN"/>
        </w:rPr>
      </w:pPr>
    </w:p>
    <w:p w:rsidR="00D27339" w:rsidRDefault="00620C39" w:rsidP="00407764">
      <w:pPr>
        <w:pStyle w:val="BodyTextII"/>
        <w:rPr>
          <w:lang w:val="en-US" w:eastAsia="zh-CN"/>
        </w:rPr>
      </w:pPr>
      <w:r w:rsidRPr="00620C39">
        <w:rPr>
          <w:lang w:val="en-US" w:eastAsia="zh-CN"/>
        </w:rPr>
        <w:t xml:space="preserve">Verify that this </w:t>
      </w:r>
      <w:r w:rsidRPr="00407764">
        <w:t>is the article you wish to delete and confirm the deletion with the Yes button, or if you do not wish to delete, click the No button. If you are not sure, abort the procedure with the Cancel</w:t>
      </w:r>
      <w:r w:rsidRPr="00620C39">
        <w:rPr>
          <w:lang w:val="en-US" w:eastAsia="zh-CN"/>
        </w:rPr>
        <w:t xml:space="preserve"> button.</w:t>
      </w:r>
    </w:p>
    <w:p w:rsidR="00AB72A0" w:rsidRPr="00CE340E" w:rsidRDefault="00AB72A0">
      <w:pPr>
        <w:rPr>
          <w:rFonts w:ascii="Century Gothic" w:hAnsi="Century Gothic"/>
          <w:szCs w:val="24"/>
          <w:lang w:val="en-US" w:eastAsia="zh-CN"/>
        </w:rPr>
      </w:pPr>
    </w:p>
    <w:p w:rsidR="00D27339" w:rsidRDefault="00620C39" w:rsidP="00407764">
      <w:pPr>
        <w:pStyle w:val="BodyTextII"/>
        <w:rPr>
          <w:lang w:val="en-ZA" w:eastAsia="ru-RU"/>
        </w:rPr>
      </w:pPr>
      <w:r w:rsidRPr="00407764">
        <w:rPr>
          <w:rStyle w:val="EmphasisedTextChar1"/>
        </w:rPr>
        <w:t>NOTE!</w:t>
      </w:r>
      <w:r w:rsidRPr="00620C39">
        <w:rPr>
          <w:lang w:val="en-ZA" w:eastAsia="ru-RU"/>
        </w:rPr>
        <w:t xml:space="preserve"> Only articles without inward or outward movement assigned can be deleted. </w:t>
      </w:r>
    </w:p>
    <w:p w:rsidR="00AB72A0" w:rsidRPr="00CE340E" w:rsidRDefault="00AB72A0" w:rsidP="00407764">
      <w:pPr>
        <w:pStyle w:val="BodyTextII"/>
        <w:rPr>
          <w:szCs w:val="24"/>
          <w:lang w:val="en-US" w:eastAsia="zh-CN"/>
        </w:rPr>
      </w:pPr>
    </w:p>
    <w:p w:rsidR="00D27339" w:rsidRDefault="002D1C70" w:rsidP="00407764">
      <w:pPr>
        <w:pStyle w:val="L2Heading"/>
      </w:pPr>
      <w:bookmarkStart w:id="82" w:name="_Toc139360660"/>
      <w:bookmarkStart w:id="83" w:name="_Toc290296402"/>
      <w:r>
        <w:br w:type="page"/>
      </w:r>
      <w:bookmarkStart w:id="84" w:name="_Toc293582224"/>
      <w:bookmarkStart w:id="85" w:name="_Toc294606849"/>
      <w:bookmarkStart w:id="86" w:name="_Toc294792625"/>
      <w:r w:rsidR="00620C39" w:rsidRPr="00620C39">
        <w:lastRenderedPageBreak/>
        <w:t>Print barcode labels</w:t>
      </w:r>
      <w:bookmarkEnd w:id="82"/>
      <w:bookmarkEnd w:id="83"/>
      <w:bookmarkEnd w:id="84"/>
      <w:bookmarkEnd w:id="85"/>
      <w:bookmarkEnd w:id="86"/>
    </w:p>
    <w:p w:rsidR="00D27339" w:rsidRDefault="00C0691D" w:rsidP="00BB2796">
      <w:pPr>
        <w:pStyle w:val="NumberedList"/>
        <w:numPr>
          <w:ilvl w:val="0"/>
          <w:numId w:val="15"/>
        </w:numPr>
      </w:pPr>
      <w:r>
        <w:t>Select the article in the list for which the labels should be printed.</w:t>
      </w:r>
    </w:p>
    <w:p w:rsidR="00D27339" w:rsidRDefault="00C0691D" w:rsidP="00407764">
      <w:pPr>
        <w:pStyle w:val="NumberedList"/>
      </w:pPr>
      <w:r>
        <w:t>Click the icon Print on label printer.</w:t>
      </w:r>
    </w:p>
    <w:p w:rsidR="00AB72A0" w:rsidRPr="00CE340E" w:rsidRDefault="00AB72A0">
      <w:pPr>
        <w:rPr>
          <w:rFonts w:ascii="Century Gothic" w:hAnsi="Century Gothic"/>
          <w:szCs w:val="24"/>
          <w:lang w:val="en-US" w:eastAsia="zh-CN"/>
        </w:rPr>
      </w:pPr>
    </w:p>
    <w:p w:rsidR="00D63689" w:rsidRDefault="00D27339" w:rsidP="006E38F6">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4131945" cy="2878455"/>
            <wp:effectExtent l="19050" t="0" r="190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3"/>
                    <a:srcRect/>
                    <a:stretch>
                      <a:fillRect/>
                    </a:stretch>
                  </pic:blipFill>
                  <pic:spPr bwMode="auto">
                    <a:xfrm>
                      <a:off x="0" y="0"/>
                      <a:ext cx="4131945" cy="2878455"/>
                    </a:xfrm>
                    <a:prstGeom prst="rect">
                      <a:avLst/>
                    </a:prstGeom>
                    <a:noFill/>
                    <a:ln w="9525">
                      <a:noFill/>
                      <a:miter lim="800000"/>
                      <a:headEnd/>
                      <a:tailEnd/>
                    </a:ln>
                  </pic:spPr>
                </pic:pic>
              </a:graphicData>
            </a:graphic>
          </wp:inline>
        </w:drawing>
      </w:r>
    </w:p>
    <w:p w:rsidR="00A21BBD" w:rsidRDefault="00A21BBD" w:rsidP="006E38F6">
      <w:pPr>
        <w:rPr>
          <w:rFonts w:ascii="Century Gothic" w:hAnsi="Century Gothic"/>
          <w:szCs w:val="24"/>
          <w:lang w:val="en-US" w:eastAsia="zh-CN"/>
        </w:rPr>
      </w:pPr>
    </w:p>
    <w:p w:rsidR="003B76EA" w:rsidRPr="00CE340E" w:rsidRDefault="003B76EA" w:rsidP="006E38F6">
      <w:pPr>
        <w:rPr>
          <w:rFonts w:ascii="Century Gothic" w:hAnsi="Century Gothic"/>
          <w:szCs w:val="24"/>
          <w:lang w:val="en-US" w:eastAsia="zh-CN"/>
        </w:rPr>
      </w:pPr>
    </w:p>
    <w:p w:rsidR="00AB72A0" w:rsidRPr="00CE340E" w:rsidRDefault="00620C39" w:rsidP="00407764">
      <w:pPr>
        <w:pStyle w:val="NumberedList"/>
        <w:rPr>
          <w:szCs w:val="24"/>
          <w:lang w:val="en-US" w:eastAsia="zh-CN"/>
        </w:rPr>
      </w:pPr>
      <w:r w:rsidRPr="00620C39">
        <w:t>Enter the number of labels desired. Here you have the windows-standard printer selection dialog along with the choice of pages to print and click the Print button</w:t>
      </w:r>
      <w:r w:rsidRPr="00620C39">
        <w:rPr>
          <w:szCs w:val="24"/>
          <w:lang w:val="en-US" w:eastAsia="zh-CN"/>
        </w:rPr>
        <w:t>.</w:t>
      </w:r>
    </w:p>
    <w:p w:rsidR="00AB72A0" w:rsidRPr="00CE340E" w:rsidRDefault="00AB72A0">
      <w:pPr>
        <w:rPr>
          <w:rFonts w:ascii="Century Gothic" w:hAnsi="Century Gothic"/>
          <w:szCs w:val="24"/>
          <w:lang w:val="en-US" w:eastAsia="zh-CN"/>
        </w:rPr>
      </w:pPr>
    </w:p>
    <w:p w:rsidR="00D27339" w:rsidRDefault="00D27339">
      <w:bookmarkStart w:id="87" w:name="_Toc139360661"/>
    </w:p>
    <w:p w:rsidR="00D27339" w:rsidRDefault="00620C39" w:rsidP="00407764">
      <w:pPr>
        <w:pStyle w:val="L1Heading"/>
      </w:pPr>
      <w:bookmarkStart w:id="88" w:name="_Toc290296403"/>
      <w:bookmarkStart w:id="89" w:name="_Toc293582225"/>
      <w:bookmarkStart w:id="90" w:name="_Toc294606850"/>
      <w:bookmarkStart w:id="91" w:name="_Toc294792626"/>
      <w:r w:rsidRPr="00620C39">
        <w:lastRenderedPageBreak/>
        <w:t>Warehouse</w:t>
      </w:r>
      <w:bookmarkEnd w:id="87"/>
      <w:bookmarkEnd w:id="88"/>
      <w:bookmarkEnd w:id="89"/>
      <w:bookmarkEnd w:id="90"/>
      <w:bookmarkEnd w:id="91"/>
      <w:r w:rsidR="004E2802" w:rsidRPr="00620C39">
        <w:fldChar w:fldCharType="begin"/>
      </w:r>
      <w:r w:rsidRPr="00620C39">
        <w:instrText>xe "Warehouse"</w:instrText>
      </w:r>
      <w:r w:rsidR="004E2802" w:rsidRPr="00620C39">
        <w:fldChar w:fldCharType="end"/>
      </w:r>
    </w:p>
    <w:p w:rsidR="00AB72A0" w:rsidRPr="00CE340E" w:rsidRDefault="00620C39" w:rsidP="00407764">
      <w:pPr>
        <w:pStyle w:val="BodyTextII"/>
        <w:rPr>
          <w:lang w:val="en-US" w:eastAsia="zh-CN"/>
        </w:rPr>
      </w:pPr>
      <w:r w:rsidRPr="00620C39">
        <w:rPr>
          <w:lang w:val="en-US" w:eastAsia="zh-CN"/>
        </w:rPr>
        <w:t xml:space="preserve">In some cases it is necessary to </w:t>
      </w:r>
      <w:r w:rsidRPr="00407764">
        <w:t>enter different warehouses so that separate merchandise management for the corresponding</w:t>
      </w:r>
      <w:r w:rsidRPr="00620C39">
        <w:rPr>
          <w:lang w:val="en-US" w:eastAsia="zh-CN"/>
        </w:rPr>
        <w:t xml:space="preserve"> areas can be effected. </w:t>
      </w:r>
    </w:p>
    <w:p w:rsidR="00F4652D" w:rsidRPr="00CE340E" w:rsidRDefault="00F4652D">
      <w:pPr>
        <w:jc w:val="both"/>
        <w:rPr>
          <w:rFonts w:ascii="Century Gothic" w:hAnsi="Century Gothic"/>
          <w:szCs w:val="24"/>
          <w:lang w:val="en-US" w:eastAsia="zh-CN"/>
        </w:rPr>
      </w:pPr>
    </w:p>
    <w:p w:rsidR="008F057A" w:rsidRPr="00CE340E" w:rsidRDefault="00ED61BB">
      <w:pPr>
        <w:jc w:val="cente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115945"/>
            <wp:effectExtent l="1905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4"/>
                    <a:srcRect/>
                    <a:stretch>
                      <a:fillRect/>
                    </a:stretch>
                  </pic:blipFill>
                  <pic:spPr bwMode="auto">
                    <a:xfrm>
                      <a:off x="0" y="0"/>
                      <a:ext cx="5757545" cy="3115945"/>
                    </a:xfrm>
                    <a:prstGeom prst="rect">
                      <a:avLst/>
                    </a:prstGeom>
                    <a:noFill/>
                    <a:ln w="9525">
                      <a:noFill/>
                      <a:miter lim="800000"/>
                      <a:headEnd/>
                      <a:tailEnd/>
                    </a:ln>
                  </pic:spPr>
                </pic:pic>
              </a:graphicData>
            </a:graphic>
          </wp:inline>
        </w:drawing>
      </w:r>
    </w:p>
    <w:p w:rsidR="00A21BBD" w:rsidRDefault="00A21BBD" w:rsidP="003A4C8C"/>
    <w:p w:rsidR="00D27339" w:rsidRDefault="00620C39" w:rsidP="00407764">
      <w:pPr>
        <w:pStyle w:val="L4Heading"/>
      </w:pPr>
      <w:r w:rsidRPr="00620C39">
        <w:t>Input Fields</w:t>
      </w:r>
    </w:p>
    <w:p w:rsidR="00D27339" w:rsidRDefault="00620C39" w:rsidP="00F42C67">
      <w:pPr>
        <w:pStyle w:val="Descriptivelist3"/>
      </w:pPr>
      <w:r w:rsidRPr="00620C39">
        <w:t>Selection field</w:t>
      </w:r>
      <w:r w:rsidRPr="00620C39">
        <w:tab/>
        <w:t>Selection field for the c</w:t>
      </w:r>
      <w:r w:rsidR="00421D81">
        <w:t>ategory used to filter the list</w:t>
      </w:r>
    </w:p>
    <w:p w:rsidR="00D27339" w:rsidRDefault="00620C39" w:rsidP="00F42C67">
      <w:pPr>
        <w:pStyle w:val="Descriptivelist3"/>
      </w:pPr>
      <w:r w:rsidRPr="00620C39">
        <w:t>Input field</w:t>
      </w:r>
      <w:r w:rsidRPr="00620C39">
        <w:tab/>
        <w:t>Input field for the</w:t>
      </w:r>
      <w:r w:rsidR="00421D81">
        <w:t xml:space="preserve"> topic used to filter the list</w:t>
      </w:r>
    </w:p>
    <w:p w:rsidR="00D27339" w:rsidRDefault="00D27339">
      <w:pPr>
        <w:rPr>
          <w:rFonts w:ascii="Century Gothic" w:hAnsi="Century Gothic"/>
          <w:sz w:val="22"/>
          <w:szCs w:val="22"/>
          <w:lang w:val="en-ZA" w:eastAsia="ru-RU"/>
        </w:rPr>
      </w:pPr>
    </w:p>
    <w:p w:rsidR="00FA33EE" w:rsidRPr="00FA33EE" w:rsidRDefault="00FA33EE"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92" w:name="_Toc293582226"/>
      <w:bookmarkStart w:id="93" w:name="_Toc294606682"/>
      <w:bookmarkStart w:id="94" w:name="_Toc294606851"/>
      <w:bookmarkStart w:id="95" w:name="_Toc294607020"/>
      <w:bookmarkStart w:id="96" w:name="_Toc139360662"/>
      <w:bookmarkStart w:id="97" w:name="_Toc290296404"/>
      <w:bookmarkEnd w:id="92"/>
      <w:bookmarkEnd w:id="93"/>
      <w:bookmarkEnd w:id="94"/>
      <w:bookmarkEnd w:id="95"/>
    </w:p>
    <w:p w:rsidR="00D27339" w:rsidRDefault="00620C39" w:rsidP="00407764">
      <w:pPr>
        <w:pStyle w:val="L2Heading"/>
      </w:pPr>
      <w:bookmarkStart w:id="98" w:name="_Toc293582227"/>
      <w:bookmarkStart w:id="99" w:name="_Toc294606852"/>
      <w:bookmarkStart w:id="100" w:name="_Toc294792627"/>
      <w:r w:rsidRPr="00620C39">
        <w:t>Create a new warehouse</w:t>
      </w:r>
      <w:bookmarkEnd w:id="96"/>
      <w:bookmarkEnd w:id="97"/>
      <w:bookmarkEnd w:id="98"/>
      <w:bookmarkEnd w:id="99"/>
      <w:bookmarkEnd w:id="100"/>
    </w:p>
    <w:p w:rsidR="00D27339" w:rsidRDefault="00285E40" w:rsidP="00BB2796">
      <w:pPr>
        <w:pStyle w:val="NumberedList"/>
        <w:numPr>
          <w:ilvl w:val="0"/>
          <w:numId w:val="16"/>
        </w:numPr>
      </w:pPr>
      <w:r>
        <w:t>Click the icon Add new record.</w:t>
      </w:r>
    </w:p>
    <w:p w:rsidR="00D27339" w:rsidRDefault="00285E40" w:rsidP="00407764">
      <w:pPr>
        <w:pStyle w:val="NumberedList"/>
      </w:pPr>
      <w:r>
        <w:t>The ADD NEW WAREHOUSE RECORD wizard opens.</w:t>
      </w:r>
    </w:p>
    <w:p w:rsidR="00F76588" w:rsidRPr="00CE340E" w:rsidRDefault="00F76588" w:rsidP="00F76588">
      <w:pPr>
        <w:rPr>
          <w:rFonts w:ascii="Century Gothic" w:hAnsi="Century Gothic"/>
          <w:szCs w:val="24"/>
          <w:lang w:val="en-US" w:eastAsia="zh-CN"/>
        </w:rPr>
      </w:pPr>
    </w:p>
    <w:p w:rsidR="009805DC" w:rsidRPr="00CE340E" w:rsidRDefault="009805DC">
      <w:pPr>
        <w:rPr>
          <w:rFonts w:ascii="Century Gothic" w:hAnsi="Century Gothic"/>
          <w:szCs w:val="24"/>
          <w:lang w:val="en-US" w:eastAsia="zh-CN"/>
        </w:rPr>
      </w:pPr>
    </w:p>
    <w:p w:rsidR="00264156" w:rsidRDefault="00264156" w:rsidP="00F76588">
      <w:pPr>
        <w:rPr>
          <w:rFonts w:ascii="Century Gothic" w:hAnsi="Century Gothic"/>
          <w:szCs w:val="24"/>
          <w:lang w:val="en-US" w:eastAsia="zh-CN"/>
        </w:rPr>
      </w:pPr>
    </w:p>
    <w:p w:rsidR="00264156" w:rsidRDefault="00264156" w:rsidP="00F76588">
      <w:pPr>
        <w:rPr>
          <w:rFonts w:ascii="Century Gothic" w:hAnsi="Century Gothic"/>
          <w:szCs w:val="24"/>
          <w:lang w:val="en-US" w:eastAsia="zh-CN"/>
        </w:rPr>
      </w:pPr>
    </w:p>
    <w:p w:rsidR="00264156" w:rsidRDefault="00264156" w:rsidP="00F76588">
      <w:pPr>
        <w:rPr>
          <w:rFonts w:ascii="Century Gothic" w:hAnsi="Century Gothic"/>
          <w:szCs w:val="24"/>
          <w:lang w:val="en-US" w:eastAsia="zh-CN"/>
        </w:rPr>
      </w:pPr>
    </w:p>
    <w:p w:rsidR="00285E40" w:rsidRDefault="00285E40" w:rsidP="00F76588">
      <w:pPr>
        <w:rPr>
          <w:rFonts w:ascii="Century Gothic" w:hAnsi="Century Gothic"/>
          <w:szCs w:val="24"/>
          <w:lang w:val="en-US" w:eastAsia="zh-CN"/>
        </w:rPr>
      </w:pPr>
    </w:p>
    <w:p w:rsidR="00285E40" w:rsidRDefault="00285E40" w:rsidP="00F76588">
      <w:pPr>
        <w:rPr>
          <w:rFonts w:ascii="Century Gothic" w:hAnsi="Century Gothic"/>
          <w:szCs w:val="24"/>
          <w:lang w:val="en-US" w:eastAsia="zh-CN"/>
        </w:rPr>
      </w:pPr>
    </w:p>
    <w:p w:rsidR="00AB72A0" w:rsidRPr="00CE340E" w:rsidRDefault="00AB72A0" w:rsidP="00F76588">
      <w:pPr>
        <w:rPr>
          <w:rFonts w:ascii="Century Gothic" w:hAnsi="Century Gothic"/>
          <w:szCs w:val="24"/>
          <w:lang w:val="en-US" w:eastAsia="zh-CN"/>
        </w:rPr>
      </w:pPr>
    </w:p>
    <w:p w:rsidR="008F057A" w:rsidRPr="00CE340E" w:rsidRDefault="00D27339" w:rsidP="00F76588">
      <w:pPr>
        <w:rPr>
          <w:rFonts w:ascii="Century Gothic" w:hAnsi="Century Gothic"/>
          <w:szCs w:val="24"/>
          <w:lang w:val="en-US" w:eastAsia="zh-CN"/>
        </w:rPr>
      </w:pPr>
      <w:r>
        <w:rPr>
          <w:rFonts w:ascii="Century Gothic" w:hAnsi="Century Gothic"/>
          <w:noProof/>
          <w:szCs w:val="24"/>
          <w:lang w:val="en-ZA" w:eastAsia="en-ZA"/>
        </w:rPr>
        <w:lastRenderedPageBreak/>
        <w:drawing>
          <wp:inline distT="0" distB="0" distL="0" distR="0">
            <wp:extent cx="4148455" cy="2557145"/>
            <wp:effectExtent l="19050" t="0" r="444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5"/>
                    <a:srcRect/>
                    <a:stretch>
                      <a:fillRect/>
                    </a:stretch>
                  </pic:blipFill>
                  <pic:spPr bwMode="auto">
                    <a:xfrm>
                      <a:off x="0" y="0"/>
                      <a:ext cx="4148455" cy="2557145"/>
                    </a:xfrm>
                    <a:prstGeom prst="rect">
                      <a:avLst/>
                    </a:prstGeom>
                    <a:noFill/>
                    <a:ln w="9525">
                      <a:noFill/>
                      <a:miter lim="800000"/>
                      <a:headEnd/>
                      <a:tailEnd/>
                    </a:ln>
                  </pic:spPr>
                </pic:pic>
              </a:graphicData>
            </a:graphic>
          </wp:inline>
        </w:drawing>
      </w:r>
    </w:p>
    <w:p w:rsidR="00A21BBD" w:rsidRDefault="00A21BBD" w:rsidP="003A4C8C"/>
    <w:p w:rsidR="00D27339" w:rsidRDefault="00620C39" w:rsidP="00407764">
      <w:pPr>
        <w:pStyle w:val="L4Heading"/>
      </w:pPr>
      <w:r w:rsidRPr="00620C39">
        <w:t>Input Fields</w:t>
      </w:r>
    </w:p>
    <w:p w:rsidR="00D27339" w:rsidRDefault="00620C39" w:rsidP="00407764">
      <w:pPr>
        <w:pStyle w:val="Descriptivelist5"/>
      </w:pPr>
      <w:r w:rsidRPr="00620C39">
        <w:t>Cod</w:t>
      </w:r>
      <w:r w:rsidR="00421D81">
        <w:t xml:space="preserve">e: </w:t>
      </w:r>
      <w:r w:rsidR="00421D81">
        <w:tab/>
        <w:t>Input field for the number</w:t>
      </w:r>
    </w:p>
    <w:p w:rsidR="00D27339" w:rsidRDefault="00620C39" w:rsidP="00407764">
      <w:pPr>
        <w:pStyle w:val="Descriptivelist5"/>
      </w:pPr>
      <w:r w:rsidRPr="00620C39">
        <w:t>Short Name:</w:t>
      </w:r>
      <w:r w:rsidR="00421D81">
        <w:tab/>
        <w:t>Input field for the short name</w:t>
      </w:r>
    </w:p>
    <w:p w:rsidR="00D27339" w:rsidRDefault="00421D81" w:rsidP="00407764">
      <w:pPr>
        <w:pStyle w:val="Descriptivelist5"/>
      </w:pPr>
      <w:r>
        <w:t>Name:</w:t>
      </w:r>
      <w:r>
        <w:tab/>
        <w:t>Input field for the name</w:t>
      </w:r>
    </w:p>
    <w:p w:rsidR="00D27339" w:rsidRDefault="00620C39" w:rsidP="00407764">
      <w:pPr>
        <w:pStyle w:val="Descriptivelist5"/>
      </w:pPr>
      <w:r w:rsidRPr="00620C39">
        <w:t>Can use bonus:</w:t>
      </w:r>
      <w:r w:rsidR="00226755" w:rsidRPr="00A344C8">
        <w:tab/>
        <w:t>If this box is ticked, …</w:t>
      </w:r>
    </w:p>
    <w:p w:rsidR="00AB72A0" w:rsidRPr="00CE340E" w:rsidRDefault="00AB72A0">
      <w:pPr>
        <w:rPr>
          <w:rFonts w:ascii="Century Gothic" w:hAnsi="Century Gothic"/>
          <w:b/>
          <w:i/>
          <w:szCs w:val="24"/>
          <w:lang w:val="en-US" w:eastAsia="zh-CN"/>
        </w:rPr>
      </w:pPr>
    </w:p>
    <w:p w:rsidR="00D27339" w:rsidRDefault="00620C39" w:rsidP="00407764">
      <w:pPr>
        <w:pStyle w:val="NumberedList"/>
        <w:rPr>
          <w:lang w:val="en-US" w:eastAsia="zh-CN"/>
        </w:rPr>
      </w:pPr>
      <w:r w:rsidRPr="00620C39">
        <w:rPr>
          <w:lang w:val="en-US" w:eastAsia="zh-CN"/>
        </w:rPr>
        <w:t>Define the warehouse with the necessary data.</w:t>
      </w:r>
    </w:p>
    <w:p w:rsidR="00D27339" w:rsidRDefault="003A4C8C" w:rsidP="00407764">
      <w:pPr>
        <w:pStyle w:val="NumberedList"/>
        <w:rPr>
          <w:lang w:val="en-US" w:eastAsia="zh-CN"/>
        </w:rPr>
      </w:pPr>
      <w:r>
        <w:t>S</w:t>
      </w:r>
      <w:r w:rsidR="00620C39" w:rsidRPr="00620C39">
        <w:rPr>
          <w:lang w:val="en-US" w:eastAsia="zh-CN"/>
        </w:rPr>
        <w:t xml:space="preserve">ave the data by clicking the Add button. </w:t>
      </w:r>
    </w:p>
    <w:p w:rsidR="00407764" w:rsidRDefault="00407764" w:rsidP="00045FBC">
      <w:pPr>
        <w:rPr>
          <w:lang w:val="en-US" w:eastAsia="zh-CN"/>
        </w:rPr>
      </w:pPr>
    </w:p>
    <w:p w:rsidR="00D27339" w:rsidRDefault="00620C39" w:rsidP="00407764">
      <w:pPr>
        <w:pStyle w:val="L2Heading"/>
      </w:pPr>
      <w:bookmarkStart w:id="101" w:name="_Toc290296405"/>
      <w:bookmarkStart w:id="102" w:name="_Toc290296406"/>
      <w:bookmarkStart w:id="103" w:name="_Toc290296407"/>
      <w:bookmarkStart w:id="104" w:name="_Toc139360663"/>
      <w:bookmarkStart w:id="105" w:name="_Toc290296408"/>
      <w:bookmarkStart w:id="106" w:name="_Toc293582228"/>
      <w:bookmarkStart w:id="107" w:name="_Toc294606853"/>
      <w:bookmarkStart w:id="108" w:name="_Toc294792628"/>
      <w:bookmarkEnd w:id="101"/>
      <w:bookmarkEnd w:id="102"/>
      <w:bookmarkEnd w:id="103"/>
      <w:r w:rsidRPr="00620C39">
        <w:t>Edit a warehouse</w:t>
      </w:r>
      <w:bookmarkEnd w:id="104"/>
      <w:bookmarkEnd w:id="105"/>
      <w:bookmarkEnd w:id="106"/>
      <w:bookmarkEnd w:id="107"/>
      <w:bookmarkEnd w:id="108"/>
    </w:p>
    <w:p w:rsidR="00D27339" w:rsidRPr="00407764" w:rsidRDefault="00620C39" w:rsidP="00BB2796">
      <w:pPr>
        <w:pStyle w:val="NumberedList"/>
        <w:numPr>
          <w:ilvl w:val="0"/>
          <w:numId w:val="17"/>
        </w:numPr>
        <w:rPr>
          <w:lang w:val="en-US" w:eastAsia="zh-CN"/>
        </w:rPr>
      </w:pPr>
      <w:r w:rsidRPr="00407764">
        <w:rPr>
          <w:lang w:val="en-US" w:eastAsia="zh-CN"/>
        </w:rPr>
        <w:t>From the list, select the warehouse to be edited.</w:t>
      </w:r>
    </w:p>
    <w:p w:rsidR="00D27339" w:rsidRPr="00045FBC" w:rsidRDefault="00620C39" w:rsidP="00407764">
      <w:pPr>
        <w:pStyle w:val="NumberedList"/>
        <w:rPr>
          <w:lang w:val="en-US" w:eastAsia="zh-CN"/>
        </w:rPr>
      </w:pPr>
      <w:r w:rsidRPr="00045FBC">
        <w:rPr>
          <w:lang w:val="en-US" w:eastAsia="zh-CN"/>
        </w:rPr>
        <w:t xml:space="preserve">Click the icon Edit </w:t>
      </w:r>
      <w:r w:rsidRPr="00620C39">
        <w:t>current</w:t>
      </w:r>
      <w:r w:rsidRPr="00045FBC">
        <w:rPr>
          <w:lang w:val="en-US" w:eastAsia="zh-CN"/>
        </w:rPr>
        <w:t xml:space="preserve"> record. </w:t>
      </w:r>
    </w:p>
    <w:p w:rsidR="00D27339" w:rsidRDefault="00620C39" w:rsidP="00407764">
      <w:pPr>
        <w:pStyle w:val="NumberedList"/>
        <w:rPr>
          <w:lang w:val="en-US" w:eastAsia="zh-CN"/>
        </w:rPr>
      </w:pPr>
      <w:r w:rsidRPr="00620C39">
        <w:rPr>
          <w:lang w:val="en-US" w:eastAsia="zh-CN"/>
        </w:rPr>
        <w:t>Make the changes.</w:t>
      </w:r>
    </w:p>
    <w:p w:rsidR="00D27339" w:rsidRDefault="00620C39" w:rsidP="00407764">
      <w:pPr>
        <w:pStyle w:val="NumberedList"/>
        <w:rPr>
          <w:lang w:val="en-US" w:eastAsia="zh-CN"/>
        </w:rPr>
      </w:pPr>
      <w:r w:rsidRPr="00620C39">
        <w:rPr>
          <w:lang w:val="en-US" w:eastAsia="zh-CN"/>
        </w:rPr>
        <w:t>Save the changes with the OK button.</w:t>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B56C8F" w:rsidP="00407764">
      <w:pPr>
        <w:pStyle w:val="L2Heading"/>
      </w:pPr>
      <w:bookmarkStart w:id="109" w:name="_Toc139360664"/>
      <w:r>
        <w:br w:type="page"/>
      </w:r>
      <w:bookmarkStart w:id="110" w:name="_Toc290296409"/>
      <w:bookmarkStart w:id="111" w:name="_Toc293582229"/>
      <w:bookmarkStart w:id="112" w:name="_Toc294606854"/>
      <w:bookmarkStart w:id="113" w:name="_Toc294792629"/>
      <w:r w:rsidR="00620C39" w:rsidRPr="00620C39">
        <w:lastRenderedPageBreak/>
        <w:t>Delete a warehouse</w:t>
      </w:r>
      <w:bookmarkEnd w:id="109"/>
      <w:bookmarkEnd w:id="110"/>
      <w:bookmarkEnd w:id="111"/>
      <w:bookmarkEnd w:id="112"/>
      <w:bookmarkEnd w:id="113"/>
    </w:p>
    <w:p w:rsidR="00D27339" w:rsidRDefault="00285E40" w:rsidP="00BB2796">
      <w:pPr>
        <w:pStyle w:val="NumberedList"/>
        <w:numPr>
          <w:ilvl w:val="0"/>
          <w:numId w:val="18"/>
        </w:numPr>
      </w:pPr>
      <w:r>
        <w:t>From the list, select the warehouse to be deleted.</w:t>
      </w:r>
    </w:p>
    <w:p w:rsidR="00D27339" w:rsidRDefault="00285E40" w:rsidP="00407764">
      <w:pPr>
        <w:pStyle w:val="NumberedList"/>
      </w:pPr>
      <w:r>
        <w:t>Click on the icon Delete current record.</w:t>
      </w:r>
    </w:p>
    <w:p w:rsidR="00407764" w:rsidRDefault="00407764" w:rsidP="00407764">
      <w:pPr>
        <w:pStyle w:val="BodyTextII"/>
      </w:pPr>
    </w:p>
    <w:p w:rsidR="00D27339" w:rsidRDefault="00285E40" w:rsidP="00407764">
      <w:pPr>
        <w:pStyle w:val="BodyTextII"/>
      </w:pPr>
      <w:r>
        <w:t>The DELETE CURRENT RECORD window opens.</w:t>
      </w:r>
    </w:p>
    <w:p w:rsidR="00AB72A0" w:rsidRPr="00CE340E" w:rsidRDefault="00AB72A0">
      <w:pPr>
        <w:rPr>
          <w:rFonts w:ascii="Century Gothic" w:hAnsi="Century Gothic"/>
          <w:szCs w:val="24"/>
          <w:lang w:val="en-US" w:eastAsia="zh-CN"/>
        </w:rPr>
      </w:pPr>
    </w:p>
    <w:p w:rsidR="00226755"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2032000"/>
            <wp:effectExtent l="19050" t="0" r="444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6"/>
                    <a:srcRect/>
                    <a:stretch>
                      <a:fillRect/>
                    </a:stretch>
                  </pic:blipFill>
                  <pic:spPr bwMode="auto">
                    <a:xfrm>
                      <a:off x="0" y="0"/>
                      <a:ext cx="3234055" cy="2032000"/>
                    </a:xfrm>
                    <a:prstGeom prst="rect">
                      <a:avLst/>
                    </a:prstGeom>
                    <a:noFill/>
                    <a:ln w="9525">
                      <a:noFill/>
                      <a:miter lim="800000"/>
                      <a:headEnd/>
                      <a:tailEnd/>
                    </a:ln>
                  </pic:spPr>
                </pic:pic>
              </a:graphicData>
            </a:graphic>
          </wp:inline>
        </w:drawing>
      </w:r>
    </w:p>
    <w:p w:rsidR="00A21BBD" w:rsidRPr="00CE340E" w:rsidRDefault="00A21BBD">
      <w:pPr>
        <w:rPr>
          <w:rFonts w:ascii="Century Gothic" w:hAnsi="Century Gothic"/>
          <w:szCs w:val="24"/>
          <w:lang w:val="en-US" w:eastAsia="zh-CN"/>
        </w:rPr>
      </w:pPr>
    </w:p>
    <w:p w:rsidR="00F4652D" w:rsidRPr="00CE340E" w:rsidRDefault="00F4652D">
      <w:pPr>
        <w:rPr>
          <w:rFonts w:ascii="Century Gothic" w:hAnsi="Century Gothic"/>
          <w:szCs w:val="24"/>
          <w:lang w:val="en-US" w:eastAsia="zh-CN"/>
        </w:rPr>
      </w:pPr>
    </w:p>
    <w:p w:rsidR="00D27339" w:rsidRDefault="00620C39" w:rsidP="00407764">
      <w:pPr>
        <w:pStyle w:val="NumberedList"/>
        <w:rPr>
          <w:lang w:val="en-US" w:eastAsia="zh-CN"/>
        </w:rPr>
      </w:pPr>
      <w:r w:rsidRPr="00620C39">
        <w:rPr>
          <w:lang w:val="en-US" w:eastAsia="zh-CN"/>
        </w:rPr>
        <w:t xml:space="preserve">Be sure that this is the warehouse that you wish to delete and click the button </w:t>
      </w:r>
      <w:r w:rsidR="001D10E0" w:rsidRPr="00466896">
        <w:rPr>
          <w:rStyle w:val="EmphasisedTextChar1"/>
        </w:rPr>
        <w:t>Delete</w:t>
      </w:r>
      <w:r w:rsidRPr="00620C39">
        <w:rPr>
          <w:lang w:val="en-US" w:eastAsia="zh-CN"/>
        </w:rPr>
        <w:t>.</w:t>
      </w:r>
    </w:p>
    <w:p w:rsidR="00D27339" w:rsidRDefault="001D10E0" w:rsidP="00407764">
      <w:pPr>
        <w:pStyle w:val="L1Heading"/>
      </w:pPr>
      <w:bookmarkStart w:id="114" w:name="_Toc290296410"/>
      <w:bookmarkStart w:id="115" w:name="_Toc293582230"/>
      <w:bookmarkStart w:id="116" w:name="_Toc139360665"/>
      <w:bookmarkStart w:id="117" w:name="_Toc290296411"/>
      <w:bookmarkStart w:id="118" w:name="_Toc294606855"/>
      <w:bookmarkStart w:id="119" w:name="_Toc294792630"/>
      <w:bookmarkEnd w:id="114"/>
      <w:r w:rsidRPr="00FB6DC8">
        <w:lastRenderedPageBreak/>
        <w:t>Colour</w:t>
      </w:r>
      <w:r w:rsidR="00620C39" w:rsidRPr="00620C39">
        <w:t>s</w:t>
      </w:r>
      <w:bookmarkEnd w:id="115"/>
      <w:bookmarkEnd w:id="116"/>
      <w:bookmarkEnd w:id="117"/>
      <w:bookmarkEnd w:id="118"/>
      <w:bookmarkEnd w:id="119"/>
    </w:p>
    <w:p w:rsidR="00226755"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7"/>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21BBD" w:rsidRDefault="00A21BBD" w:rsidP="003A4C8C"/>
    <w:p w:rsidR="00AB72A0" w:rsidRPr="00CE340E" w:rsidRDefault="00620C39" w:rsidP="00407764">
      <w:pPr>
        <w:pStyle w:val="L4Heading"/>
      </w:pPr>
      <w:r w:rsidRPr="00620C39">
        <w:t>Input Fields</w:t>
      </w:r>
    </w:p>
    <w:p w:rsidR="00D27339" w:rsidRDefault="00620C39" w:rsidP="00407764">
      <w:pPr>
        <w:pStyle w:val="Descriptivelist5"/>
      </w:pPr>
      <w:r w:rsidRPr="00620C39">
        <w:t>Selection field</w:t>
      </w:r>
      <w:r w:rsidRPr="00620C39">
        <w:tab/>
        <w:t>Selection field for the c</w:t>
      </w:r>
      <w:r w:rsidR="00421D81">
        <w:t>ategory used to filter the list</w:t>
      </w:r>
    </w:p>
    <w:p w:rsidR="00D27339" w:rsidRDefault="00620C39" w:rsidP="00407764">
      <w:pPr>
        <w:pStyle w:val="Descriptivelist5"/>
      </w:pPr>
      <w:r w:rsidRPr="00620C39">
        <w:t>Input field</w:t>
      </w:r>
      <w:r w:rsidR="009805DC">
        <w:tab/>
      </w:r>
      <w:r w:rsidRPr="00620C39">
        <w:tab/>
        <w:t>Input field for the</w:t>
      </w:r>
      <w:r w:rsidR="00421D81">
        <w:t xml:space="preserve"> topic used to filter the list</w:t>
      </w:r>
    </w:p>
    <w:p w:rsidR="00AB72A0" w:rsidRPr="00CE340E" w:rsidRDefault="00AB72A0">
      <w:pPr>
        <w:rPr>
          <w:rFonts w:ascii="Century Gothic" w:hAnsi="Century Gothic"/>
          <w:szCs w:val="24"/>
          <w:lang w:val="en-US" w:eastAsia="zh-CN"/>
        </w:rPr>
      </w:pPr>
    </w:p>
    <w:p w:rsidR="00FA33EE" w:rsidRPr="00FA33EE" w:rsidRDefault="00FA33EE"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120" w:name="_Toc293582231"/>
      <w:bookmarkStart w:id="121" w:name="_Toc294606687"/>
      <w:bookmarkStart w:id="122" w:name="_Toc294606856"/>
      <w:bookmarkStart w:id="123" w:name="_Toc294607025"/>
      <w:bookmarkStart w:id="124" w:name="_Toc139360666"/>
      <w:bookmarkStart w:id="125" w:name="_Toc290296412"/>
      <w:bookmarkEnd w:id="120"/>
      <w:bookmarkEnd w:id="121"/>
      <w:bookmarkEnd w:id="122"/>
      <w:bookmarkEnd w:id="123"/>
    </w:p>
    <w:p w:rsidR="00D27339" w:rsidRDefault="00620C39" w:rsidP="00407764">
      <w:pPr>
        <w:pStyle w:val="L2Heading"/>
      </w:pPr>
      <w:bookmarkStart w:id="126" w:name="_Toc293582232"/>
      <w:bookmarkStart w:id="127" w:name="_Toc294606857"/>
      <w:bookmarkStart w:id="128" w:name="_Toc294792631"/>
      <w:r w:rsidRPr="00620C39">
        <w:t xml:space="preserve">Add a new </w:t>
      </w:r>
      <w:bookmarkEnd w:id="124"/>
      <w:r w:rsidR="001D10E0" w:rsidRPr="00FB6DC8">
        <w:t>colour</w:t>
      </w:r>
      <w:bookmarkEnd w:id="125"/>
      <w:bookmarkEnd w:id="126"/>
      <w:bookmarkEnd w:id="127"/>
      <w:bookmarkEnd w:id="128"/>
    </w:p>
    <w:p w:rsidR="00D27339" w:rsidRDefault="00FD7FCF" w:rsidP="00BB2796">
      <w:pPr>
        <w:pStyle w:val="NumberedList"/>
        <w:numPr>
          <w:ilvl w:val="0"/>
          <w:numId w:val="19"/>
        </w:numPr>
      </w:pPr>
      <w:r>
        <w:t xml:space="preserve">Click the icon </w:t>
      </w:r>
      <w:r w:rsidR="00620C39" w:rsidRPr="003A4C8C">
        <w:t>Add new record</w:t>
      </w:r>
      <w:r>
        <w:t>.</w:t>
      </w:r>
    </w:p>
    <w:p w:rsidR="00D27339" w:rsidRDefault="00FD7FCF" w:rsidP="00407764">
      <w:pPr>
        <w:pStyle w:val="NumberedList"/>
      </w:pPr>
      <w:r>
        <w:t>The ADD NEW COLOUR RECORD wizard opens.</w:t>
      </w: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226755" w:rsidRPr="00CE340E" w:rsidRDefault="00D27339" w:rsidP="00640E62">
      <w:pPr>
        <w:rPr>
          <w:rFonts w:ascii="Century Gothic" w:hAnsi="Century Gothic"/>
          <w:szCs w:val="24"/>
          <w:lang w:val="en-US" w:eastAsia="zh-CN"/>
        </w:rPr>
      </w:pPr>
      <w:r>
        <w:rPr>
          <w:rFonts w:ascii="Century Gothic" w:hAnsi="Century Gothic"/>
          <w:noProof/>
          <w:szCs w:val="24"/>
          <w:lang w:val="en-ZA" w:eastAsia="en-ZA"/>
        </w:rPr>
        <w:lastRenderedPageBreak/>
        <w:drawing>
          <wp:inline distT="0" distB="0" distL="0" distR="0">
            <wp:extent cx="3251200" cy="2099945"/>
            <wp:effectExtent l="1905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8"/>
                    <a:srcRect/>
                    <a:stretch>
                      <a:fillRect/>
                    </a:stretch>
                  </pic:blipFill>
                  <pic:spPr bwMode="auto">
                    <a:xfrm>
                      <a:off x="0" y="0"/>
                      <a:ext cx="3251200" cy="2099945"/>
                    </a:xfrm>
                    <a:prstGeom prst="rect">
                      <a:avLst/>
                    </a:prstGeom>
                    <a:noFill/>
                    <a:ln w="9525">
                      <a:noFill/>
                      <a:miter lim="800000"/>
                      <a:headEnd/>
                      <a:tailEnd/>
                    </a:ln>
                  </pic:spPr>
                </pic:pic>
              </a:graphicData>
            </a:graphic>
          </wp:inline>
        </w:drawing>
      </w:r>
    </w:p>
    <w:p w:rsidR="00894702" w:rsidRDefault="00894702">
      <w:pPr>
        <w:rPr>
          <w:rFonts w:ascii="Century Gothic" w:hAnsi="Century Gothic"/>
          <w:b/>
          <w:szCs w:val="24"/>
          <w:lang w:val="en-US" w:eastAsia="zh-CN"/>
        </w:rPr>
      </w:pPr>
    </w:p>
    <w:p w:rsidR="00D27339" w:rsidRDefault="00620C39" w:rsidP="00407764">
      <w:pPr>
        <w:pStyle w:val="L4Heading"/>
      </w:pPr>
      <w:r w:rsidRPr="00620C39">
        <w:t>Input Fields</w:t>
      </w:r>
    </w:p>
    <w:p w:rsidR="00D27339" w:rsidRDefault="00620C39" w:rsidP="00F42C67">
      <w:pPr>
        <w:pStyle w:val="Descriptivelist3"/>
      </w:pPr>
      <w:r w:rsidRPr="00620C39">
        <w:t xml:space="preserve">Internal Key: </w:t>
      </w:r>
      <w:r w:rsidRPr="00620C39">
        <w:tab/>
      </w:r>
      <w:r w:rsidR="00226755" w:rsidRPr="00FB6DC8">
        <w:t>I</w:t>
      </w:r>
      <w:r w:rsidRPr="00620C39">
        <w:t xml:space="preserve">nput field for the </w:t>
      </w:r>
      <w:r w:rsidR="001D10E0" w:rsidRPr="00FB6DC8">
        <w:t>colour</w:t>
      </w:r>
      <w:r w:rsidRPr="00620C39">
        <w:t xml:space="preserve"> code</w:t>
      </w:r>
      <w:r w:rsidR="00226755" w:rsidRPr="00FB6DC8">
        <w:t>, the</w:t>
      </w:r>
      <w:r w:rsidRPr="00620C39">
        <w:t xml:space="preserve"> system automatically supplies the next available number.</w:t>
      </w:r>
    </w:p>
    <w:p w:rsidR="00D27339" w:rsidRDefault="00620C39" w:rsidP="00F42C67">
      <w:pPr>
        <w:pStyle w:val="Descriptivelist3"/>
      </w:pPr>
      <w:r w:rsidRPr="00620C39">
        <w:t xml:space="preserve">Short name: </w:t>
      </w:r>
      <w:r w:rsidRPr="00620C39">
        <w:tab/>
        <w:t xml:space="preserve">Input field for the short name of the </w:t>
      </w:r>
      <w:r w:rsidR="001D10E0" w:rsidRPr="00FB6DC8">
        <w:t>colour</w:t>
      </w:r>
    </w:p>
    <w:p w:rsidR="00D27339" w:rsidRDefault="00620C39" w:rsidP="00F42C67">
      <w:pPr>
        <w:pStyle w:val="Descriptivelist3"/>
      </w:pPr>
      <w:r w:rsidRPr="00620C39">
        <w:t xml:space="preserve">Name: </w:t>
      </w:r>
      <w:r w:rsidRPr="00620C39">
        <w:tab/>
        <w:t xml:space="preserve">Input field for the </w:t>
      </w:r>
      <w:r w:rsidR="00226755" w:rsidRPr="00FB6DC8">
        <w:t xml:space="preserve">full </w:t>
      </w:r>
      <w:r w:rsidRPr="00620C39">
        <w:t xml:space="preserve">name of the </w:t>
      </w:r>
      <w:r w:rsidR="001D10E0" w:rsidRPr="00FB6DC8">
        <w:t>colour</w:t>
      </w:r>
    </w:p>
    <w:p w:rsidR="00D27339" w:rsidRDefault="00620C39" w:rsidP="00F42C67">
      <w:pPr>
        <w:pStyle w:val="Descriptivelist3"/>
      </w:pPr>
      <w:r w:rsidRPr="00620C39">
        <w:t xml:space="preserve">Colour: </w:t>
      </w:r>
      <w:r w:rsidRPr="00620C39">
        <w:tab/>
        <w:t xml:space="preserve">Selection of the </w:t>
      </w:r>
      <w:r w:rsidR="001D10E0" w:rsidRPr="00FB6DC8">
        <w:t>colour</w:t>
      </w:r>
    </w:p>
    <w:p w:rsidR="00AB72A0" w:rsidRPr="00CE340E" w:rsidRDefault="00AB72A0">
      <w:pPr>
        <w:rPr>
          <w:rFonts w:ascii="Century Gothic" w:hAnsi="Century Gothic"/>
          <w:b/>
          <w:szCs w:val="24"/>
          <w:lang w:val="en-US" w:eastAsia="zh-CN"/>
        </w:rPr>
      </w:pPr>
    </w:p>
    <w:p w:rsidR="00AB72A0" w:rsidRPr="00CE340E" w:rsidRDefault="00620C39" w:rsidP="00407764">
      <w:pPr>
        <w:pStyle w:val="NumberedList"/>
        <w:rPr>
          <w:lang w:val="en-US" w:eastAsia="zh-CN"/>
        </w:rPr>
      </w:pPr>
      <w:r w:rsidRPr="00620C39">
        <w:rPr>
          <w:lang w:val="en-US" w:eastAsia="zh-CN"/>
        </w:rPr>
        <w:t xml:space="preserve">Define the </w:t>
      </w:r>
      <w:r w:rsidR="001D10E0" w:rsidRPr="00CE340E">
        <w:rPr>
          <w:lang w:val="en-US" w:eastAsia="zh-CN"/>
        </w:rPr>
        <w:t>colour</w:t>
      </w:r>
      <w:r w:rsidRPr="00620C39">
        <w:rPr>
          <w:lang w:val="en-US" w:eastAsia="zh-CN"/>
        </w:rPr>
        <w:t xml:space="preserve"> with the necessary data.</w:t>
      </w:r>
    </w:p>
    <w:p w:rsidR="00AB72A0" w:rsidRDefault="00620C39" w:rsidP="00407764">
      <w:pPr>
        <w:pStyle w:val="NumberedList"/>
        <w:rPr>
          <w:lang w:val="en-US" w:eastAsia="zh-CN"/>
        </w:rPr>
      </w:pPr>
      <w:r w:rsidRPr="00620C39">
        <w:rPr>
          <w:lang w:val="en-US" w:eastAsia="zh-CN"/>
        </w:rPr>
        <w:t>Save the data by clicking the</w:t>
      </w:r>
      <w:r w:rsidRPr="00620C39">
        <w:rPr>
          <w:b/>
          <w:lang w:val="en-US" w:eastAsia="zh-CN"/>
        </w:rPr>
        <w:t xml:space="preserve"> </w:t>
      </w:r>
      <w:r w:rsidRPr="00466896">
        <w:rPr>
          <w:rStyle w:val="EmphasisedTextChar1"/>
        </w:rPr>
        <w:t>OK</w:t>
      </w:r>
      <w:r w:rsidRPr="00620C39">
        <w:rPr>
          <w:lang w:val="en-US" w:eastAsia="zh-CN"/>
        </w:rPr>
        <w:t xml:space="preserve"> button. </w:t>
      </w:r>
    </w:p>
    <w:p w:rsidR="00D27339" w:rsidRDefault="00D27339">
      <w:pPr>
        <w:rPr>
          <w:rFonts w:ascii="Century Gothic" w:hAnsi="Century Gothic"/>
          <w:szCs w:val="24"/>
          <w:lang w:val="en-US" w:eastAsia="zh-CN"/>
        </w:rPr>
      </w:pPr>
    </w:p>
    <w:p w:rsidR="00D27339" w:rsidRDefault="00620C39" w:rsidP="00407764">
      <w:pPr>
        <w:pStyle w:val="L2Heading"/>
      </w:pPr>
      <w:bookmarkStart w:id="129" w:name="_Toc139360667"/>
      <w:bookmarkStart w:id="130" w:name="_Toc290296413"/>
      <w:bookmarkStart w:id="131" w:name="_Toc293582233"/>
      <w:bookmarkStart w:id="132" w:name="_Toc294606858"/>
      <w:bookmarkStart w:id="133" w:name="_Toc294792632"/>
      <w:r w:rsidRPr="00620C39">
        <w:t xml:space="preserve">Edit </w:t>
      </w:r>
      <w:r w:rsidR="001D10E0" w:rsidRPr="00FB6DC8">
        <w:t>colour</w:t>
      </w:r>
      <w:r w:rsidRPr="00620C39">
        <w:t>s</w:t>
      </w:r>
      <w:bookmarkEnd w:id="129"/>
      <w:bookmarkEnd w:id="130"/>
      <w:bookmarkEnd w:id="131"/>
      <w:bookmarkEnd w:id="132"/>
      <w:bookmarkEnd w:id="133"/>
    </w:p>
    <w:p w:rsidR="00AB72A0" w:rsidRPr="00407764" w:rsidRDefault="00620C39" w:rsidP="00BB2796">
      <w:pPr>
        <w:pStyle w:val="NumberedList"/>
        <w:numPr>
          <w:ilvl w:val="0"/>
          <w:numId w:val="20"/>
        </w:numPr>
        <w:rPr>
          <w:lang w:val="en-US" w:eastAsia="zh-CN"/>
        </w:rPr>
      </w:pPr>
      <w:r w:rsidRPr="00407764">
        <w:rPr>
          <w:lang w:val="en-US" w:eastAsia="zh-CN"/>
        </w:rPr>
        <w:t xml:space="preserve">In the table, select the </w:t>
      </w:r>
      <w:r w:rsidR="001D10E0" w:rsidRPr="00407764">
        <w:rPr>
          <w:lang w:val="en-US" w:eastAsia="zh-CN"/>
        </w:rPr>
        <w:t>colour</w:t>
      </w:r>
      <w:r w:rsidRPr="00407764">
        <w:rPr>
          <w:lang w:val="en-US" w:eastAsia="zh-CN"/>
        </w:rPr>
        <w:t xml:space="preserve"> to be edited.</w:t>
      </w:r>
    </w:p>
    <w:p w:rsidR="00AB72A0" w:rsidRPr="00045FBC" w:rsidRDefault="00620C39" w:rsidP="00407764">
      <w:pPr>
        <w:pStyle w:val="NumberedList"/>
        <w:rPr>
          <w:lang w:val="en-US" w:eastAsia="zh-CN"/>
        </w:rPr>
      </w:pPr>
      <w:r w:rsidRPr="00045FBC">
        <w:rPr>
          <w:lang w:val="en-US" w:eastAsia="zh-CN"/>
        </w:rPr>
        <w:t xml:space="preserve">Click the icon </w:t>
      </w:r>
      <w:r w:rsidRPr="00466896">
        <w:rPr>
          <w:rStyle w:val="EmphasisedTextChar1"/>
        </w:rPr>
        <w:t xml:space="preserve">Edit </w:t>
      </w:r>
      <w:r w:rsidR="00762331" w:rsidRPr="00466896">
        <w:rPr>
          <w:rStyle w:val="EmphasisedTextChar1"/>
        </w:rPr>
        <w:t>current</w:t>
      </w:r>
      <w:r w:rsidRPr="00466896">
        <w:rPr>
          <w:rStyle w:val="EmphasisedTextChar1"/>
        </w:rPr>
        <w:t xml:space="preserve"> record.</w:t>
      </w:r>
      <w:r w:rsidR="005C464F" w:rsidRPr="00045FBC">
        <w:rPr>
          <w:lang w:val="en-US" w:eastAsia="zh-CN"/>
        </w:rPr>
        <w:t xml:space="preserve"> </w:t>
      </w:r>
    </w:p>
    <w:p w:rsidR="00AB72A0" w:rsidRPr="00CE340E" w:rsidRDefault="00620C39" w:rsidP="00407764">
      <w:pPr>
        <w:pStyle w:val="NumberedList"/>
        <w:rPr>
          <w:lang w:val="en-US" w:eastAsia="zh-CN"/>
        </w:rPr>
      </w:pPr>
      <w:r w:rsidRPr="00620C39">
        <w:rPr>
          <w:lang w:val="en-US" w:eastAsia="zh-CN"/>
        </w:rPr>
        <w:t xml:space="preserve">Save the changes with the </w:t>
      </w:r>
      <w:r w:rsidRPr="00466896">
        <w:rPr>
          <w:rStyle w:val="EmphasisedTextChar1"/>
        </w:rPr>
        <w:t>OK</w:t>
      </w:r>
      <w:r w:rsidRPr="00620C39">
        <w:rPr>
          <w:lang w:val="en-US" w:eastAsia="zh-CN"/>
        </w:rPr>
        <w:t xml:space="preserve"> button. </w:t>
      </w:r>
    </w:p>
    <w:p w:rsidR="00AB72A0" w:rsidRPr="00CE340E" w:rsidRDefault="00AB72A0">
      <w:pPr>
        <w:rPr>
          <w:rFonts w:ascii="Century Gothic" w:hAnsi="Century Gothic"/>
          <w:szCs w:val="24"/>
          <w:lang w:val="en-US" w:eastAsia="zh-CN"/>
        </w:rPr>
      </w:pPr>
    </w:p>
    <w:p w:rsidR="00D27339" w:rsidRDefault="00637B0F" w:rsidP="00407764">
      <w:pPr>
        <w:pStyle w:val="L2Heading"/>
      </w:pPr>
      <w:bookmarkStart w:id="134" w:name="_Toc139360668"/>
      <w:r>
        <w:br w:type="page"/>
      </w:r>
      <w:bookmarkStart w:id="135" w:name="_Toc290296414"/>
      <w:bookmarkStart w:id="136" w:name="_Toc293582234"/>
      <w:bookmarkStart w:id="137" w:name="_Toc294606859"/>
      <w:bookmarkStart w:id="138" w:name="_Toc294792633"/>
      <w:r w:rsidR="00620C39" w:rsidRPr="00620C39">
        <w:lastRenderedPageBreak/>
        <w:t xml:space="preserve">Delete a </w:t>
      </w:r>
      <w:bookmarkEnd w:id="134"/>
      <w:r w:rsidR="001D10E0" w:rsidRPr="00CE340E">
        <w:t>colour</w:t>
      </w:r>
      <w:bookmarkEnd w:id="135"/>
      <w:bookmarkEnd w:id="136"/>
      <w:bookmarkEnd w:id="137"/>
      <w:bookmarkEnd w:id="138"/>
    </w:p>
    <w:p w:rsidR="00AB72A0" w:rsidRPr="00407764" w:rsidRDefault="00620C39" w:rsidP="00BB2796">
      <w:pPr>
        <w:pStyle w:val="NumberedList"/>
        <w:numPr>
          <w:ilvl w:val="0"/>
          <w:numId w:val="21"/>
        </w:numPr>
        <w:rPr>
          <w:lang w:val="en-US" w:eastAsia="zh-CN"/>
        </w:rPr>
      </w:pPr>
      <w:r w:rsidRPr="00407764">
        <w:rPr>
          <w:lang w:val="en-US" w:eastAsia="zh-CN"/>
        </w:rPr>
        <w:t xml:space="preserve">In the table, select the </w:t>
      </w:r>
      <w:r w:rsidR="001D10E0" w:rsidRPr="00407764">
        <w:rPr>
          <w:lang w:val="en-US" w:eastAsia="zh-CN"/>
        </w:rPr>
        <w:t>colour</w:t>
      </w:r>
      <w:r w:rsidRPr="00407764">
        <w:rPr>
          <w:lang w:val="en-US" w:eastAsia="zh-CN"/>
        </w:rPr>
        <w:t xml:space="preserve"> to be deleted.</w:t>
      </w:r>
    </w:p>
    <w:p w:rsidR="00AB72A0" w:rsidRPr="00045FBC" w:rsidRDefault="00620C39" w:rsidP="00407764">
      <w:pPr>
        <w:pStyle w:val="NumberedList"/>
        <w:rPr>
          <w:lang w:val="en-US" w:eastAsia="zh-CN"/>
        </w:rPr>
      </w:pPr>
      <w:r w:rsidRPr="00045FBC">
        <w:rPr>
          <w:lang w:val="en-US" w:eastAsia="zh-CN"/>
        </w:rPr>
        <w:t xml:space="preserve">Click the icon </w:t>
      </w:r>
      <w:r w:rsidRPr="00466896">
        <w:rPr>
          <w:rStyle w:val="EmphasisedTextChar1"/>
        </w:rPr>
        <w:t>Delete current record</w:t>
      </w:r>
      <w:r w:rsidRPr="00045FBC">
        <w:rPr>
          <w:lang w:val="en-US" w:eastAsia="zh-CN"/>
        </w:rPr>
        <w:t xml:space="preserve">, and the DELETE </w:t>
      </w:r>
      <w:r w:rsidR="001D10E0" w:rsidRPr="00045FBC">
        <w:rPr>
          <w:lang w:val="en-US" w:eastAsia="zh-CN"/>
        </w:rPr>
        <w:t>COLOUR</w:t>
      </w:r>
      <w:r w:rsidRPr="00045FBC">
        <w:rPr>
          <w:lang w:val="en-US" w:eastAsia="zh-CN"/>
        </w:rPr>
        <w:t xml:space="preserve"> RECORD? window opens.</w:t>
      </w:r>
      <w:r w:rsidR="005C464F" w:rsidRPr="00045FBC">
        <w:rPr>
          <w:lang w:val="en-US" w:eastAsia="zh-CN"/>
        </w:rPr>
        <w:t xml:space="preserve"> </w:t>
      </w:r>
      <w:r w:rsidR="00ED61BB">
        <w:rPr>
          <w:noProof/>
          <w:lang w:val="en-ZA" w:eastAsia="en-ZA"/>
        </w:rPr>
        <w:drawing>
          <wp:inline distT="0" distB="0" distL="0" distR="0">
            <wp:extent cx="203200" cy="203200"/>
            <wp:effectExtent l="19050" t="0" r="635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9"/>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226755" w:rsidRDefault="00D27339" w:rsidP="0044481B">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51200" cy="2116455"/>
            <wp:effectExtent l="19050" t="0" r="635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0"/>
                    <a:srcRect/>
                    <a:stretch>
                      <a:fillRect/>
                    </a:stretch>
                  </pic:blipFill>
                  <pic:spPr bwMode="auto">
                    <a:xfrm>
                      <a:off x="0" y="0"/>
                      <a:ext cx="3251200" cy="2116455"/>
                    </a:xfrm>
                    <a:prstGeom prst="rect">
                      <a:avLst/>
                    </a:prstGeom>
                    <a:noFill/>
                    <a:ln w="9525">
                      <a:noFill/>
                      <a:miter lim="800000"/>
                      <a:headEnd/>
                      <a:tailEnd/>
                    </a:ln>
                  </pic:spPr>
                </pic:pic>
              </a:graphicData>
            </a:graphic>
          </wp:inline>
        </w:drawing>
      </w:r>
    </w:p>
    <w:p w:rsidR="00A21BBD" w:rsidRPr="00CE340E" w:rsidRDefault="00A21BBD" w:rsidP="0044481B">
      <w:pPr>
        <w:rPr>
          <w:rFonts w:ascii="Century Gothic" w:hAnsi="Century Gothic"/>
          <w:szCs w:val="24"/>
          <w:lang w:val="en-US" w:eastAsia="zh-CN"/>
        </w:rPr>
      </w:pPr>
    </w:p>
    <w:p w:rsidR="00AB72A0" w:rsidRPr="00CE340E" w:rsidRDefault="00AB72A0">
      <w:pPr>
        <w:jc w:val="center"/>
        <w:rPr>
          <w:rFonts w:ascii="Century Gothic" w:hAnsi="Century Gothic"/>
          <w:szCs w:val="24"/>
          <w:lang w:val="en-US" w:eastAsia="zh-CN"/>
        </w:rPr>
      </w:pPr>
    </w:p>
    <w:p w:rsidR="00D27339" w:rsidRDefault="00620C39" w:rsidP="00407764">
      <w:pPr>
        <w:pStyle w:val="NumberedList"/>
      </w:pPr>
      <w:r w:rsidRPr="00620C39">
        <w:rPr>
          <w:lang w:val="en-US" w:eastAsia="zh-CN"/>
        </w:rPr>
        <w:t xml:space="preserve">Be sure that this is the </w:t>
      </w:r>
      <w:r w:rsidR="001D10E0" w:rsidRPr="00CE340E">
        <w:t>colour</w:t>
      </w:r>
      <w:r w:rsidRPr="00620C39">
        <w:rPr>
          <w:lang w:val="en-US" w:eastAsia="zh-CN"/>
        </w:rPr>
        <w:t xml:space="preserve"> that you wish to delete and click the </w:t>
      </w:r>
      <w:r w:rsidR="009D7326" w:rsidRPr="00466896">
        <w:rPr>
          <w:rStyle w:val="EmphasisedTextChar1"/>
        </w:rPr>
        <w:t>Delete</w:t>
      </w:r>
      <w:r w:rsidRPr="00620C39">
        <w:rPr>
          <w:lang w:val="en-US" w:eastAsia="zh-CN"/>
        </w:rPr>
        <w:t xml:space="preserve"> button. If you do not wish to delete the </w:t>
      </w:r>
      <w:r w:rsidR="001D10E0" w:rsidRPr="00CE340E">
        <w:t>colour</w:t>
      </w:r>
      <w:r w:rsidRPr="00620C39">
        <w:rPr>
          <w:lang w:val="en-US" w:eastAsia="zh-CN"/>
        </w:rPr>
        <w:t>, close the window with the</w:t>
      </w:r>
      <w:r w:rsidRPr="00620C39">
        <w:rPr>
          <w:b/>
          <w:lang w:val="en-US" w:eastAsia="zh-CN"/>
        </w:rPr>
        <w:t xml:space="preserve"> </w:t>
      </w:r>
      <w:r w:rsidRPr="00466896">
        <w:rPr>
          <w:rStyle w:val="EmphasisedTextChar1"/>
        </w:rPr>
        <w:t>Cancel</w:t>
      </w:r>
      <w:r w:rsidRPr="00620C39">
        <w:rPr>
          <w:lang w:val="en-US" w:eastAsia="zh-CN"/>
        </w:rPr>
        <w:t xml:space="preserve"> button.</w:t>
      </w:r>
    </w:p>
    <w:p w:rsidR="00D27339" w:rsidRDefault="00D27339">
      <w:pPr>
        <w:jc w:val="both"/>
        <w:rPr>
          <w:rFonts w:ascii="Century Gothic" w:hAnsi="Century Gothic"/>
          <w:szCs w:val="24"/>
          <w:lang w:val="en-US" w:eastAsia="zh-CN"/>
        </w:rPr>
      </w:pPr>
    </w:p>
    <w:p w:rsidR="00D27339" w:rsidRDefault="00C40FEB" w:rsidP="00407764">
      <w:pPr>
        <w:pStyle w:val="L1Heading"/>
      </w:pPr>
      <w:bookmarkStart w:id="139" w:name="_Toc290296415"/>
      <w:bookmarkStart w:id="140" w:name="_Toc290296416"/>
      <w:bookmarkStart w:id="141" w:name="_Toc139360669"/>
      <w:bookmarkStart w:id="142" w:name="_Toc290296417"/>
      <w:bookmarkStart w:id="143" w:name="_Toc293582235"/>
      <w:bookmarkStart w:id="144" w:name="_Toc294606860"/>
      <w:bookmarkStart w:id="145" w:name="_Toc294792634"/>
      <w:bookmarkEnd w:id="139"/>
      <w:bookmarkEnd w:id="140"/>
      <w:r>
        <w:lastRenderedPageBreak/>
        <w:t xml:space="preserve">. </w:t>
      </w:r>
      <w:r w:rsidR="00620C39" w:rsidRPr="00620C39">
        <w:t>Sizes</w:t>
      </w:r>
      <w:bookmarkEnd w:id="141"/>
      <w:bookmarkEnd w:id="142"/>
      <w:bookmarkEnd w:id="143"/>
      <w:bookmarkEnd w:id="144"/>
      <w:bookmarkEnd w:id="145"/>
      <w:r w:rsidR="004E2802" w:rsidRPr="00620C39">
        <w:fldChar w:fldCharType="begin"/>
      </w:r>
      <w:r w:rsidR="00620C39" w:rsidRPr="00620C39">
        <w:instrText>xe "Sizes"</w:instrText>
      </w:r>
      <w:r w:rsidR="004E2802" w:rsidRPr="00620C39">
        <w:fldChar w:fldCharType="end"/>
      </w:r>
    </w:p>
    <w:p w:rsidR="009D7326"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115945"/>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1"/>
                    <a:srcRect/>
                    <a:stretch>
                      <a:fillRect/>
                    </a:stretch>
                  </pic:blipFill>
                  <pic:spPr bwMode="auto">
                    <a:xfrm>
                      <a:off x="0" y="0"/>
                      <a:ext cx="5757545" cy="3115945"/>
                    </a:xfrm>
                    <a:prstGeom prst="rect">
                      <a:avLst/>
                    </a:prstGeom>
                    <a:noFill/>
                    <a:ln w="9525">
                      <a:noFill/>
                      <a:miter lim="800000"/>
                      <a:headEnd/>
                      <a:tailEnd/>
                    </a:ln>
                  </pic:spPr>
                </pic:pic>
              </a:graphicData>
            </a:graphic>
          </wp:inline>
        </w:drawing>
      </w:r>
    </w:p>
    <w:p w:rsidR="00D27339" w:rsidRDefault="00D27339"/>
    <w:p w:rsidR="00D27339" w:rsidRDefault="00620C39" w:rsidP="00407764">
      <w:pPr>
        <w:pStyle w:val="L4Heading"/>
      </w:pPr>
      <w:r w:rsidRPr="00620C39">
        <w:t>Input Fields</w:t>
      </w:r>
    </w:p>
    <w:p w:rsidR="00D27339" w:rsidRDefault="00620C39" w:rsidP="00F42C67">
      <w:pPr>
        <w:pStyle w:val="Descriptivelist3"/>
      </w:pPr>
      <w:r w:rsidRPr="00620C39">
        <w:t>Selection field</w:t>
      </w:r>
      <w:r w:rsidRPr="00620C39">
        <w:tab/>
        <w:t>Selection field for the c</w:t>
      </w:r>
      <w:r w:rsidR="00F54211">
        <w:t>ategory used to filter the list</w:t>
      </w:r>
    </w:p>
    <w:p w:rsidR="00D27339" w:rsidRDefault="00620C39" w:rsidP="00F42C67">
      <w:pPr>
        <w:pStyle w:val="Descriptivelist3"/>
      </w:pPr>
      <w:r w:rsidRPr="00620C39">
        <w:t>Input field</w:t>
      </w:r>
      <w:r w:rsidRPr="00620C39">
        <w:tab/>
        <w:t>Input field for the</w:t>
      </w:r>
      <w:r w:rsidR="00F54211">
        <w:t xml:space="preserve"> topic used to filter the list</w:t>
      </w:r>
    </w:p>
    <w:p w:rsidR="00AB72A0" w:rsidRPr="00CE340E" w:rsidRDefault="00AB72A0">
      <w:pPr>
        <w:rPr>
          <w:rFonts w:ascii="Century Gothic" w:hAnsi="Century Gothic"/>
          <w:szCs w:val="24"/>
          <w:lang w:val="en-US" w:eastAsia="zh-CN"/>
        </w:rPr>
      </w:pPr>
    </w:p>
    <w:p w:rsidR="00D27339" w:rsidRDefault="00620C39" w:rsidP="00407764">
      <w:pPr>
        <w:pStyle w:val="L2Heading"/>
      </w:pPr>
      <w:bookmarkStart w:id="146" w:name="_Toc139360670"/>
      <w:bookmarkStart w:id="147" w:name="_Toc290296418"/>
      <w:bookmarkStart w:id="148" w:name="_Toc293582236"/>
      <w:bookmarkStart w:id="149" w:name="_Toc294606861"/>
      <w:bookmarkStart w:id="150" w:name="_Toc294792635"/>
      <w:r w:rsidRPr="00620C39">
        <w:t>Add a new size</w:t>
      </w:r>
      <w:bookmarkEnd w:id="146"/>
      <w:bookmarkEnd w:id="147"/>
      <w:bookmarkEnd w:id="148"/>
      <w:bookmarkEnd w:id="149"/>
      <w:bookmarkEnd w:id="150"/>
    </w:p>
    <w:p w:rsidR="00D27339" w:rsidRDefault="00FD7FCF" w:rsidP="00BB2796">
      <w:pPr>
        <w:pStyle w:val="NumberedList"/>
        <w:numPr>
          <w:ilvl w:val="0"/>
          <w:numId w:val="22"/>
        </w:numPr>
      </w:pPr>
      <w:r>
        <w:t xml:space="preserve">Click the icon </w:t>
      </w:r>
      <w:r w:rsidR="00620C39" w:rsidRPr="003A4C8C">
        <w:t>Add new record</w:t>
      </w:r>
      <w:r>
        <w:t>.</w:t>
      </w:r>
    </w:p>
    <w:p w:rsidR="00D27339" w:rsidRDefault="00FD7FCF" w:rsidP="00407764">
      <w:pPr>
        <w:pStyle w:val="NumberedList"/>
      </w:pPr>
      <w:r>
        <w:t>The ADD NEW SIZE RECORD wizard opens.</w:t>
      </w:r>
    </w:p>
    <w:p w:rsidR="00AB72A0" w:rsidRPr="00CE340E" w:rsidRDefault="00AB72A0">
      <w:pPr>
        <w:rPr>
          <w:rFonts w:ascii="Century Gothic" w:hAnsi="Century Gothic"/>
          <w:szCs w:val="24"/>
          <w:lang w:val="en-US" w:eastAsia="zh-CN"/>
        </w:rPr>
      </w:pPr>
    </w:p>
    <w:p w:rsidR="009D7326" w:rsidRPr="00CE340E" w:rsidRDefault="00D27339" w:rsidP="0044481B">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51200" cy="1760855"/>
            <wp:effectExtent l="19050" t="0" r="635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2"/>
                    <a:srcRect/>
                    <a:stretch>
                      <a:fillRect/>
                    </a:stretch>
                  </pic:blipFill>
                  <pic:spPr bwMode="auto">
                    <a:xfrm>
                      <a:off x="0" y="0"/>
                      <a:ext cx="3251200" cy="1760855"/>
                    </a:xfrm>
                    <a:prstGeom prst="rect">
                      <a:avLst/>
                    </a:prstGeom>
                    <a:noFill/>
                    <a:ln w="9525">
                      <a:noFill/>
                      <a:miter lim="800000"/>
                      <a:headEnd/>
                      <a:tailEnd/>
                    </a:ln>
                  </pic:spPr>
                </pic:pic>
              </a:graphicData>
            </a:graphic>
          </wp:inline>
        </w:drawing>
      </w:r>
    </w:p>
    <w:p w:rsidR="00D27339" w:rsidRDefault="00D27339"/>
    <w:p w:rsidR="00407764" w:rsidRDefault="00407764">
      <w:r>
        <w:br w:type="page"/>
      </w:r>
    </w:p>
    <w:p w:rsidR="00D27339" w:rsidRDefault="00620C39" w:rsidP="00407764">
      <w:pPr>
        <w:pStyle w:val="L4Heading"/>
      </w:pPr>
      <w:r w:rsidRPr="00620C39">
        <w:lastRenderedPageBreak/>
        <w:t>Input Fields</w:t>
      </w:r>
    </w:p>
    <w:p w:rsidR="00D27339" w:rsidRDefault="00620C39" w:rsidP="00407764">
      <w:pPr>
        <w:pStyle w:val="Descriptivelist5"/>
      </w:pPr>
      <w:r w:rsidRPr="00620C39">
        <w:t xml:space="preserve">Internal Key: </w:t>
      </w:r>
      <w:r w:rsidRPr="00620C39">
        <w:tab/>
        <w:t>Input field for the number. The system automatically supplies the next available number.</w:t>
      </w:r>
    </w:p>
    <w:p w:rsidR="00D27339" w:rsidRDefault="00620C39" w:rsidP="00407764">
      <w:pPr>
        <w:pStyle w:val="Descriptivelist5"/>
      </w:pPr>
      <w:r w:rsidRPr="00620C39">
        <w:t xml:space="preserve">Short name: </w:t>
      </w:r>
      <w:r w:rsidRPr="00620C39">
        <w:tab/>
        <w:t xml:space="preserve">Input field for the </w:t>
      </w:r>
      <w:r w:rsidR="00F54211">
        <w:t>short name of the search group</w:t>
      </w:r>
    </w:p>
    <w:p w:rsidR="00D27339" w:rsidRDefault="00620C39" w:rsidP="00407764">
      <w:pPr>
        <w:pStyle w:val="Descriptivelist5"/>
      </w:pPr>
      <w:r w:rsidRPr="00620C39">
        <w:t xml:space="preserve">Name: </w:t>
      </w:r>
      <w:r w:rsidRPr="00620C39">
        <w:tab/>
      </w:r>
      <w:r w:rsidR="00762331" w:rsidRPr="00542BB1">
        <w:tab/>
      </w:r>
      <w:r w:rsidRPr="00620C39">
        <w:t>Input field f</w:t>
      </w:r>
      <w:r w:rsidR="00F54211">
        <w:t>or the name of the search group</w:t>
      </w:r>
    </w:p>
    <w:p w:rsidR="00AB72A0" w:rsidRPr="00CE340E" w:rsidRDefault="00AB72A0">
      <w:pPr>
        <w:rPr>
          <w:rFonts w:ascii="Century Gothic" w:hAnsi="Century Gothic"/>
          <w:b/>
          <w:szCs w:val="24"/>
          <w:lang w:val="en-US" w:eastAsia="zh-CN"/>
        </w:rPr>
      </w:pPr>
    </w:p>
    <w:p w:rsidR="00D27339" w:rsidRDefault="00620C39" w:rsidP="00407764">
      <w:pPr>
        <w:pStyle w:val="NumberedList"/>
        <w:rPr>
          <w:lang w:val="en-US" w:eastAsia="zh-CN"/>
        </w:rPr>
      </w:pPr>
      <w:r w:rsidRPr="00620C39">
        <w:rPr>
          <w:lang w:val="en-US" w:eastAsia="zh-CN"/>
        </w:rPr>
        <w:t>Define the size with the necessary data.</w:t>
      </w:r>
    </w:p>
    <w:p w:rsidR="00D27339" w:rsidRDefault="00620C39" w:rsidP="00407764">
      <w:pPr>
        <w:pStyle w:val="NumberedList"/>
        <w:rPr>
          <w:lang w:val="en-US" w:eastAsia="zh-CN"/>
        </w:rPr>
      </w:pPr>
      <w:r w:rsidRPr="00620C39">
        <w:rPr>
          <w:lang w:val="en-US" w:eastAsia="zh-CN"/>
        </w:rPr>
        <w:t>Save the data by clicking the</w:t>
      </w:r>
      <w:r w:rsidRPr="00620C39">
        <w:rPr>
          <w:b/>
          <w:lang w:val="en-US" w:eastAsia="zh-CN"/>
        </w:rPr>
        <w:t xml:space="preserve"> </w:t>
      </w:r>
      <w:r w:rsidRPr="00466896">
        <w:rPr>
          <w:rStyle w:val="EmphasisedTextChar1"/>
        </w:rPr>
        <w:t>OK</w:t>
      </w:r>
      <w:r w:rsidRPr="00620C39">
        <w:rPr>
          <w:lang w:val="en-US" w:eastAsia="zh-CN"/>
        </w:rPr>
        <w:t xml:space="preserve"> button. </w:t>
      </w:r>
    </w:p>
    <w:p w:rsidR="00AB72A0" w:rsidRPr="00CE340E" w:rsidRDefault="00AB72A0">
      <w:pPr>
        <w:rPr>
          <w:rFonts w:ascii="Century Gothic" w:hAnsi="Century Gothic"/>
          <w:szCs w:val="24"/>
          <w:lang w:val="en-US" w:eastAsia="zh-CN"/>
        </w:rPr>
      </w:pPr>
    </w:p>
    <w:p w:rsidR="00FA33EE" w:rsidRPr="00FA33EE" w:rsidRDefault="00FA33EE"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151" w:name="_Toc293582237"/>
      <w:bookmarkStart w:id="152" w:name="_Toc294606693"/>
      <w:bookmarkStart w:id="153" w:name="_Toc294606862"/>
      <w:bookmarkStart w:id="154" w:name="_Toc294607031"/>
      <w:bookmarkStart w:id="155" w:name="_Toc139360671"/>
      <w:bookmarkStart w:id="156" w:name="_Toc290296419"/>
      <w:bookmarkEnd w:id="151"/>
      <w:bookmarkEnd w:id="152"/>
      <w:bookmarkEnd w:id="153"/>
      <w:bookmarkEnd w:id="154"/>
    </w:p>
    <w:p w:rsidR="00D27339" w:rsidRDefault="00620C39" w:rsidP="00407764">
      <w:pPr>
        <w:pStyle w:val="L2Heading"/>
      </w:pPr>
      <w:bookmarkStart w:id="157" w:name="_Toc293582238"/>
      <w:bookmarkStart w:id="158" w:name="_Toc294606863"/>
      <w:bookmarkStart w:id="159" w:name="_Toc294792636"/>
      <w:r w:rsidRPr="00620C39">
        <w:t>Edit size</w:t>
      </w:r>
      <w:bookmarkEnd w:id="155"/>
      <w:bookmarkEnd w:id="156"/>
      <w:bookmarkEnd w:id="157"/>
      <w:bookmarkEnd w:id="158"/>
      <w:bookmarkEnd w:id="159"/>
    </w:p>
    <w:p w:rsidR="00D27339" w:rsidRDefault="00FD7FCF" w:rsidP="00BB2796">
      <w:pPr>
        <w:pStyle w:val="NumberedList"/>
        <w:numPr>
          <w:ilvl w:val="0"/>
          <w:numId w:val="23"/>
        </w:numPr>
      </w:pPr>
      <w:r>
        <w:t>In the table, select the size to be edited</w:t>
      </w:r>
    </w:p>
    <w:p w:rsidR="00D27339" w:rsidRDefault="00FD7FCF" w:rsidP="00407764">
      <w:pPr>
        <w:pStyle w:val="NumberedList"/>
      </w:pPr>
      <w:r>
        <w:t>Click the icons Edit current record.</w:t>
      </w:r>
    </w:p>
    <w:p w:rsidR="00D27339" w:rsidRDefault="00FD7FCF" w:rsidP="00407764">
      <w:pPr>
        <w:pStyle w:val="NumberedList"/>
      </w:pPr>
      <w:r>
        <w:t>Make the changes</w:t>
      </w:r>
    </w:p>
    <w:p w:rsidR="00D27339" w:rsidRDefault="00FD7FCF" w:rsidP="00407764">
      <w:pPr>
        <w:pStyle w:val="NumberedList"/>
      </w:pPr>
      <w:r>
        <w:t>Save the changes with the OK button.</w:t>
      </w:r>
    </w:p>
    <w:p w:rsidR="00AB72A0" w:rsidRPr="00CE340E" w:rsidRDefault="00AB72A0">
      <w:pPr>
        <w:jc w:val="both"/>
        <w:rPr>
          <w:rFonts w:ascii="Century Gothic" w:hAnsi="Century Gothic"/>
          <w:szCs w:val="24"/>
          <w:lang w:val="en-US" w:eastAsia="zh-CN"/>
        </w:rPr>
      </w:pPr>
    </w:p>
    <w:p w:rsidR="00D27339" w:rsidRDefault="00620C39" w:rsidP="00407764">
      <w:pPr>
        <w:pStyle w:val="L2Heading"/>
      </w:pPr>
      <w:bookmarkStart w:id="160" w:name="_Toc139360672"/>
      <w:bookmarkStart w:id="161" w:name="_Toc290296420"/>
      <w:bookmarkStart w:id="162" w:name="_Toc293582239"/>
      <w:bookmarkStart w:id="163" w:name="_Toc294606864"/>
      <w:bookmarkStart w:id="164" w:name="_Toc294792637"/>
      <w:r w:rsidRPr="00620C39">
        <w:t>Delete a size</w:t>
      </w:r>
      <w:bookmarkEnd w:id="160"/>
      <w:bookmarkEnd w:id="161"/>
      <w:bookmarkEnd w:id="162"/>
      <w:bookmarkEnd w:id="163"/>
      <w:bookmarkEnd w:id="164"/>
    </w:p>
    <w:p w:rsidR="00D27339" w:rsidRDefault="00FD7FCF" w:rsidP="00BB2796">
      <w:pPr>
        <w:pStyle w:val="NumberedList"/>
        <w:numPr>
          <w:ilvl w:val="0"/>
          <w:numId w:val="24"/>
        </w:numPr>
      </w:pPr>
      <w:r>
        <w:t>In the table, select the size to be deleted.</w:t>
      </w:r>
    </w:p>
    <w:p w:rsidR="00D27339" w:rsidRDefault="00FD7FCF" w:rsidP="00407764">
      <w:pPr>
        <w:pStyle w:val="NumberedList"/>
      </w:pPr>
      <w:r>
        <w:t>Click on the icon Delete current record.</w:t>
      </w:r>
    </w:p>
    <w:p w:rsidR="00DF6594" w:rsidRPr="00F54211" w:rsidRDefault="00FD7FCF" w:rsidP="00F54211">
      <w:pPr>
        <w:pStyle w:val="NumberedList"/>
        <w:jc w:val="both"/>
        <w:rPr>
          <w:szCs w:val="24"/>
          <w:lang w:val="en-US" w:eastAsia="zh-CN"/>
        </w:rPr>
      </w:pPr>
      <w:r>
        <w:t>The DELETE SIZE RECORD window opens.</w:t>
      </w:r>
    </w:p>
    <w:p w:rsidR="00AB72A0" w:rsidRPr="00CE340E" w:rsidRDefault="00AB72A0" w:rsidP="00CA4533">
      <w:pPr>
        <w:rPr>
          <w:rFonts w:ascii="Century Gothic" w:hAnsi="Century Gothic"/>
          <w:szCs w:val="24"/>
          <w:lang w:val="en-US" w:eastAsia="zh-CN"/>
        </w:rPr>
      </w:pPr>
    </w:p>
    <w:p w:rsidR="009D7326" w:rsidRPr="00CE340E" w:rsidRDefault="00D27339" w:rsidP="00CA4533">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51200" cy="1778000"/>
            <wp:effectExtent l="1905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3"/>
                    <a:srcRect/>
                    <a:stretch>
                      <a:fillRect/>
                    </a:stretch>
                  </pic:blipFill>
                  <pic:spPr bwMode="auto">
                    <a:xfrm>
                      <a:off x="0" y="0"/>
                      <a:ext cx="3251200" cy="1778000"/>
                    </a:xfrm>
                    <a:prstGeom prst="rect">
                      <a:avLst/>
                    </a:prstGeom>
                    <a:noFill/>
                    <a:ln w="9525">
                      <a:noFill/>
                      <a:miter lim="800000"/>
                      <a:headEnd/>
                      <a:tailEnd/>
                    </a:ln>
                  </pic:spPr>
                </pic:pic>
              </a:graphicData>
            </a:graphic>
          </wp:inline>
        </w:drawing>
      </w:r>
    </w:p>
    <w:p w:rsidR="00894702" w:rsidRPr="00CE340E" w:rsidRDefault="00894702">
      <w:pPr>
        <w:jc w:val="both"/>
        <w:rPr>
          <w:rFonts w:ascii="Century Gothic" w:hAnsi="Century Gothic"/>
          <w:szCs w:val="24"/>
          <w:lang w:val="en-US" w:eastAsia="zh-CN"/>
        </w:rPr>
      </w:pPr>
    </w:p>
    <w:p w:rsidR="00B96049" w:rsidRDefault="00620C39" w:rsidP="00DA0F0F">
      <w:pPr>
        <w:pStyle w:val="NumberedList"/>
      </w:pPr>
      <w:r w:rsidRPr="00620C39">
        <w:t>Be sure that this is the size that you wish to delete and click the button Delete. If you do not wish to delete the size, close the window with the Cancel button.</w:t>
      </w:r>
    </w:p>
    <w:p w:rsidR="00D27339" w:rsidRDefault="00B96049" w:rsidP="003A4C8C">
      <w:pPr>
        <w:rPr>
          <w:szCs w:val="24"/>
          <w:lang w:val="en-US" w:eastAsia="zh-CN"/>
        </w:rPr>
      </w:pPr>
      <w:r>
        <w:br w:type="page"/>
      </w:r>
    </w:p>
    <w:p w:rsidR="00D27339" w:rsidRDefault="00620C39" w:rsidP="00DA0F0F">
      <w:pPr>
        <w:pStyle w:val="L1Heading"/>
      </w:pPr>
      <w:bookmarkStart w:id="165" w:name="_Toc139360673"/>
      <w:bookmarkStart w:id="166" w:name="_Toc290296421"/>
      <w:bookmarkStart w:id="167" w:name="_Toc293582240"/>
      <w:bookmarkStart w:id="168" w:name="_Toc294606865"/>
      <w:bookmarkStart w:id="169" w:name="_Toc294792638"/>
      <w:r w:rsidRPr="00620C39">
        <w:lastRenderedPageBreak/>
        <w:t>Units</w:t>
      </w:r>
      <w:bookmarkEnd w:id="165"/>
      <w:bookmarkEnd w:id="166"/>
      <w:bookmarkEnd w:id="167"/>
      <w:bookmarkEnd w:id="168"/>
      <w:bookmarkEnd w:id="169"/>
    </w:p>
    <w:p w:rsidR="009D7326"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84"/>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21BBD" w:rsidRDefault="00A21BBD" w:rsidP="003A4C8C"/>
    <w:p w:rsidR="00D27339" w:rsidRDefault="00620C39" w:rsidP="00DA0F0F">
      <w:pPr>
        <w:pStyle w:val="L4Heading"/>
      </w:pPr>
      <w:r w:rsidRPr="00620C39">
        <w:t>Input Fields</w:t>
      </w:r>
    </w:p>
    <w:p w:rsidR="00D27339" w:rsidRPr="00DA0F0F" w:rsidRDefault="00DA0F0F" w:rsidP="00F42C67">
      <w:pPr>
        <w:pStyle w:val="Descriptivelist3"/>
      </w:pPr>
      <w:r w:rsidRPr="00DA0F0F">
        <w:t>Selection field</w:t>
      </w:r>
      <w:r w:rsidRPr="00DA0F0F">
        <w:tab/>
      </w:r>
      <w:r w:rsidR="00620C39" w:rsidRPr="00DA0F0F">
        <w:t>Selection field for the category used to filter the li</w:t>
      </w:r>
      <w:r w:rsidR="00F54211">
        <w:t>st</w:t>
      </w:r>
    </w:p>
    <w:p w:rsidR="00D27339" w:rsidRDefault="00DA0F0F" w:rsidP="00F42C67">
      <w:pPr>
        <w:pStyle w:val="Descriptivelist3"/>
      </w:pPr>
      <w:r w:rsidRPr="00DA0F0F">
        <w:t>Input field</w:t>
      </w:r>
      <w:r w:rsidRPr="00DA0F0F">
        <w:tab/>
      </w:r>
      <w:r w:rsidR="00620C39" w:rsidRPr="00DA0F0F">
        <w:t>Input field for the topic used to</w:t>
      </w:r>
      <w:r w:rsidR="00F54211">
        <w:t xml:space="preserve"> filter the list</w:t>
      </w:r>
    </w:p>
    <w:p w:rsidR="00AB72A0" w:rsidRPr="00CE340E" w:rsidRDefault="00AB72A0">
      <w:pPr>
        <w:rPr>
          <w:rFonts w:ascii="Century Gothic" w:hAnsi="Century Gothic"/>
          <w:szCs w:val="24"/>
          <w:lang w:val="en-US" w:eastAsia="zh-CN"/>
        </w:rPr>
      </w:pPr>
    </w:p>
    <w:p w:rsidR="00FA33EE" w:rsidRPr="00FA33EE" w:rsidRDefault="00FA33EE"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170" w:name="_Toc293582241"/>
      <w:bookmarkStart w:id="171" w:name="_Toc294606697"/>
      <w:bookmarkStart w:id="172" w:name="_Toc294606866"/>
      <w:bookmarkStart w:id="173" w:name="_Toc294607035"/>
      <w:bookmarkStart w:id="174" w:name="_Toc139360674"/>
      <w:bookmarkStart w:id="175" w:name="_Toc290296422"/>
      <w:bookmarkEnd w:id="170"/>
      <w:bookmarkEnd w:id="171"/>
      <w:bookmarkEnd w:id="172"/>
      <w:bookmarkEnd w:id="173"/>
    </w:p>
    <w:p w:rsidR="00D27339" w:rsidRDefault="00620C39" w:rsidP="00DA0F0F">
      <w:pPr>
        <w:pStyle w:val="L2Heading"/>
      </w:pPr>
      <w:bookmarkStart w:id="176" w:name="_Toc293582242"/>
      <w:bookmarkStart w:id="177" w:name="_Toc294606867"/>
      <w:bookmarkStart w:id="178" w:name="_Toc294792639"/>
      <w:r w:rsidRPr="00620C39">
        <w:t>Add a new unit</w:t>
      </w:r>
      <w:bookmarkEnd w:id="174"/>
      <w:bookmarkEnd w:id="175"/>
      <w:bookmarkEnd w:id="176"/>
      <w:bookmarkEnd w:id="177"/>
      <w:bookmarkEnd w:id="178"/>
    </w:p>
    <w:p w:rsidR="00D27339" w:rsidRPr="00DA0F0F" w:rsidRDefault="00620C39" w:rsidP="00BB2796">
      <w:pPr>
        <w:pStyle w:val="NumberedList"/>
        <w:numPr>
          <w:ilvl w:val="0"/>
          <w:numId w:val="25"/>
        </w:numPr>
        <w:rPr>
          <w:lang w:val="en-US" w:eastAsia="zh-CN"/>
        </w:rPr>
      </w:pPr>
      <w:r w:rsidRPr="00DA0F0F">
        <w:rPr>
          <w:lang w:val="en-US" w:eastAsia="zh-CN"/>
        </w:rPr>
        <w:t xml:space="preserve">Click the icon </w:t>
      </w:r>
      <w:r w:rsidRPr="00466896">
        <w:rPr>
          <w:rStyle w:val="EmphasisedTextChar1"/>
        </w:rPr>
        <w:t>Add new record</w:t>
      </w:r>
      <w:r w:rsidR="00635651">
        <w:t xml:space="preserve">. </w:t>
      </w:r>
    </w:p>
    <w:p w:rsidR="00D27339" w:rsidRPr="00045FBC" w:rsidRDefault="00620C39" w:rsidP="00DA0F0F">
      <w:pPr>
        <w:pStyle w:val="NumberedList"/>
        <w:rPr>
          <w:lang w:val="en-US" w:eastAsia="zh-CN"/>
        </w:rPr>
      </w:pPr>
      <w:r w:rsidRPr="00045FBC">
        <w:rPr>
          <w:lang w:val="en-US" w:eastAsia="zh-CN"/>
        </w:rPr>
        <w:t>The ADD NEW UNIT RECORD wizard opens.</w:t>
      </w:r>
    </w:p>
    <w:p w:rsidR="00AB72A0" w:rsidRPr="00CE340E" w:rsidRDefault="00AB72A0" w:rsidP="00906908">
      <w:pPr>
        <w:rPr>
          <w:rFonts w:ascii="Century Gothic" w:hAnsi="Century Gothic"/>
          <w:szCs w:val="24"/>
          <w:lang w:val="en-US" w:eastAsia="zh-CN"/>
        </w:rPr>
      </w:pPr>
    </w:p>
    <w:p w:rsidR="009D7326" w:rsidRPr="00CE340E" w:rsidRDefault="00D27339" w:rsidP="00906908">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2353945"/>
            <wp:effectExtent l="19050" t="0" r="444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5"/>
                    <a:srcRect/>
                    <a:stretch>
                      <a:fillRect/>
                    </a:stretch>
                  </pic:blipFill>
                  <pic:spPr bwMode="auto">
                    <a:xfrm>
                      <a:off x="0" y="0"/>
                      <a:ext cx="3234055" cy="2353945"/>
                    </a:xfrm>
                    <a:prstGeom prst="rect">
                      <a:avLst/>
                    </a:prstGeom>
                    <a:noFill/>
                    <a:ln w="9525">
                      <a:noFill/>
                      <a:miter lim="800000"/>
                      <a:headEnd/>
                      <a:tailEnd/>
                    </a:ln>
                  </pic:spPr>
                </pic:pic>
              </a:graphicData>
            </a:graphic>
          </wp:inline>
        </w:drawing>
      </w:r>
    </w:p>
    <w:p w:rsidR="00D27339" w:rsidRDefault="00A47917" w:rsidP="00DA0F0F">
      <w:pPr>
        <w:pStyle w:val="L4Heading"/>
      </w:pPr>
      <w:r>
        <w:lastRenderedPageBreak/>
        <w:t>I</w:t>
      </w:r>
      <w:r w:rsidR="00620C39" w:rsidRPr="00620C39">
        <w:t>nput Fields</w:t>
      </w:r>
    </w:p>
    <w:p w:rsidR="00D27339" w:rsidRDefault="00620C39" w:rsidP="00F42C67">
      <w:pPr>
        <w:pStyle w:val="Descriptivelist3"/>
      </w:pPr>
      <w:r w:rsidRPr="00620C39">
        <w:t xml:space="preserve">Code: </w:t>
      </w:r>
      <w:r w:rsidRPr="00620C39">
        <w:tab/>
        <w:t>Input field for the number. The system automatically supplies the next available number.</w:t>
      </w:r>
    </w:p>
    <w:p w:rsidR="00D27339" w:rsidRDefault="00620C39" w:rsidP="00F42C67">
      <w:pPr>
        <w:pStyle w:val="Descriptivelist3"/>
      </w:pPr>
      <w:r w:rsidRPr="00620C39">
        <w:t xml:space="preserve">Unit Name: </w:t>
      </w:r>
      <w:r w:rsidRPr="00620C39">
        <w:tab/>
        <w:t>Input</w:t>
      </w:r>
      <w:r w:rsidR="00F54211">
        <w:t xml:space="preserve"> field for the name of the unit</w:t>
      </w:r>
    </w:p>
    <w:p w:rsidR="00D27339" w:rsidRDefault="00620C39" w:rsidP="00F42C67">
      <w:pPr>
        <w:pStyle w:val="Descriptivelist3"/>
      </w:pPr>
      <w:r w:rsidRPr="00620C39">
        <w:t>Purchase unit:</w:t>
      </w:r>
      <w:r w:rsidRPr="00620C39">
        <w:tab/>
        <w:t>Input field for the purchase unit</w:t>
      </w:r>
      <w:r w:rsidR="004E2802" w:rsidRPr="00620C39">
        <w:fldChar w:fldCharType="begin"/>
      </w:r>
      <w:r w:rsidRPr="00620C39">
        <w:instrText>xe "Purchase unit"</w:instrText>
      </w:r>
      <w:r w:rsidR="004E2802" w:rsidRPr="00620C39">
        <w:fldChar w:fldCharType="end"/>
      </w:r>
    </w:p>
    <w:p w:rsidR="00D27339" w:rsidRDefault="00620C39" w:rsidP="00F42C67">
      <w:pPr>
        <w:pStyle w:val="Descriptivelist3"/>
      </w:pPr>
      <w:r w:rsidRPr="00620C39">
        <w:t>Sale unit:</w:t>
      </w:r>
      <w:r w:rsidRPr="00620C39">
        <w:tab/>
        <w:t>Input field for the sales unit</w:t>
      </w:r>
      <w:r w:rsidR="004E2802" w:rsidRPr="00620C39">
        <w:fldChar w:fldCharType="begin"/>
      </w:r>
      <w:r w:rsidRPr="00620C39">
        <w:instrText>xe "Sales unit"</w:instrText>
      </w:r>
      <w:r w:rsidR="004E2802" w:rsidRPr="00620C39">
        <w:fldChar w:fldCharType="end"/>
      </w:r>
    </w:p>
    <w:p w:rsidR="00D27339" w:rsidRDefault="00620C39" w:rsidP="00F42C67">
      <w:pPr>
        <w:pStyle w:val="Descriptivelist3"/>
      </w:pPr>
      <w:r w:rsidRPr="00620C39">
        <w:t>Relation P/S:</w:t>
      </w:r>
      <w:r w:rsidRPr="00620C39">
        <w:tab/>
        <w:t xml:space="preserve">Input field for the Purchase/Sale </w:t>
      </w:r>
      <w:r w:rsidR="00F54211">
        <w:t>relationship</w:t>
      </w:r>
    </w:p>
    <w:p w:rsidR="00AB72A0" w:rsidRPr="00CE340E" w:rsidRDefault="00AB72A0">
      <w:pPr>
        <w:ind w:left="3969" w:hanging="3969"/>
        <w:rPr>
          <w:rFonts w:ascii="Century Gothic" w:hAnsi="Century Gothic"/>
          <w:b/>
          <w:szCs w:val="24"/>
          <w:lang w:val="en-US" w:eastAsia="zh-CN"/>
        </w:rPr>
      </w:pPr>
    </w:p>
    <w:p w:rsidR="00D27339" w:rsidRDefault="00620C39" w:rsidP="00DA0F0F">
      <w:pPr>
        <w:pStyle w:val="NumberedList"/>
        <w:rPr>
          <w:lang w:val="en-US" w:eastAsia="zh-CN"/>
        </w:rPr>
      </w:pPr>
      <w:r w:rsidRPr="00620C39">
        <w:rPr>
          <w:lang w:val="en-US" w:eastAsia="zh-CN"/>
        </w:rPr>
        <w:t>Define the unit with the necessary data.</w:t>
      </w:r>
    </w:p>
    <w:p w:rsidR="00D27339" w:rsidRDefault="00620C39" w:rsidP="00DA0F0F">
      <w:pPr>
        <w:pStyle w:val="NumberedList"/>
        <w:rPr>
          <w:lang w:val="en-US" w:eastAsia="zh-CN"/>
        </w:rPr>
      </w:pPr>
      <w:r w:rsidRPr="00620C39">
        <w:rPr>
          <w:lang w:val="en-US" w:eastAsia="zh-CN"/>
        </w:rPr>
        <w:t>Save the data by clicking the</w:t>
      </w:r>
      <w:r w:rsidRPr="00620C39">
        <w:rPr>
          <w:b/>
          <w:lang w:val="en-US" w:eastAsia="zh-CN"/>
        </w:rPr>
        <w:t xml:space="preserve"> </w:t>
      </w:r>
      <w:r w:rsidRPr="00466896">
        <w:rPr>
          <w:rStyle w:val="EmphasisedTextChar1"/>
        </w:rPr>
        <w:t>OK</w:t>
      </w:r>
      <w:r w:rsidRPr="00620C39">
        <w:rPr>
          <w:lang w:val="en-US" w:eastAsia="zh-CN"/>
        </w:rPr>
        <w:t xml:space="preserve"> button. </w:t>
      </w:r>
    </w:p>
    <w:p w:rsidR="00AB72A0" w:rsidRPr="00CE340E" w:rsidRDefault="00AB72A0">
      <w:pPr>
        <w:rPr>
          <w:rFonts w:ascii="Century Gothic" w:hAnsi="Century Gothic"/>
          <w:szCs w:val="24"/>
          <w:lang w:val="en-US" w:eastAsia="zh-CN"/>
        </w:rPr>
      </w:pPr>
    </w:p>
    <w:p w:rsidR="00D27339" w:rsidRDefault="00620C39" w:rsidP="00DA0F0F">
      <w:pPr>
        <w:pStyle w:val="L2Heading"/>
      </w:pPr>
      <w:bookmarkStart w:id="179" w:name="_Toc139360675"/>
      <w:bookmarkStart w:id="180" w:name="_Toc290296423"/>
      <w:bookmarkStart w:id="181" w:name="_Toc293582243"/>
      <w:bookmarkStart w:id="182" w:name="_Toc294606868"/>
      <w:bookmarkStart w:id="183" w:name="_Toc294792640"/>
      <w:r w:rsidRPr="00620C39">
        <w:t>Edit unit</w:t>
      </w:r>
      <w:bookmarkEnd w:id="179"/>
      <w:bookmarkEnd w:id="180"/>
      <w:bookmarkEnd w:id="181"/>
      <w:bookmarkEnd w:id="182"/>
      <w:bookmarkEnd w:id="183"/>
    </w:p>
    <w:p w:rsidR="00D27339" w:rsidRDefault="00DF6594" w:rsidP="00BB2796">
      <w:pPr>
        <w:pStyle w:val="NumberedList"/>
        <w:numPr>
          <w:ilvl w:val="0"/>
          <w:numId w:val="26"/>
        </w:numPr>
      </w:pPr>
      <w:r w:rsidRPr="00542BB1">
        <w:t>In the table, select the unit to be edited.</w:t>
      </w:r>
    </w:p>
    <w:p w:rsidR="00D27339" w:rsidRDefault="00DF6594" w:rsidP="00DA0F0F">
      <w:pPr>
        <w:pStyle w:val="NumberedList"/>
      </w:pPr>
      <w:r w:rsidRPr="00542BB1">
        <w:t xml:space="preserve">Click the icon Edit current record. </w:t>
      </w:r>
    </w:p>
    <w:p w:rsidR="00D27339" w:rsidRDefault="00DF6594" w:rsidP="00DA0F0F">
      <w:pPr>
        <w:pStyle w:val="NumberedList"/>
      </w:pPr>
      <w:r w:rsidRPr="00542BB1">
        <w:t>Make the changes.</w:t>
      </w:r>
    </w:p>
    <w:p w:rsidR="00D27339" w:rsidRDefault="00620C39" w:rsidP="00DA0F0F">
      <w:pPr>
        <w:pStyle w:val="NumberedList"/>
        <w:rPr>
          <w:lang w:val="en-US" w:eastAsia="zh-CN"/>
        </w:rPr>
      </w:pPr>
      <w:r w:rsidRPr="00620C39">
        <w:rPr>
          <w:lang w:val="en-US" w:eastAsia="zh-CN"/>
        </w:rPr>
        <w:t xml:space="preserve">Save the changes with the OK button. </w:t>
      </w:r>
    </w:p>
    <w:p w:rsidR="00AB72A0" w:rsidRPr="00CE340E" w:rsidRDefault="00AB72A0">
      <w:pPr>
        <w:rPr>
          <w:rFonts w:ascii="Century Gothic" w:hAnsi="Century Gothic"/>
          <w:szCs w:val="24"/>
          <w:lang w:val="en-US" w:eastAsia="zh-CN"/>
        </w:rPr>
      </w:pPr>
    </w:p>
    <w:p w:rsidR="00D27339" w:rsidRDefault="006B0A35" w:rsidP="00DA0F0F">
      <w:pPr>
        <w:pStyle w:val="L2Heading"/>
      </w:pPr>
      <w:bookmarkStart w:id="184" w:name="_Toc139360676"/>
      <w:bookmarkStart w:id="185" w:name="_Toc290296424"/>
      <w:r>
        <w:rPr>
          <w:highlight w:val="lightGray"/>
        </w:rPr>
        <w:br w:type="page"/>
      </w:r>
      <w:bookmarkStart w:id="186" w:name="_Toc293582244"/>
      <w:bookmarkStart w:id="187" w:name="_Toc294606869"/>
      <w:bookmarkStart w:id="188" w:name="_Toc294792641"/>
      <w:r w:rsidR="00620C39" w:rsidRPr="00620C39">
        <w:lastRenderedPageBreak/>
        <w:t>Delete a unit</w:t>
      </w:r>
      <w:bookmarkEnd w:id="184"/>
      <w:bookmarkEnd w:id="185"/>
      <w:bookmarkEnd w:id="186"/>
      <w:bookmarkEnd w:id="187"/>
      <w:bookmarkEnd w:id="188"/>
    </w:p>
    <w:p w:rsidR="00D27339" w:rsidRDefault="00DF6594" w:rsidP="00BB2796">
      <w:pPr>
        <w:pStyle w:val="NumberedList"/>
        <w:numPr>
          <w:ilvl w:val="0"/>
          <w:numId w:val="27"/>
        </w:numPr>
      </w:pPr>
      <w:r w:rsidRPr="00CE340E">
        <w:t>In the table, select the unit to be deleted.</w:t>
      </w:r>
    </w:p>
    <w:p w:rsidR="00D27339" w:rsidRDefault="00DF6594" w:rsidP="00DA0F0F">
      <w:pPr>
        <w:pStyle w:val="NumberedList"/>
      </w:pPr>
      <w:r w:rsidRPr="00CE340E">
        <w:t xml:space="preserve">Click on the icon </w:t>
      </w:r>
      <w:r w:rsidRPr="00466896">
        <w:rPr>
          <w:rStyle w:val="EmphasisedTextChar1"/>
        </w:rPr>
        <w:t>Delete current record</w:t>
      </w:r>
      <w:r w:rsidRPr="00CE340E">
        <w:t>.</w:t>
      </w:r>
      <w:r>
        <w:t xml:space="preserve"> </w:t>
      </w:r>
    </w:p>
    <w:p w:rsidR="004606CB" w:rsidRDefault="004606CB"/>
    <w:tbl>
      <w:tblPr>
        <w:tblW w:w="0" w:type="auto"/>
        <w:tblLook w:val="01E0"/>
      </w:tblPr>
      <w:tblGrid>
        <w:gridCol w:w="5302"/>
        <w:gridCol w:w="3941"/>
      </w:tblGrid>
      <w:tr w:rsidR="00AB72A0" w:rsidRPr="00CE340E" w:rsidTr="004606CB">
        <w:tc>
          <w:tcPr>
            <w:tcW w:w="5302" w:type="dxa"/>
          </w:tcPr>
          <w:p w:rsidR="00B50075" w:rsidRPr="00CE340E" w:rsidRDefault="002B59E2">
            <w:pPr>
              <w:rPr>
                <w:rFonts w:ascii="Century Gothic" w:hAnsi="Century Gothic"/>
                <w:szCs w:val="24"/>
                <w:lang w:val="en-US" w:eastAsia="zh-CN"/>
              </w:rPr>
            </w:pPr>
            <w:r w:rsidRPr="00CE340E">
              <w:rPr>
                <w:rFonts w:ascii="Century Gothic" w:hAnsi="Century Gothic"/>
                <w:szCs w:val="24"/>
              </w:rPr>
              <w:object w:dxaOrig="5376" w:dyaOrig="3900">
                <v:shape id="_x0000_i1037" type="#_x0000_t75" style="width:253.9pt;height:184.4pt" o:ole="">
                  <v:imagedata r:id="rId86" o:title=""/>
                </v:shape>
                <o:OLEObject Type="Embed" ProgID="PBrush" ShapeID="_x0000_i1037" DrawAspect="Content" ObjectID="_1401535086" r:id="rId87"/>
              </w:object>
            </w:r>
          </w:p>
        </w:tc>
        <w:tc>
          <w:tcPr>
            <w:tcW w:w="3986" w:type="dxa"/>
          </w:tcPr>
          <w:p w:rsidR="00D27339" w:rsidRDefault="00D27339">
            <w:pPr>
              <w:ind w:left="360"/>
              <w:jc w:val="both"/>
              <w:rPr>
                <w:rFonts w:ascii="Century Gothic" w:hAnsi="Century Gothic"/>
                <w:szCs w:val="24"/>
                <w:lang w:val="en-US" w:eastAsia="zh-CN"/>
              </w:rPr>
            </w:pPr>
          </w:p>
        </w:tc>
      </w:tr>
    </w:tbl>
    <w:p w:rsidR="00542BB1" w:rsidRDefault="00542BB1">
      <w:pPr>
        <w:rPr>
          <w:rFonts w:ascii="Century Gothic" w:hAnsi="Century Gothic"/>
          <w:szCs w:val="24"/>
          <w:lang w:val="en-US" w:eastAsia="zh-CN"/>
        </w:rPr>
      </w:pPr>
    </w:p>
    <w:p w:rsidR="007B11D4" w:rsidRDefault="007B11D4">
      <w:pPr>
        <w:rPr>
          <w:rFonts w:ascii="Century Gothic" w:hAnsi="Century Gothic"/>
          <w:szCs w:val="24"/>
          <w:lang w:val="en-US" w:eastAsia="zh-CN"/>
        </w:rPr>
      </w:pPr>
    </w:p>
    <w:p w:rsidR="00D27339" w:rsidRDefault="00542BB1" w:rsidP="00DA0F0F">
      <w:pPr>
        <w:pStyle w:val="NumberedList"/>
      </w:pPr>
      <w:r w:rsidRPr="00CE340E">
        <w:t>The DELETE window opens (to the side).</w:t>
      </w:r>
    </w:p>
    <w:p w:rsidR="00D27339" w:rsidRDefault="00542BB1" w:rsidP="00DA0F0F">
      <w:pPr>
        <w:pStyle w:val="NumberedList"/>
      </w:pPr>
      <w:r w:rsidRPr="00CE340E">
        <w:t>Be sure that this is the unit that you wish to delete and click the button</w:t>
      </w:r>
      <w:r w:rsidRPr="006B0A35">
        <w:rPr>
          <w:b/>
        </w:rPr>
        <w:t xml:space="preserve"> </w:t>
      </w:r>
      <w:r w:rsidRPr="00466896">
        <w:rPr>
          <w:rStyle w:val="EmphasisedTextChar1"/>
        </w:rPr>
        <w:t>Delete</w:t>
      </w:r>
      <w:r w:rsidRPr="00CE340E">
        <w:t>. If you do not wish to delete the unit, close the window with the</w:t>
      </w:r>
      <w:r w:rsidRPr="006B0A35">
        <w:rPr>
          <w:b/>
        </w:rPr>
        <w:t xml:space="preserve"> </w:t>
      </w:r>
      <w:r w:rsidRPr="00466896">
        <w:rPr>
          <w:rStyle w:val="EmphasisedTextChar1"/>
        </w:rPr>
        <w:t>Cancel</w:t>
      </w:r>
      <w:r w:rsidRPr="00CE340E">
        <w:t xml:space="preserve"> button.</w:t>
      </w:r>
    </w:p>
    <w:p w:rsidR="00D27339" w:rsidRDefault="005C4F4D">
      <w:r w:rsidRPr="0041404C">
        <w:t xml:space="preserve"> </w:t>
      </w:r>
    </w:p>
    <w:p w:rsidR="00D27339" w:rsidRDefault="00620C39" w:rsidP="00DA0F0F">
      <w:pPr>
        <w:pStyle w:val="L1Heading"/>
      </w:pPr>
      <w:bookmarkStart w:id="189" w:name="_Toc290296425"/>
      <w:bookmarkStart w:id="190" w:name="_Toc139360677"/>
      <w:bookmarkStart w:id="191" w:name="_Toc293582245"/>
      <w:bookmarkStart w:id="192" w:name="_Toc294606870"/>
      <w:bookmarkStart w:id="193" w:name="_Toc294792642"/>
      <w:r w:rsidRPr="00620C39">
        <w:lastRenderedPageBreak/>
        <w:t>Famil</w:t>
      </w:r>
      <w:r w:rsidR="00066B89" w:rsidRPr="0041404C">
        <w:t>ies</w:t>
      </w:r>
      <w:bookmarkEnd w:id="189"/>
      <w:bookmarkEnd w:id="190"/>
      <w:bookmarkEnd w:id="191"/>
      <w:bookmarkEnd w:id="192"/>
      <w:bookmarkEnd w:id="193"/>
    </w:p>
    <w:p w:rsidR="00D27339" w:rsidRDefault="00620C39" w:rsidP="006D7A57">
      <w:pPr>
        <w:pStyle w:val="BodyTextII"/>
        <w:rPr>
          <w:lang w:val="en-ZA" w:eastAsia="ru-RU"/>
        </w:rPr>
      </w:pPr>
      <w:r w:rsidRPr="00620C39">
        <w:rPr>
          <w:lang w:val="en-ZA" w:eastAsia="ru-RU"/>
        </w:rPr>
        <w:t>The family is a logical sub-</w:t>
      </w:r>
      <w:r w:rsidRPr="006D7A57">
        <w:t>categorization which is specially utilized in the Pro Shop in order to provide a multi-leve</w:t>
      </w:r>
      <w:r w:rsidRPr="00620C39">
        <w:rPr>
          <w:lang w:val="en-ZA" w:eastAsia="ru-RU"/>
        </w:rPr>
        <w:t xml:space="preserve">l sub categorization. </w:t>
      </w:r>
      <w:r w:rsidR="004E2802" w:rsidRPr="00620C39">
        <w:rPr>
          <w:lang w:val="en-ZA" w:eastAsia="ru-RU"/>
        </w:rPr>
        <w:fldChar w:fldCharType="begin"/>
      </w:r>
      <w:r w:rsidRPr="00620C39">
        <w:rPr>
          <w:lang w:val="en-ZA" w:eastAsia="ru-RU"/>
        </w:rPr>
        <w:instrText>xe "Family"</w:instrText>
      </w:r>
      <w:r w:rsidR="004E2802" w:rsidRPr="00620C39">
        <w:rPr>
          <w:lang w:val="en-ZA" w:eastAsia="ru-RU"/>
        </w:rPr>
        <w:fldChar w:fldCharType="end"/>
      </w:r>
    </w:p>
    <w:p w:rsidR="00AB72A0" w:rsidRPr="00CE340E" w:rsidRDefault="00AB72A0">
      <w:pPr>
        <w:rPr>
          <w:rFonts w:ascii="Century Gothic" w:hAnsi="Century Gothic"/>
          <w:szCs w:val="24"/>
          <w:lang w:val="en-US" w:eastAsia="zh-CN"/>
        </w:rPr>
      </w:pPr>
    </w:p>
    <w:p w:rsidR="00713550"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8"/>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21BBD" w:rsidRDefault="00A21BBD" w:rsidP="003A4C8C"/>
    <w:p w:rsidR="00D27339" w:rsidRDefault="00620C39" w:rsidP="006D7A57">
      <w:pPr>
        <w:pStyle w:val="L4Heading"/>
      </w:pPr>
      <w:r w:rsidRPr="00620C39">
        <w:t>Input Fields</w:t>
      </w:r>
    </w:p>
    <w:p w:rsidR="00D27339" w:rsidRDefault="00620C39" w:rsidP="00F42C67">
      <w:pPr>
        <w:pStyle w:val="Descriptivelist3"/>
      </w:pPr>
      <w:r w:rsidRPr="00620C39">
        <w:t>Selection field</w:t>
      </w:r>
      <w:r w:rsidRPr="00620C39">
        <w:tab/>
      </w:r>
      <w:r w:rsidRPr="00620C39">
        <w:tab/>
      </w:r>
      <w:r w:rsidRPr="00620C39">
        <w:tab/>
        <w:t>Selection field for the c</w:t>
      </w:r>
      <w:r w:rsidR="00F54211">
        <w:t>ategory used to filter the list</w:t>
      </w:r>
    </w:p>
    <w:p w:rsidR="00D27339" w:rsidRDefault="00620C39" w:rsidP="00F42C67">
      <w:pPr>
        <w:pStyle w:val="Descriptivelist3"/>
      </w:pPr>
      <w:r w:rsidRPr="00620C39">
        <w:t>Input field</w:t>
      </w:r>
      <w:r w:rsidRPr="00620C39">
        <w:tab/>
      </w:r>
      <w:r w:rsidRPr="00620C39">
        <w:tab/>
      </w:r>
      <w:r w:rsidRPr="00620C39">
        <w:tab/>
        <w:t>Input field for the</w:t>
      </w:r>
      <w:r w:rsidR="00F54211">
        <w:t xml:space="preserve"> topic used to filter the list</w:t>
      </w:r>
    </w:p>
    <w:p w:rsidR="00AB72A0" w:rsidRPr="00CE340E" w:rsidRDefault="00AB72A0">
      <w:pPr>
        <w:rPr>
          <w:rFonts w:ascii="Century Gothic" w:hAnsi="Century Gothic"/>
          <w:szCs w:val="24"/>
          <w:lang w:val="en-US" w:eastAsia="zh-CN"/>
        </w:rPr>
      </w:pPr>
    </w:p>
    <w:p w:rsidR="00FA33EE" w:rsidRPr="00FA33EE" w:rsidRDefault="00FA33EE"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194" w:name="_Toc293582246"/>
      <w:bookmarkStart w:id="195" w:name="_Toc294606702"/>
      <w:bookmarkStart w:id="196" w:name="_Toc294606871"/>
      <w:bookmarkStart w:id="197" w:name="_Toc294607040"/>
      <w:bookmarkStart w:id="198" w:name="_Toc139360678"/>
      <w:bookmarkStart w:id="199" w:name="_Toc290296426"/>
      <w:bookmarkEnd w:id="194"/>
      <w:bookmarkEnd w:id="195"/>
      <w:bookmarkEnd w:id="196"/>
      <w:bookmarkEnd w:id="197"/>
    </w:p>
    <w:p w:rsidR="00D27339" w:rsidRDefault="00620C39" w:rsidP="006D7A57">
      <w:pPr>
        <w:pStyle w:val="L2Heading"/>
      </w:pPr>
      <w:bookmarkStart w:id="200" w:name="_Toc293582247"/>
      <w:bookmarkStart w:id="201" w:name="_Toc294606872"/>
      <w:bookmarkStart w:id="202" w:name="_Toc294792643"/>
      <w:r w:rsidRPr="00620C39">
        <w:t>Add a new family</w:t>
      </w:r>
      <w:bookmarkEnd w:id="198"/>
      <w:bookmarkEnd w:id="199"/>
      <w:bookmarkEnd w:id="200"/>
      <w:bookmarkEnd w:id="201"/>
      <w:bookmarkEnd w:id="202"/>
    </w:p>
    <w:p w:rsidR="00D27339" w:rsidRDefault="00DF6594" w:rsidP="00BB2796">
      <w:pPr>
        <w:pStyle w:val="NumberedList"/>
        <w:numPr>
          <w:ilvl w:val="0"/>
          <w:numId w:val="28"/>
        </w:numPr>
      </w:pPr>
      <w:r w:rsidRPr="00CE340E">
        <w:t xml:space="preserve">Click the icon </w:t>
      </w:r>
      <w:r w:rsidRPr="003A4C8C">
        <w:t>Add new record</w:t>
      </w:r>
      <w:r w:rsidRPr="00CE340E">
        <w:t>.</w:t>
      </w:r>
      <w:r>
        <w:t xml:space="preserve"> </w:t>
      </w:r>
      <w:r w:rsidR="00D27339">
        <w:rPr>
          <w:noProof/>
          <w:lang w:val="en-ZA" w:eastAsia="en-ZA"/>
        </w:rPr>
        <w:drawing>
          <wp:inline distT="0" distB="0" distL="0" distR="0">
            <wp:extent cx="220345" cy="203200"/>
            <wp:effectExtent l="19050" t="0" r="825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7"/>
                    <a:srcRect/>
                    <a:stretch>
                      <a:fillRect/>
                    </a:stretch>
                  </pic:blipFill>
                  <pic:spPr bwMode="auto">
                    <a:xfrm>
                      <a:off x="0" y="0"/>
                      <a:ext cx="220345" cy="203200"/>
                    </a:xfrm>
                    <a:prstGeom prst="rect">
                      <a:avLst/>
                    </a:prstGeom>
                    <a:noFill/>
                    <a:ln w="9525">
                      <a:noFill/>
                      <a:miter lim="800000"/>
                      <a:headEnd/>
                      <a:tailEnd/>
                    </a:ln>
                  </pic:spPr>
                </pic:pic>
              </a:graphicData>
            </a:graphic>
          </wp:inline>
        </w:drawing>
      </w:r>
    </w:p>
    <w:p w:rsidR="00D27339" w:rsidRPr="00045FBC" w:rsidRDefault="00620C39" w:rsidP="006D7A57">
      <w:pPr>
        <w:pStyle w:val="NumberedList"/>
        <w:rPr>
          <w:lang w:val="en-US" w:eastAsia="zh-CN"/>
        </w:rPr>
      </w:pPr>
      <w:r w:rsidRPr="00045FBC">
        <w:rPr>
          <w:lang w:val="en-US" w:eastAsia="zh-CN"/>
        </w:rPr>
        <w:t>The ADD NEW FAMILY RECORD wizard opens.</w:t>
      </w:r>
    </w:p>
    <w:p w:rsidR="00542BB1" w:rsidRDefault="00542BB1">
      <w:pPr>
        <w:rPr>
          <w:rFonts w:ascii="Century Gothic" w:hAnsi="Century Gothic"/>
          <w:szCs w:val="24"/>
          <w:lang w:val="en-US" w:eastAsia="zh-CN"/>
        </w:rPr>
      </w:pPr>
    </w:p>
    <w:p w:rsidR="00542BB1" w:rsidRDefault="00542BB1">
      <w:pPr>
        <w:rPr>
          <w:rFonts w:ascii="Century Gothic" w:hAnsi="Century Gothic"/>
          <w:szCs w:val="24"/>
          <w:lang w:val="en-US" w:eastAsia="zh-CN"/>
        </w:rPr>
      </w:pPr>
    </w:p>
    <w:p w:rsidR="00542BB1" w:rsidRPr="00CE340E" w:rsidRDefault="00542BB1">
      <w:pPr>
        <w:rPr>
          <w:rFonts w:ascii="Century Gothic" w:hAnsi="Century Gothic"/>
          <w:szCs w:val="24"/>
          <w:lang w:val="en-US" w:eastAsia="zh-CN"/>
        </w:rPr>
      </w:pPr>
    </w:p>
    <w:p w:rsidR="00AB7CCF" w:rsidRDefault="00AB7CCF" w:rsidP="00906908">
      <w:pPr>
        <w:rPr>
          <w:rFonts w:ascii="Century Gothic" w:hAnsi="Century Gothic"/>
          <w:szCs w:val="24"/>
          <w:lang w:val="en-US" w:eastAsia="zh-CN"/>
        </w:rPr>
      </w:pPr>
    </w:p>
    <w:p w:rsidR="00AB7CCF" w:rsidRDefault="00AB7CCF" w:rsidP="00906908">
      <w:pPr>
        <w:rPr>
          <w:rFonts w:ascii="Century Gothic" w:hAnsi="Century Gothic"/>
          <w:szCs w:val="24"/>
          <w:lang w:val="en-US" w:eastAsia="zh-CN"/>
        </w:rPr>
      </w:pPr>
    </w:p>
    <w:p w:rsidR="00AB7CCF" w:rsidRDefault="00AB7CCF" w:rsidP="00906908">
      <w:pPr>
        <w:rPr>
          <w:rFonts w:ascii="Century Gothic" w:hAnsi="Century Gothic"/>
          <w:szCs w:val="24"/>
          <w:lang w:val="en-US" w:eastAsia="zh-CN"/>
        </w:rPr>
      </w:pPr>
    </w:p>
    <w:p w:rsidR="00AB7CCF" w:rsidRDefault="00AB7CCF" w:rsidP="00906908">
      <w:pPr>
        <w:rPr>
          <w:rFonts w:ascii="Century Gothic" w:hAnsi="Century Gothic"/>
          <w:szCs w:val="24"/>
          <w:lang w:val="en-US" w:eastAsia="zh-CN"/>
        </w:rPr>
      </w:pPr>
    </w:p>
    <w:p w:rsidR="00AB72A0" w:rsidRPr="00CE340E" w:rsidRDefault="00AB72A0" w:rsidP="00906908">
      <w:pPr>
        <w:rPr>
          <w:rFonts w:ascii="Century Gothic" w:hAnsi="Century Gothic"/>
          <w:szCs w:val="24"/>
          <w:lang w:val="en-US" w:eastAsia="zh-CN"/>
        </w:rPr>
      </w:pPr>
    </w:p>
    <w:p w:rsidR="00713550" w:rsidRPr="00CE340E" w:rsidRDefault="00D27339" w:rsidP="00906908">
      <w:pPr>
        <w:rPr>
          <w:rFonts w:ascii="Century Gothic" w:hAnsi="Century Gothic"/>
          <w:szCs w:val="24"/>
          <w:lang w:val="en-US" w:eastAsia="zh-CN"/>
        </w:rPr>
      </w:pPr>
      <w:r>
        <w:rPr>
          <w:rFonts w:ascii="Century Gothic" w:hAnsi="Century Gothic"/>
          <w:noProof/>
          <w:szCs w:val="24"/>
          <w:lang w:val="en-ZA" w:eastAsia="en-ZA"/>
        </w:rPr>
        <w:lastRenderedPageBreak/>
        <w:drawing>
          <wp:inline distT="0" distB="0" distL="0" distR="0">
            <wp:extent cx="3234055" cy="1760855"/>
            <wp:effectExtent l="19050" t="0" r="444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9"/>
                    <a:srcRect/>
                    <a:stretch>
                      <a:fillRect/>
                    </a:stretch>
                  </pic:blipFill>
                  <pic:spPr bwMode="auto">
                    <a:xfrm>
                      <a:off x="0" y="0"/>
                      <a:ext cx="3234055" cy="1760855"/>
                    </a:xfrm>
                    <a:prstGeom prst="rect">
                      <a:avLst/>
                    </a:prstGeom>
                    <a:noFill/>
                    <a:ln w="9525">
                      <a:noFill/>
                      <a:miter lim="800000"/>
                      <a:headEnd/>
                      <a:tailEnd/>
                    </a:ln>
                  </pic:spPr>
                </pic:pic>
              </a:graphicData>
            </a:graphic>
          </wp:inline>
        </w:drawing>
      </w:r>
    </w:p>
    <w:p w:rsidR="00800196" w:rsidRPr="00CE340E" w:rsidRDefault="00800196">
      <w:pPr>
        <w:rPr>
          <w:rFonts w:ascii="Century Gothic" w:hAnsi="Century Gothic"/>
          <w:szCs w:val="24"/>
          <w:lang w:val="en-US" w:eastAsia="zh-CN"/>
        </w:rPr>
      </w:pPr>
    </w:p>
    <w:p w:rsidR="00D27339" w:rsidRDefault="00620C39" w:rsidP="006D7A57">
      <w:pPr>
        <w:pStyle w:val="L4Heading"/>
      </w:pPr>
      <w:r w:rsidRPr="00620C39">
        <w:t>Input Fields</w:t>
      </w:r>
    </w:p>
    <w:p w:rsidR="00D27339" w:rsidRDefault="00620C39" w:rsidP="00F42C67">
      <w:pPr>
        <w:pStyle w:val="Descriptivelist3"/>
      </w:pPr>
      <w:r w:rsidRPr="00620C39">
        <w:t xml:space="preserve">Internal Key: </w:t>
      </w:r>
      <w:r w:rsidRPr="00620C39">
        <w:tab/>
        <w:t>Input field for the number. The system automatically supplies the next available number.</w:t>
      </w:r>
    </w:p>
    <w:p w:rsidR="00D27339" w:rsidRDefault="00620C39" w:rsidP="00F42C67">
      <w:pPr>
        <w:pStyle w:val="Descriptivelist3"/>
      </w:pPr>
      <w:r w:rsidRPr="00620C39">
        <w:t xml:space="preserve">Short name: </w:t>
      </w:r>
      <w:r w:rsidRPr="00620C39">
        <w:tab/>
        <w:t>Input field fo</w:t>
      </w:r>
      <w:r w:rsidR="00F54211">
        <w:t>r the short name of the family</w:t>
      </w:r>
    </w:p>
    <w:p w:rsidR="00D27339" w:rsidRDefault="00620C39" w:rsidP="00F42C67">
      <w:pPr>
        <w:pStyle w:val="Descriptivelist3"/>
      </w:pPr>
      <w:r w:rsidRPr="00620C39">
        <w:t xml:space="preserve">Name: </w:t>
      </w:r>
      <w:r w:rsidRPr="00620C39">
        <w:tab/>
        <w:t>Input f</w:t>
      </w:r>
      <w:r w:rsidR="00F54211">
        <w:t>ield for the name of the family</w:t>
      </w:r>
    </w:p>
    <w:p w:rsidR="00AB72A0" w:rsidRPr="00CE340E" w:rsidRDefault="00AB72A0">
      <w:pPr>
        <w:rPr>
          <w:rFonts w:ascii="Century Gothic" w:hAnsi="Century Gothic"/>
          <w:b/>
          <w:szCs w:val="24"/>
          <w:lang w:val="en-US" w:eastAsia="zh-CN"/>
        </w:rPr>
      </w:pPr>
    </w:p>
    <w:p w:rsidR="00D27339" w:rsidRDefault="00620C39" w:rsidP="00BE4480">
      <w:pPr>
        <w:pStyle w:val="NumberedList"/>
        <w:rPr>
          <w:lang w:val="en-US" w:eastAsia="zh-CN"/>
        </w:rPr>
      </w:pPr>
      <w:r w:rsidRPr="00620C39">
        <w:rPr>
          <w:lang w:val="en-US" w:eastAsia="zh-CN"/>
        </w:rPr>
        <w:t xml:space="preserve">Define the family with the necessary data and save your entries by clicking the button </w:t>
      </w:r>
      <w:r w:rsidRPr="00466896">
        <w:rPr>
          <w:rStyle w:val="EmphasisedTextChar1"/>
        </w:rPr>
        <w:t>OK</w:t>
      </w:r>
      <w:r w:rsidRPr="00620C39">
        <w:rPr>
          <w:lang w:val="en-US" w:eastAsia="zh-CN"/>
        </w:rPr>
        <w:t xml:space="preserve">. </w:t>
      </w:r>
    </w:p>
    <w:p w:rsidR="00AB72A0" w:rsidRPr="00CE340E" w:rsidRDefault="00AB72A0">
      <w:pPr>
        <w:rPr>
          <w:rFonts w:ascii="Century Gothic" w:hAnsi="Century Gothic"/>
          <w:szCs w:val="24"/>
          <w:lang w:val="en-US" w:eastAsia="zh-CN"/>
        </w:rPr>
      </w:pPr>
    </w:p>
    <w:p w:rsidR="00D27339" w:rsidRDefault="00620C39" w:rsidP="00BE4480">
      <w:pPr>
        <w:pStyle w:val="L2Heading"/>
      </w:pPr>
      <w:bookmarkStart w:id="203" w:name="_Toc139360679"/>
      <w:bookmarkStart w:id="204" w:name="_Toc290296427"/>
      <w:bookmarkStart w:id="205" w:name="_Toc293582248"/>
      <w:bookmarkStart w:id="206" w:name="_Toc294606873"/>
      <w:bookmarkStart w:id="207" w:name="_Toc294792644"/>
      <w:r w:rsidRPr="00BE4480">
        <w:t>Edit</w:t>
      </w:r>
      <w:r w:rsidRPr="00620C39">
        <w:t xml:space="preserve"> family</w:t>
      </w:r>
      <w:bookmarkEnd w:id="203"/>
      <w:bookmarkEnd w:id="204"/>
      <w:bookmarkEnd w:id="205"/>
      <w:bookmarkEnd w:id="206"/>
      <w:bookmarkEnd w:id="207"/>
    </w:p>
    <w:p w:rsidR="00D27339" w:rsidRDefault="00FE06AB" w:rsidP="00BB2796">
      <w:pPr>
        <w:pStyle w:val="NumberedList"/>
        <w:numPr>
          <w:ilvl w:val="0"/>
          <w:numId w:val="29"/>
        </w:numPr>
      </w:pPr>
      <w:r>
        <w:t>In the list, select the family to edit and click on the Edit current record icon.</w:t>
      </w:r>
    </w:p>
    <w:p w:rsidR="00D27339" w:rsidRDefault="00FE06AB" w:rsidP="00BE4480">
      <w:pPr>
        <w:pStyle w:val="NumberedList"/>
      </w:pPr>
      <w:r>
        <w:t>Make the changes and save them with the OK button.</w:t>
      </w:r>
    </w:p>
    <w:p w:rsidR="00AB72A0" w:rsidRPr="00CE340E" w:rsidRDefault="00AB72A0">
      <w:pPr>
        <w:rPr>
          <w:rFonts w:ascii="Century Gothic" w:hAnsi="Century Gothic"/>
          <w:szCs w:val="24"/>
          <w:lang w:val="en-US" w:eastAsia="zh-CN"/>
        </w:rPr>
      </w:pPr>
    </w:p>
    <w:p w:rsidR="00D27339" w:rsidRDefault="00620C39" w:rsidP="00BE4480">
      <w:pPr>
        <w:pStyle w:val="L2Heading"/>
      </w:pPr>
      <w:bookmarkStart w:id="208" w:name="_Toc139360680"/>
      <w:bookmarkStart w:id="209" w:name="_Toc290296428"/>
      <w:bookmarkStart w:id="210" w:name="_Toc293582249"/>
      <w:bookmarkStart w:id="211" w:name="_Toc294606874"/>
      <w:bookmarkStart w:id="212" w:name="_Toc294792645"/>
      <w:r w:rsidRPr="00620C39">
        <w:t>Delete a family</w:t>
      </w:r>
      <w:bookmarkEnd w:id="208"/>
      <w:bookmarkEnd w:id="209"/>
      <w:bookmarkEnd w:id="210"/>
      <w:bookmarkEnd w:id="211"/>
      <w:bookmarkEnd w:id="212"/>
    </w:p>
    <w:p w:rsidR="00D27339" w:rsidRDefault="00FE06AB" w:rsidP="00BB2796">
      <w:pPr>
        <w:pStyle w:val="NumberedList"/>
        <w:numPr>
          <w:ilvl w:val="0"/>
          <w:numId w:val="30"/>
        </w:numPr>
      </w:pPr>
      <w:r>
        <w:t>In the table, select the family to be deleted.</w:t>
      </w:r>
    </w:p>
    <w:p w:rsidR="00D27339" w:rsidRDefault="00FE06AB" w:rsidP="00BE4480">
      <w:pPr>
        <w:pStyle w:val="NumberedList"/>
      </w:pPr>
      <w:r>
        <w:t>Click on the icon Delete current record.</w:t>
      </w:r>
    </w:p>
    <w:p w:rsidR="00BE4480" w:rsidRDefault="00BE4480" w:rsidP="00BE4480">
      <w:pPr>
        <w:pStyle w:val="BodyTextII"/>
      </w:pPr>
    </w:p>
    <w:p w:rsidR="00D27339" w:rsidRDefault="00FE06AB" w:rsidP="00BE4480">
      <w:pPr>
        <w:pStyle w:val="BodyTextII"/>
      </w:pPr>
      <w:r>
        <w:t>The DELETE window opens.</w:t>
      </w:r>
    </w:p>
    <w:p w:rsidR="00AB72A0" w:rsidRDefault="00AB72A0">
      <w:pPr>
        <w:jc w:val="both"/>
        <w:rPr>
          <w:rFonts w:ascii="Century Gothic" w:hAnsi="Century Gothic"/>
          <w:szCs w:val="24"/>
          <w:lang w:val="en-US" w:eastAsia="zh-CN"/>
        </w:rPr>
      </w:pPr>
    </w:p>
    <w:p w:rsidR="00FE06AB" w:rsidRDefault="00FE06AB">
      <w:pPr>
        <w:jc w:val="both"/>
        <w:rPr>
          <w:rFonts w:ascii="Century Gothic" w:hAnsi="Century Gothic"/>
          <w:szCs w:val="24"/>
          <w:lang w:val="en-US" w:eastAsia="zh-CN"/>
        </w:rPr>
      </w:pPr>
    </w:p>
    <w:p w:rsidR="00FE06AB" w:rsidRDefault="00FE06AB">
      <w:pPr>
        <w:jc w:val="both"/>
        <w:rPr>
          <w:rFonts w:ascii="Century Gothic" w:hAnsi="Century Gothic"/>
          <w:szCs w:val="24"/>
          <w:lang w:val="en-US" w:eastAsia="zh-CN"/>
        </w:rPr>
      </w:pPr>
    </w:p>
    <w:p w:rsidR="002D1C70" w:rsidRDefault="002D1C70">
      <w:pPr>
        <w:jc w:val="both"/>
        <w:rPr>
          <w:rFonts w:ascii="Century Gothic" w:hAnsi="Century Gothic"/>
          <w:szCs w:val="24"/>
          <w:lang w:val="en-US" w:eastAsia="zh-CN"/>
        </w:rPr>
      </w:pPr>
    </w:p>
    <w:p w:rsidR="00FE06AB" w:rsidRPr="00CE340E" w:rsidRDefault="00FE06AB">
      <w:pPr>
        <w:jc w:val="both"/>
        <w:rPr>
          <w:rFonts w:ascii="Century Gothic" w:hAnsi="Century Gothic"/>
          <w:szCs w:val="24"/>
          <w:lang w:val="en-US" w:eastAsia="zh-CN"/>
        </w:rPr>
      </w:pPr>
    </w:p>
    <w:p w:rsidR="00D27339" w:rsidRDefault="00D27339">
      <w:r>
        <w:rPr>
          <w:noProof/>
          <w:lang w:val="en-ZA" w:eastAsia="en-ZA"/>
        </w:rPr>
        <w:drawing>
          <wp:inline distT="0" distB="0" distL="0" distR="0">
            <wp:extent cx="3234055" cy="1795145"/>
            <wp:effectExtent l="19050" t="0" r="444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0"/>
                    <a:srcRect/>
                    <a:stretch>
                      <a:fillRect/>
                    </a:stretch>
                  </pic:blipFill>
                  <pic:spPr bwMode="auto">
                    <a:xfrm>
                      <a:off x="0" y="0"/>
                      <a:ext cx="3234055" cy="1795145"/>
                    </a:xfrm>
                    <a:prstGeom prst="rect">
                      <a:avLst/>
                    </a:prstGeom>
                    <a:noFill/>
                    <a:ln w="9525">
                      <a:noFill/>
                      <a:miter lim="800000"/>
                      <a:headEnd/>
                      <a:tailEnd/>
                    </a:ln>
                  </pic:spPr>
                </pic:pic>
              </a:graphicData>
            </a:graphic>
          </wp:inline>
        </w:drawing>
      </w:r>
    </w:p>
    <w:p w:rsidR="00A21BBD" w:rsidRDefault="00A21BBD"/>
    <w:p w:rsidR="00D27339" w:rsidRDefault="00D27339">
      <w:pPr>
        <w:rPr>
          <w:rFonts w:ascii="Century Gothic" w:hAnsi="Century Gothic"/>
          <w:szCs w:val="22"/>
          <w:lang w:val="en-US" w:eastAsia="zh-CN"/>
        </w:rPr>
      </w:pPr>
    </w:p>
    <w:p w:rsidR="00D27339" w:rsidRDefault="00620C39" w:rsidP="00BE4480">
      <w:pPr>
        <w:pStyle w:val="NumberedList"/>
        <w:rPr>
          <w:lang w:val="en-US" w:eastAsia="zh-CN"/>
        </w:rPr>
      </w:pPr>
      <w:r w:rsidRPr="00620C39">
        <w:rPr>
          <w:lang w:val="en-US" w:eastAsia="zh-CN"/>
        </w:rPr>
        <w:t xml:space="preserve">Be sure that this is the family that you wish to delete. Then click on the </w:t>
      </w:r>
      <w:r w:rsidRPr="00620C39">
        <w:t>Delete</w:t>
      </w:r>
      <w:r w:rsidRPr="00620C39">
        <w:rPr>
          <w:lang w:val="en-US" w:eastAsia="zh-CN"/>
        </w:rPr>
        <w:t xml:space="preserve"> button. If you do not wish to delete the family, close the window with the Cancel button.</w:t>
      </w:r>
    </w:p>
    <w:p w:rsidR="00AB72A0" w:rsidRPr="00CE340E" w:rsidRDefault="00AB72A0" w:rsidP="00045FBC">
      <w:pPr>
        <w:rPr>
          <w:lang w:val="en-US" w:eastAsia="zh-CN"/>
        </w:rPr>
      </w:pPr>
    </w:p>
    <w:p w:rsidR="00D27339" w:rsidRDefault="00620C39" w:rsidP="00BE4480">
      <w:pPr>
        <w:pStyle w:val="BodyTextII"/>
        <w:rPr>
          <w:lang w:val="en-ZA" w:eastAsia="ru-RU"/>
        </w:rPr>
      </w:pPr>
      <w:r w:rsidRPr="00BE4480">
        <w:rPr>
          <w:rStyle w:val="EmphasisedTextChar1"/>
        </w:rPr>
        <w:t>NOTE!</w:t>
      </w:r>
      <w:r w:rsidRPr="00620C39">
        <w:rPr>
          <w:lang w:val="en-ZA" w:eastAsia="ru-RU"/>
        </w:rPr>
        <w:t xml:space="preserve"> A family can only be deleted if it is not used in the article database and does not have a sub-family.</w:t>
      </w:r>
    </w:p>
    <w:p w:rsidR="00AB72A0" w:rsidRPr="00CE340E" w:rsidRDefault="00AB72A0">
      <w:pPr>
        <w:rPr>
          <w:rFonts w:ascii="Century Gothic" w:hAnsi="Century Gothic"/>
          <w:szCs w:val="24"/>
          <w:lang w:val="en-US" w:eastAsia="zh-CN"/>
        </w:rPr>
      </w:pPr>
    </w:p>
    <w:p w:rsidR="00D27339" w:rsidRDefault="00B96049">
      <w:r>
        <w:br w:type="page"/>
      </w:r>
    </w:p>
    <w:p w:rsidR="00D27339" w:rsidRDefault="00620C39" w:rsidP="00BE4480">
      <w:pPr>
        <w:pStyle w:val="L1Heading"/>
      </w:pPr>
      <w:bookmarkStart w:id="213" w:name="_Toc139360681"/>
      <w:bookmarkStart w:id="214" w:name="_Toc290296429"/>
      <w:bookmarkStart w:id="215" w:name="_Toc293582250"/>
      <w:bookmarkStart w:id="216" w:name="_Toc294606875"/>
      <w:bookmarkStart w:id="217" w:name="_Toc294792646"/>
      <w:r w:rsidRPr="00620C39">
        <w:t>Sales group</w:t>
      </w:r>
      <w:bookmarkEnd w:id="213"/>
      <w:r w:rsidR="00066B89" w:rsidRPr="0041404C">
        <w:t>s</w:t>
      </w:r>
      <w:bookmarkEnd w:id="214"/>
      <w:bookmarkEnd w:id="215"/>
      <w:bookmarkEnd w:id="216"/>
      <w:bookmarkEnd w:id="217"/>
    </w:p>
    <w:p w:rsidR="00D27339" w:rsidRDefault="00620C39" w:rsidP="00BE4480">
      <w:pPr>
        <w:pStyle w:val="BodyTextII"/>
      </w:pPr>
      <w:r w:rsidRPr="00620C39">
        <w:rPr>
          <w:lang w:val="en-ZA" w:eastAsia="ru-RU"/>
        </w:rPr>
        <w:t xml:space="preserve">The sales group </w:t>
      </w:r>
      <w:r w:rsidR="004E2802" w:rsidRPr="00620C39">
        <w:rPr>
          <w:lang w:val="en-ZA" w:eastAsia="ru-RU"/>
        </w:rPr>
        <w:fldChar w:fldCharType="begin"/>
      </w:r>
      <w:r w:rsidRPr="00620C39">
        <w:rPr>
          <w:lang w:val="en-ZA" w:eastAsia="ru-RU"/>
        </w:rPr>
        <w:instrText>xe "Sales group"</w:instrText>
      </w:r>
      <w:r w:rsidR="004E2802" w:rsidRPr="00620C39">
        <w:rPr>
          <w:lang w:val="en-ZA" w:eastAsia="ru-RU"/>
        </w:rPr>
        <w:fldChar w:fldCharType="end"/>
      </w:r>
      <w:r w:rsidRPr="00620C39">
        <w:rPr>
          <w:lang w:val="en-ZA" w:eastAsia="ru-RU"/>
        </w:rPr>
        <w:t xml:space="preserve"> is an income-oriented subdivision of the article. This should be arranged with your tax advisor.</w:t>
      </w:r>
    </w:p>
    <w:p w:rsidR="00931750" w:rsidRPr="00CE340E" w:rsidRDefault="00931750">
      <w:pPr>
        <w:jc w:val="both"/>
        <w:rPr>
          <w:rFonts w:ascii="Century Gothic" w:hAnsi="Century Gothic"/>
          <w:szCs w:val="24"/>
          <w:lang w:val="en-US" w:eastAsia="zh-CN"/>
        </w:rPr>
      </w:pPr>
    </w:p>
    <w:p w:rsidR="00AB72A0" w:rsidRPr="00CE340E" w:rsidRDefault="00ED61BB">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4385945"/>
            <wp:effectExtent l="1905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1"/>
                    <a:srcRect/>
                    <a:stretch>
                      <a:fillRect/>
                    </a:stretch>
                  </pic:blipFill>
                  <pic:spPr bwMode="auto">
                    <a:xfrm>
                      <a:off x="0" y="0"/>
                      <a:ext cx="5757545" cy="4385945"/>
                    </a:xfrm>
                    <a:prstGeom prst="rect">
                      <a:avLst/>
                    </a:prstGeom>
                    <a:noFill/>
                    <a:ln w="9525">
                      <a:noFill/>
                      <a:miter lim="800000"/>
                      <a:headEnd/>
                      <a:tailEnd/>
                    </a:ln>
                  </pic:spPr>
                </pic:pic>
              </a:graphicData>
            </a:graphic>
          </wp:inline>
        </w:drawing>
      </w:r>
    </w:p>
    <w:p w:rsidR="00A21BBD" w:rsidRDefault="00A21BBD" w:rsidP="00A32BAF"/>
    <w:p w:rsidR="00D27339" w:rsidRDefault="00620C39" w:rsidP="00BE4480">
      <w:pPr>
        <w:pStyle w:val="L4Heading"/>
      </w:pPr>
      <w:r w:rsidRPr="00620C39">
        <w:t>Input Fields</w:t>
      </w:r>
    </w:p>
    <w:p w:rsidR="00D27339" w:rsidRDefault="00620C39" w:rsidP="00F42C67">
      <w:pPr>
        <w:pStyle w:val="Descriptivelist3"/>
      </w:pPr>
      <w:r w:rsidRPr="00620C39">
        <w:t>Selection Field</w:t>
      </w:r>
      <w:r w:rsidRPr="00620C39">
        <w:tab/>
      </w:r>
      <w:r w:rsidRPr="00620C39">
        <w:tab/>
      </w:r>
      <w:r w:rsidRPr="00620C39">
        <w:tab/>
        <w:t>Selection field for the c</w:t>
      </w:r>
      <w:r w:rsidR="00F54211">
        <w:t>ategory used to filter the list</w:t>
      </w:r>
    </w:p>
    <w:p w:rsidR="00D27339" w:rsidRDefault="00620C39" w:rsidP="00F42C67">
      <w:pPr>
        <w:pStyle w:val="Descriptivelist3"/>
      </w:pPr>
      <w:r w:rsidRPr="00620C39">
        <w:t>Input field</w:t>
      </w:r>
      <w:r w:rsidRPr="00620C39">
        <w:tab/>
      </w:r>
      <w:r w:rsidRPr="00620C39">
        <w:tab/>
      </w:r>
      <w:r w:rsidRPr="00620C39">
        <w:tab/>
        <w:t>Input field for the</w:t>
      </w:r>
      <w:r w:rsidR="00F54211">
        <w:t xml:space="preserve"> topic used to filter the list</w:t>
      </w:r>
    </w:p>
    <w:p w:rsidR="00AB72A0" w:rsidRPr="00CE340E" w:rsidRDefault="00AB72A0">
      <w:pPr>
        <w:rPr>
          <w:rFonts w:ascii="Century Gothic" w:hAnsi="Century Gothic"/>
          <w:szCs w:val="24"/>
          <w:lang w:val="en-US" w:eastAsia="zh-CN"/>
        </w:rPr>
      </w:pPr>
    </w:p>
    <w:p w:rsidR="00FA33EE" w:rsidRPr="00FA33EE" w:rsidRDefault="00FA33EE"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218" w:name="_Toc293582251"/>
      <w:bookmarkStart w:id="219" w:name="_Toc294606707"/>
      <w:bookmarkStart w:id="220" w:name="_Toc294606876"/>
      <w:bookmarkStart w:id="221" w:name="_Toc294607045"/>
      <w:bookmarkStart w:id="222" w:name="_Toc139360682"/>
      <w:bookmarkStart w:id="223" w:name="_Toc290296430"/>
      <w:bookmarkEnd w:id="218"/>
      <w:bookmarkEnd w:id="219"/>
      <w:bookmarkEnd w:id="220"/>
      <w:bookmarkEnd w:id="221"/>
    </w:p>
    <w:p w:rsidR="00D27339" w:rsidRDefault="00620C39" w:rsidP="00BE4480">
      <w:pPr>
        <w:pStyle w:val="L2Heading"/>
      </w:pPr>
      <w:bookmarkStart w:id="224" w:name="_Toc293582252"/>
      <w:bookmarkStart w:id="225" w:name="_Toc294606877"/>
      <w:bookmarkStart w:id="226" w:name="_Toc294792647"/>
      <w:r w:rsidRPr="00620C39">
        <w:t>Add a new sales group</w:t>
      </w:r>
      <w:bookmarkEnd w:id="222"/>
      <w:bookmarkEnd w:id="223"/>
      <w:bookmarkEnd w:id="224"/>
      <w:bookmarkEnd w:id="225"/>
      <w:bookmarkEnd w:id="226"/>
    </w:p>
    <w:p w:rsidR="00D27339" w:rsidRDefault="00FE06AB" w:rsidP="00BB2796">
      <w:pPr>
        <w:pStyle w:val="NumberedList"/>
        <w:numPr>
          <w:ilvl w:val="0"/>
          <w:numId w:val="31"/>
        </w:numPr>
      </w:pPr>
      <w:r>
        <w:t>Click the icon Add new record.</w:t>
      </w:r>
    </w:p>
    <w:p w:rsidR="00D27339" w:rsidRDefault="003E6882" w:rsidP="00BE4480">
      <w:pPr>
        <w:pStyle w:val="NumberedList"/>
      </w:pPr>
      <w:r>
        <w:t>The ADD NEW SALES GROUP wizard opens.</w:t>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10463C"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3488055"/>
            <wp:effectExtent l="19050" t="0" r="444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2"/>
                    <a:srcRect/>
                    <a:stretch>
                      <a:fillRect/>
                    </a:stretch>
                  </pic:blipFill>
                  <pic:spPr bwMode="auto">
                    <a:xfrm>
                      <a:off x="0" y="0"/>
                      <a:ext cx="3234055" cy="3488055"/>
                    </a:xfrm>
                    <a:prstGeom prst="rect">
                      <a:avLst/>
                    </a:prstGeom>
                    <a:noFill/>
                    <a:ln w="9525">
                      <a:noFill/>
                      <a:miter lim="800000"/>
                      <a:headEnd/>
                      <a:tailEnd/>
                    </a:ln>
                  </pic:spPr>
                </pic:pic>
              </a:graphicData>
            </a:graphic>
          </wp:inline>
        </w:drawing>
      </w:r>
    </w:p>
    <w:p w:rsidR="00A21BBD" w:rsidRDefault="00A21BBD" w:rsidP="00A32BAF"/>
    <w:p w:rsidR="00D27339" w:rsidRDefault="00620C39" w:rsidP="00BE4480">
      <w:pPr>
        <w:pStyle w:val="L4Heading"/>
      </w:pPr>
      <w:r w:rsidRPr="00620C39">
        <w:t>Input Fields</w:t>
      </w:r>
    </w:p>
    <w:p w:rsidR="00D27339" w:rsidRDefault="00620C39" w:rsidP="00F42C67">
      <w:pPr>
        <w:pStyle w:val="Descriptivelist3"/>
      </w:pPr>
      <w:r w:rsidRPr="00620C39">
        <w:t xml:space="preserve">Number: </w:t>
      </w:r>
      <w:r w:rsidRPr="00620C39">
        <w:tab/>
        <w:t>Input field for the number. The system automatically supplies the next available number.</w:t>
      </w:r>
    </w:p>
    <w:p w:rsidR="00D27339" w:rsidRDefault="00620C39" w:rsidP="00F42C67">
      <w:pPr>
        <w:pStyle w:val="Descriptivelist3"/>
      </w:pPr>
      <w:r w:rsidRPr="00620C39">
        <w:t xml:space="preserve">Short name: </w:t>
      </w:r>
      <w:r w:rsidRPr="00620C39">
        <w:tab/>
        <w:t>Input field for the</w:t>
      </w:r>
      <w:r w:rsidR="00F54211">
        <w:t xml:space="preserve"> short name of the sales group</w:t>
      </w:r>
    </w:p>
    <w:p w:rsidR="00D27339" w:rsidRDefault="00620C39" w:rsidP="00F42C67">
      <w:pPr>
        <w:pStyle w:val="Descriptivelist3"/>
      </w:pPr>
      <w:r w:rsidRPr="00620C39">
        <w:t xml:space="preserve">Name: </w:t>
      </w:r>
      <w:r w:rsidRPr="00620C39">
        <w:tab/>
        <w:t xml:space="preserve">Input field </w:t>
      </w:r>
      <w:r w:rsidR="00F54211">
        <w:t>for the name of the sales group</w:t>
      </w:r>
    </w:p>
    <w:p w:rsidR="00AB72A0" w:rsidRPr="00CE340E" w:rsidRDefault="00AB72A0">
      <w:pPr>
        <w:jc w:val="both"/>
        <w:rPr>
          <w:rFonts w:ascii="Century Gothic" w:hAnsi="Century Gothic"/>
          <w:b/>
          <w:szCs w:val="24"/>
          <w:lang w:val="en-US" w:eastAsia="zh-CN"/>
        </w:rPr>
      </w:pPr>
    </w:p>
    <w:p w:rsidR="00D27339" w:rsidRDefault="00620C39" w:rsidP="00BE4480">
      <w:pPr>
        <w:pStyle w:val="NumberedList"/>
        <w:rPr>
          <w:lang w:val="en-US" w:eastAsia="zh-CN"/>
        </w:rPr>
      </w:pPr>
      <w:r w:rsidRPr="00620C39">
        <w:rPr>
          <w:lang w:val="en-US" w:eastAsia="zh-CN"/>
        </w:rPr>
        <w:t xml:space="preserve">Define the sales group with the necessary data and save your entries by clicking the button OK. </w:t>
      </w:r>
    </w:p>
    <w:p w:rsidR="00AB72A0" w:rsidRPr="00CE340E" w:rsidRDefault="00AB72A0">
      <w:pPr>
        <w:rPr>
          <w:rFonts w:ascii="Century Gothic" w:hAnsi="Century Gothic"/>
          <w:szCs w:val="24"/>
          <w:lang w:val="en-US" w:eastAsia="zh-CN"/>
        </w:rPr>
      </w:pPr>
    </w:p>
    <w:p w:rsidR="00D27339" w:rsidRDefault="00620C39" w:rsidP="00BE4480">
      <w:pPr>
        <w:pStyle w:val="L2Heading"/>
      </w:pPr>
      <w:bookmarkStart w:id="227" w:name="_Toc139360683"/>
      <w:bookmarkStart w:id="228" w:name="_Toc290296431"/>
      <w:bookmarkStart w:id="229" w:name="_Toc293582253"/>
      <w:bookmarkStart w:id="230" w:name="_Toc294606878"/>
      <w:bookmarkStart w:id="231" w:name="_Toc294792648"/>
      <w:r w:rsidRPr="00620C39">
        <w:t>Edit a sales group</w:t>
      </w:r>
      <w:bookmarkEnd w:id="227"/>
      <w:bookmarkEnd w:id="228"/>
      <w:bookmarkEnd w:id="229"/>
      <w:bookmarkEnd w:id="230"/>
      <w:bookmarkEnd w:id="231"/>
    </w:p>
    <w:p w:rsidR="00D27339" w:rsidRDefault="00C6011E" w:rsidP="00BB2796">
      <w:pPr>
        <w:pStyle w:val="NumberedList"/>
        <w:numPr>
          <w:ilvl w:val="0"/>
          <w:numId w:val="32"/>
        </w:numPr>
      </w:pPr>
      <w:r>
        <w:t>In the table, select the sales group to be edited</w:t>
      </w:r>
    </w:p>
    <w:p w:rsidR="00D27339" w:rsidRDefault="00C6011E" w:rsidP="00BE4480">
      <w:pPr>
        <w:pStyle w:val="NumberedList"/>
      </w:pPr>
      <w:r>
        <w:t>Click the icon Edit current record</w:t>
      </w:r>
    </w:p>
    <w:p w:rsidR="00D27339" w:rsidRDefault="00C6011E" w:rsidP="00BE4480">
      <w:pPr>
        <w:pStyle w:val="NumberedList"/>
      </w:pPr>
      <w:r>
        <w:t>Make the changes and save them with the OK button.</w:t>
      </w:r>
      <w:bookmarkStart w:id="232" w:name="_Toc139360684"/>
    </w:p>
    <w:p w:rsidR="00D27339" w:rsidRDefault="00D27339" w:rsidP="00BE4480">
      <w:pPr>
        <w:pStyle w:val="NumberedList"/>
        <w:numPr>
          <w:ilvl w:val="0"/>
          <w:numId w:val="0"/>
        </w:numPr>
        <w:ind w:left="360"/>
      </w:pPr>
    </w:p>
    <w:p w:rsidR="00D27339" w:rsidRDefault="00D2731A" w:rsidP="00BE4480">
      <w:pPr>
        <w:pStyle w:val="L2Heading"/>
      </w:pPr>
      <w:bookmarkStart w:id="233" w:name="_Toc290296432"/>
      <w:r>
        <w:br w:type="page"/>
      </w:r>
      <w:bookmarkStart w:id="234" w:name="_Toc293582254"/>
      <w:bookmarkStart w:id="235" w:name="_Toc294606879"/>
      <w:bookmarkStart w:id="236" w:name="_Toc294792649"/>
      <w:r w:rsidR="00620C39" w:rsidRPr="00620C39">
        <w:t>Delete a sales group</w:t>
      </w:r>
      <w:bookmarkEnd w:id="232"/>
      <w:bookmarkEnd w:id="233"/>
      <w:bookmarkEnd w:id="234"/>
      <w:bookmarkEnd w:id="235"/>
      <w:bookmarkEnd w:id="236"/>
    </w:p>
    <w:p w:rsidR="00D27339" w:rsidRDefault="00620C39" w:rsidP="00BB2796">
      <w:pPr>
        <w:pStyle w:val="NumberedList"/>
        <w:numPr>
          <w:ilvl w:val="0"/>
          <w:numId w:val="33"/>
        </w:numPr>
      </w:pPr>
      <w:r w:rsidRPr="00BE4480">
        <w:rPr>
          <w:lang w:val="en-US" w:eastAsia="zh-CN"/>
        </w:rPr>
        <w:t xml:space="preserve">In the list, select the sales group to edit and click on the </w:t>
      </w:r>
      <w:r w:rsidRPr="00BB7D23">
        <w:rPr>
          <w:rStyle w:val="EmphasisedTextChar1"/>
        </w:rPr>
        <w:t xml:space="preserve">Delete </w:t>
      </w:r>
      <w:r w:rsidR="00762331" w:rsidRPr="00BB7D23">
        <w:rPr>
          <w:rStyle w:val="EmphasisedTextChar1"/>
        </w:rPr>
        <w:t>current</w:t>
      </w:r>
      <w:r w:rsidRPr="00BB7D23">
        <w:rPr>
          <w:rStyle w:val="EmphasisedTextChar1"/>
        </w:rPr>
        <w:t xml:space="preserve"> record</w:t>
      </w:r>
      <w:r w:rsidRPr="00BE4480">
        <w:rPr>
          <w:lang w:val="en-US" w:eastAsia="zh-CN"/>
        </w:rPr>
        <w:t xml:space="preserve">  icon.</w:t>
      </w:r>
      <w:r w:rsidR="00CE340E">
        <w:t xml:space="preserve"> </w:t>
      </w:r>
      <w:r w:rsidR="00D27339">
        <w:rPr>
          <w:noProof/>
          <w:lang w:val="en-ZA" w:eastAsia="en-ZA"/>
        </w:rPr>
        <w:drawing>
          <wp:inline distT="0" distB="0" distL="0" distR="0">
            <wp:extent cx="186055" cy="186055"/>
            <wp:effectExtent l="19050" t="0" r="444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9"/>
                    <a:srcRect/>
                    <a:stretch>
                      <a:fillRect/>
                    </a:stretch>
                  </pic:blipFill>
                  <pic:spPr bwMode="auto">
                    <a:xfrm>
                      <a:off x="0" y="0"/>
                      <a:ext cx="186055" cy="186055"/>
                    </a:xfrm>
                    <a:prstGeom prst="rect">
                      <a:avLst/>
                    </a:prstGeom>
                    <a:noFill/>
                    <a:ln w="9525">
                      <a:noFill/>
                      <a:miter lim="800000"/>
                      <a:headEnd/>
                      <a:tailEnd/>
                    </a:ln>
                  </pic:spPr>
                </pic:pic>
              </a:graphicData>
            </a:graphic>
          </wp:inline>
        </w:drawing>
      </w:r>
    </w:p>
    <w:p w:rsidR="00D27339" w:rsidRDefault="00C6011E" w:rsidP="00BE4480">
      <w:pPr>
        <w:pStyle w:val="NumberedList"/>
      </w:pPr>
      <w:r>
        <w:t>The DELETE SALES GROUP window opens.</w:t>
      </w:r>
    </w:p>
    <w:tbl>
      <w:tblPr>
        <w:tblW w:w="0" w:type="auto"/>
        <w:tblLook w:val="01E0"/>
      </w:tblPr>
      <w:tblGrid>
        <w:gridCol w:w="5267"/>
      </w:tblGrid>
      <w:tr w:rsidR="007B11D4" w:rsidRPr="00CE340E" w:rsidTr="00931750">
        <w:tc>
          <w:tcPr>
            <w:tcW w:w="5254" w:type="dxa"/>
          </w:tcPr>
          <w:p w:rsidR="007B11D4" w:rsidRPr="00894702" w:rsidRDefault="007B11D4">
            <w:pPr>
              <w:rPr>
                <w:rFonts w:ascii="Century Gothic" w:hAnsi="Century Gothic"/>
                <w:szCs w:val="24"/>
                <w:lang w:val="en-US" w:eastAsia="zh-CN"/>
              </w:rPr>
            </w:pPr>
          </w:p>
          <w:p w:rsidR="007B11D4" w:rsidRPr="00894702" w:rsidRDefault="007B11D4">
            <w:pPr>
              <w:rPr>
                <w:rFonts w:ascii="Century Gothic" w:hAnsi="Century Gothic"/>
                <w:szCs w:val="24"/>
                <w:lang w:val="en-US" w:eastAsia="zh-CN"/>
              </w:rPr>
            </w:pPr>
            <w:r w:rsidRPr="00894702">
              <w:rPr>
                <w:rFonts w:ascii="Century Gothic" w:hAnsi="Century Gothic"/>
                <w:szCs w:val="24"/>
                <w:lang w:val="en-US" w:eastAsia="zh-CN"/>
              </w:rPr>
              <w:object w:dxaOrig="7560" w:dyaOrig="8076">
                <v:shape id="_x0000_i1038" type="#_x0000_t75" style="width:252.65pt;height:267.8pt" o:ole="">
                  <v:imagedata r:id="rId93" o:title=""/>
                </v:shape>
                <o:OLEObject Type="Embed" ProgID="PBrush" ShapeID="_x0000_i1038" DrawAspect="Content" ObjectID="_1401535087" r:id="rId94"/>
              </w:object>
            </w:r>
          </w:p>
        </w:tc>
      </w:tr>
    </w:tbl>
    <w:p w:rsidR="00AB72A0" w:rsidRPr="00CE340E" w:rsidRDefault="00AB72A0">
      <w:pPr>
        <w:rPr>
          <w:rFonts w:ascii="Century Gothic" w:hAnsi="Century Gothic"/>
          <w:szCs w:val="24"/>
          <w:lang w:val="en-US" w:eastAsia="zh-CN"/>
        </w:rPr>
      </w:pPr>
    </w:p>
    <w:p w:rsidR="00AB72A0" w:rsidRDefault="00AB72A0">
      <w:pPr>
        <w:rPr>
          <w:rFonts w:ascii="Century Gothic" w:hAnsi="Century Gothic"/>
          <w:szCs w:val="24"/>
          <w:lang w:val="en-US" w:eastAsia="zh-CN"/>
        </w:rPr>
      </w:pPr>
    </w:p>
    <w:p w:rsidR="00D27339" w:rsidRDefault="007B11D4" w:rsidP="00BE4480">
      <w:pPr>
        <w:pStyle w:val="NumberedList"/>
      </w:pPr>
      <w:r w:rsidRPr="007B11D4">
        <w:t>Be sure that this is the sales group that you wish to delete.</w:t>
      </w:r>
    </w:p>
    <w:p w:rsidR="00D27339" w:rsidRDefault="007B11D4" w:rsidP="00BE4480">
      <w:pPr>
        <w:pStyle w:val="NumberedList"/>
      </w:pPr>
      <w:r w:rsidRPr="007B11D4">
        <w:t xml:space="preserve">Close the window and delete the sales group by clicking the </w:t>
      </w:r>
      <w:r w:rsidR="00620C39" w:rsidRPr="00620C39">
        <w:t>Delete</w:t>
      </w:r>
      <w:r w:rsidRPr="007B11D4">
        <w:t xml:space="preserve"> button. If you do not wish to delete the sales group, close the window with the button </w:t>
      </w:r>
      <w:r w:rsidR="00620C39" w:rsidRPr="00620C39">
        <w:t>Cancel</w:t>
      </w:r>
      <w:r w:rsidRPr="007B11D4">
        <w:t>.</w:t>
      </w:r>
    </w:p>
    <w:p w:rsidR="00BE4480" w:rsidRDefault="00BE4480" w:rsidP="00BE4480">
      <w:pPr>
        <w:pStyle w:val="BodyTextII"/>
      </w:pPr>
    </w:p>
    <w:p w:rsidR="00B96049" w:rsidRDefault="00620C39" w:rsidP="00BE4480">
      <w:pPr>
        <w:pStyle w:val="BodyTextII"/>
      </w:pPr>
      <w:r w:rsidRPr="00BE4480">
        <w:rPr>
          <w:rStyle w:val="EmphasisedTextChar1"/>
        </w:rPr>
        <w:t>NOTE!</w:t>
      </w:r>
      <w:r w:rsidR="007B11D4" w:rsidRPr="007B11D4">
        <w:t xml:space="preserve"> A sales group may only be deleted if it is not used in the article database.</w:t>
      </w:r>
    </w:p>
    <w:p w:rsidR="007B11D4" w:rsidRPr="007B11D4" w:rsidRDefault="00B96049" w:rsidP="00B96049">
      <w:r>
        <w:br w:type="page"/>
      </w:r>
    </w:p>
    <w:p w:rsidR="00D27339" w:rsidRDefault="00620C39" w:rsidP="00BE4480">
      <w:pPr>
        <w:pStyle w:val="L1Heading"/>
      </w:pPr>
      <w:bookmarkStart w:id="237" w:name="_Toc139360685"/>
      <w:bookmarkStart w:id="238" w:name="_Toc290296433"/>
      <w:bookmarkStart w:id="239" w:name="_Toc293582255"/>
      <w:bookmarkStart w:id="240" w:name="_Toc294606880"/>
      <w:bookmarkStart w:id="241" w:name="_Toc294792650"/>
      <w:r w:rsidRPr="00620C39">
        <w:t>Search group</w:t>
      </w:r>
      <w:bookmarkEnd w:id="237"/>
      <w:r w:rsidR="00066B89" w:rsidRPr="007B11D4">
        <w:t>s</w:t>
      </w:r>
      <w:bookmarkEnd w:id="238"/>
      <w:bookmarkEnd w:id="239"/>
      <w:bookmarkEnd w:id="240"/>
      <w:bookmarkEnd w:id="241"/>
    </w:p>
    <w:p w:rsidR="00D27339" w:rsidRDefault="00620C39">
      <w:pPr>
        <w:rPr>
          <w:rFonts w:ascii="Century Gothic" w:hAnsi="Century Gothic"/>
          <w:szCs w:val="22"/>
          <w:lang w:val="en-ZA" w:eastAsia="ru-RU"/>
        </w:rPr>
      </w:pPr>
      <w:r w:rsidRPr="00620C39">
        <w:rPr>
          <w:rFonts w:ascii="Century Gothic" w:hAnsi="Century Gothic"/>
          <w:szCs w:val="22"/>
          <w:lang w:val="en-ZA" w:eastAsia="ru-RU"/>
        </w:rPr>
        <w:t xml:space="preserve">The search group </w:t>
      </w:r>
      <w:r w:rsidR="004E2802" w:rsidRPr="00620C39">
        <w:rPr>
          <w:rFonts w:ascii="Century Gothic" w:hAnsi="Century Gothic"/>
          <w:szCs w:val="22"/>
          <w:lang w:val="en-ZA" w:eastAsia="ru-RU"/>
        </w:rPr>
        <w:fldChar w:fldCharType="begin"/>
      </w:r>
      <w:r w:rsidRPr="00620C39">
        <w:rPr>
          <w:rFonts w:ascii="Century Gothic" w:hAnsi="Century Gothic"/>
          <w:szCs w:val="22"/>
          <w:lang w:val="en-ZA" w:eastAsia="ru-RU"/>
        </w:rPr>
        <w:instrText>xe "Search group:"</w:instrText>
      </w:r>
      <w:r w:rsidR="004E2802" w:rsidRPr="00620C39">
        <w:rPr>
          <w:rFonts w:ascii="Century Gothic" w:hAnsi="Century Gothic"/>
          <w:szCs w:val="22"/>
          <w:lang w:val="en-ZA" w:eastAsia="ru-RU"/>
        </w:rPr>
        <w:fldChar w:fldCharType="end"/>
      </w:r>
      <w:r w:rsidRPr="00620C39">
        <w:rPr>
          <w:rFonts w:ascii="Century Gothic" w:hAnsi="Century Gothic"/>
          <w:szCs w:val="22"/>
          <w:lang w:val="en-ZA" w:eastAsia="ru-RU"/>
        </w:rPr>
        <w:t xml:space="preserve"> is a </w:t>
      </w:r>
      <w:r w:rsidRPr="00BE4480">
        <w:rPr>
          <w:rStyle w:val="BodyTextIIChar"/>
        </w:rPr>
        <w:t>sales-oriented sub categorization of articles. This is used for sub categorization on the basis of factors pertinent to sales, and is needed particularly for articles which</w:t>
      </w:r>
      <w:r w:rsidRPr="00620C39">
        <w:rPr>
          <w:rFonts w:ascii="Century Gothic" w:hAnsi="Century Gothic"/>
          <w:szCs w:val="22"/>
          <w:lang w:val="en-ZA" w:eastAsia="ru-RU"/>
        </w:rPr>
        <w:t xml:space="preserve"> are sold without cash purchase. </w:t>
      </w:r>
    </w:p>
    <w:p w:rsidR="00AB72A0" w:rsidRPr="00CE340E" w:rsidRDefault="00AB72A0">
      <w:pPr>
        <w:rPr>
          <w:rFonts w:ascii="Century Gothic" w:hAnsi="Century Gothic"/>
          <w:szCs w:val="24"/>
          <w:lang w:val="en-US" w:eastAsia="zh-CN"/>
        </w:rPr>
      </w:pPr>
    </w:p>
    <w:p w:rsidR="0017076E"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06745" cy="3065145"/>
            <wp:effectExtent l="19050" t="0" r="825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95"/>
                    <a:srcRect/>
                    <a:stretch>
                      <a:fillRect/>
                    </a:stretch>
                  </pic:blipFill>
                  <pic:spPr bwMode="auto">
                    <a:xfrm>
                      <a:off x="0" y="0"/>
                      <a:ext cx="5706745" cy="3065145"/>
                    </a:xfrm>
                    <a:prstGeom prst="rect">
                      <a:avLst/>
                    </a:prstGeom>
                    <a:noFill/>
                    <a:ln w="9525">
                      <a:noFill/>
                      <a:miter lim="800000"/>
                      <a:headEnd/>
                      <a:tailEnd/>
                    </a:ln>
                  </pic:spPr>
                </pic:pic>
              </a:graphicData>
            </a:graphic>
          </wp:inline>
        </w:drawing>
      </w:r>
    </w:p>
    <w:p w:rsidR="00A21BBD" w:rsidRDefault="00A21BBD" w:rsidP="00A32BAF"/>
    <w:p w:rsidR="00D27339" w:rsidRDefault="00620C39" w:rsidP="00BE4480">
      <w:pPr>
        <w:pStyle w:val="L4Heading"/>
      </w:pPr>
      <w:r w:rsidRPr="00620C39">
        <w:t>Input Fields</w:t>
      </w:r>
    </w:p>
    <w:p w:rsidR="00D27339" w:rsidRDefault="00620C39" w:rsidP="00F42C67">
      <w:pPr>
        <w:pStyle w:val="Descriptivelist3"/>
      </w:pPr>
      <w:r w:rsidRPr="00620C39">
        <w:t>Selection field</w:t>
      </w:r>
      <w:r w:rsidRPr="00620C39">
        <w:tab/>
        <w:t>Selection field for the categor</w:t>
      </w:r>
      <w:r w:rsidR="00F54211">
        <w:t>y used to filter the list</w:t>
      </w:r>
    </w:p>
    <w:p w:rsidR="00D27339" w:rsidRDefault="00BE4480" w:rsidP="00F42C67">
      <w:pPr>
        <w:pStyle w:val="Descriptivelist3"/>
      </w:pPr>
      <w:r>
        <w:t>Input field</w:t>
      </w:r>
      <w:r>
        <w:tab/>
      </w:r>
      <w:r w:rsidR="00620C39" w:rsidRPr="00620C39">
        <w:t>Input field for the</w:t>
      </w:r>
      <w:r w:rsidR="00F54211">
        <w:t xml:space="preserve"> topic used to filter the list</w:t>
      </w:r>
    </w:p>
    <w:p w:rsidR="00AB72A0" w:rsidRPr="00CE340E" w:rsidRDefault="00AB72A0">
      <w:pPr>
        <w:rPr>
          <w:rFonts w:ascii="Century Gothic" w:hAnsi="Century Gothic"/>
          <w:szCs w:val="24"/>
          <w:lang w:val="en-US" w:eastAsia="zh-CN"/>
        </w:rPr>
      </w:pPr>
    </w:p>
    <w:p w:rsidR="00FA33EE" w:rsidRPr="00FA33EE" w:rsidRDefault="00FA33EE"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242" w:name="_Toc293582256"/>
      <w:bookmarkStart w:id="243" w:name="_Toc294606712"/>
      <w:bookmarkStart w:id="244" w:name="_Toc294606881"/>
      <w:bookmarkStart w:id="245" w:name="_Toc294607050"/>
      <w:bookmarkStart w:id="246" w:name="_Toc139360686"/>
      <w:bookmarkStart w:id="247" w:name="_Toc290296434"/>
      <w:bookmarkEnd w:id="242"/>
      <w:bookmarkEnd w:id="243"/>
      <w:bookmarkEnd w:id="244"/>
      <w:bookmarkEnd w:id="245"/>
    </w:p>
    <w:p w:rsidR="00D27339" w:rsidRDefault="00620C39" w:rsidP="00BE4480">
      <w:pPr>
        <w:pStyle w:val="L2Heading"/>
      </w:pPr>
      <w:bookmarkStart w:id="248" w:name="_Toc293582257"/>
      <w:bookmarkStart w:id="249" w:name="_Toc294606882"/>
      <w:bookmarkStart w:id="250" w:name="_Toc294792651"/>
      <w:r w:rsidRPr="00620C39">
        <w:t>Add a new search group</w:t>
      </w:r>
      <w:bookmarkEnd w:id="246"/>
      <w:bookmarkEnd w:id="247"/>
      <w:bookmarkEnd w:id="248"/>
      <w:bookmarkEnd w:id="249"/>
      <w:bookmarkEnd w:id="250"/>
    </w:p>
    <w:p w:rsidR="00D27339" w:rsidRPr="00BE4480" w:rsidRDefault="00620C39" w:rsidP="00BB2796">
      <w:pPr>
        <w:pStyle w:val="NumberedList"/>
        <w:numPr>
          <w:ilvl w:val="0"/>
          <w:numId w:val="34"/>
        </w:numPr>
        <w:rPr>
          <w:lang w:val="en-US" w:eastAsia="zh-CN"/>
        </w:rPr>
      </w:pPr>
      <w:r w:rsidRPr="00BE4480">
        <w:rPr>
          <w:lang w:val="en-US" w:eastAsia="zh-CN"/>
        </w:rPr>
        <w:t>Click the icon Add new record.</w:t>
      </w:r>
      <w:r w:rsidR="00931750" w:rsidRPr="007B11D4">
        <w:t xml:space="preserve"> </w:t>
      </w:r>
      <w:r w:rsidR="00ED61BB">
        <w:rPr>
          <w:noProof/>
          <w:lang w:val="en-ZA" w:eastAsia="en-ZA"/>
        </w:rPr>
        <w:drawing>
          <wp:inline distT="0" distB="0" distL="0" distR="0">
            <wp:extent cx="186055" cy="152400"/>
            <wp:effectExtent l="19050" t="0" r="444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7"/>
                    <a:srcRect/>
                    <a:stretch>
                      <a:fillRect/>
                    </a:stretch>
                  </pic:blipFill>
                  <pic:spPr bwMode="auto">
                    <a:xfrm>
                      <a:off x="0" y="0"/>
                      <a:ext cx="186055" cy="152400"/>
                    </a:xfrm>
                    <a:prstGeom prst="rect">
                      <a:avLst/>
                    </a:prstGeom>
                    <a:noFill/>
                    <a:ln w="9525">
                      <a:noFill/>
                      <a:miter lim="800000"/>
                      <a:headEnd/>
                      <a:tailEnd/>
                    </a:ln>
                  </pic:spPr>
                </pic:pic>
              </a:graphicData>
            </a:graphic>
          </wp:inline>
        </w:drawing>
      </w:r>
    </w:p>
    <w:p w:rsidR="00D27339" w:rsidRPr="00045FBC" w:rsidRDefault="00620C39" w:rsidP="00BE4480">
      <w:pPr>
        <w:pStyle w:val="NumberedList"/>
        <w:rPr>
          <w:lang w:val="en-US" w:eastAsia="zh-CN"/>
        </w:rPr>
      </w:pPr>
      <w:r w:rsidRPr="00045FBC">
        <w:rPr>
          <w:lang w:val="en-US" w:eastAsia="zh-CN"/>
        </w:rPr>
        <w:t>The NEW SEARCH GROUP Wizard opens.</w:t>
      </w:r>
    </w:p>
    <w:p w:rsidR="006B1441" w:rsidRDefault="006B1441">
      <w:pPr>
        <w:rPr>
          <w:rFonts w:ascii="Century Gothic" w:hAnsi="Century Gothic"/>
          <w:szCs w:val="24"/>
          <w:lang w:val="en-US" w:eastAsia="zh-CN"/>
        </w:rPr>
      </w:pPr>
    </w:p>
    <w:p w:rsidR="006B1441" w:rsidRDefault="006B1441">
      <w:pPr>
        <w:rPr>
          <w:rFonts w:ascii="Century Gothic" w:hAnsi="Century Gothic"/>
          <w:szCs w:val="24"/>
          <w:lang w:val="en-US" w:eastAsia="zh-CN"/>
        </w:rPr>
      </w:pPr>
    </w:p>
    <w:p w:rsidR="007B11D4" w:rsidRDefault="007B11D4">
      <w:pPr>
        <w:rPr>
          <w:rFonts w:ascii="Century Gothic" w:hAnsi="Century Gothic"/>
          <w:szCs w:val="24"/>
          <w:lang w:val="en-US" w:eastAsia="zh-CN"/>
        </w:rPr>
      </w:pPr>
    </w:p>
    <w:p w:rsidR="006B1441" w:rsidRDefault="006B1441">
      <w:pPr>
        <w:rPr>
          <w:rFonts w:ascii="Century Gothic" w:hAnsi="Century Gothic"/>
          <w:szCs w:val="24"/>
          <w:lang w:val="en-US" w:eastAsia="zh-CN"/>
        </w:rPr>
      </w:pPr>
    </w:p>
    <w:p w:rsidR="006B1441" w:rsidRDefault="006B1441">
      <w:pPr>
        <w:rPr>
          <w:rFonts w:ascii="Century Gothic" w:hAnsi="Century Gothic"/>
          <w:szCs w:val="24"/>
          <w:lang w:val="en-US" w:eastAsia="zh-CN"/>
        </w:rPr>
      </w:pPr>
    </w:p>
    <w:p w:rsidR="006B1441" w:rsidRDefault="006B1441">
      <w:pPr>
        <w:rPr>
          <w:rFonts w:ascii="Century Gothic" w:hAnsi="Century Gothic"/>
          <w:szCs w:val="24"/>
          <w:lang w:val="en-US" w:eastAsia="zh-CN"/>
        </w:rPr>
      </w:pPr>
    </w:p>
    <w:p w:rsidR="006B1441" w:rsidRDefault="006B1441">
      <w:pPr>
        <w:rPr>
          <w:rFonts w:ascii="Century Gothic" w:hAnsi="Century Gothic"/>
          <w:szCs w:val="24"/>
          <w:lang w:val="en-US" w:eastAsia="zh-CN"/>
        </w:rPr>
      </w:pPr>
    </w:p>
    <w:p w:rsidR="0017076E" w:rsidRPr="00CE340E" w:rsidRDefault="00D27339" w:rsidP="00906908">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2133600"/>
            <wp:effectExtent l="19050" t="0" r="444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6"/>
                    <a:srcRect/>
                    <a:stretch>
                      <a:fillRect/>
                    </a:stretch>
                  </pic:blipFill>
                  <pic:spPr bwMode="auto">
                    <a:xfrm>
                      <a:off x="0" y="0"/>
                      <a:ext cx="3234055" cy="2133600"/>
                    </a:xfrm>
                    <a:prstGeom prst="rect">
                      <a:avLst/>
                    </a:prstGeom>
                    <a:noFill/>
                    <a:ln w="9525">
                      <a:noFill/>
                      <a:miter lim="800000"/>
                      <a:headEnd/>
                      <a:tailEnd/>
                    </a:ln>
                  </pic:spPr>
                </pic:pic>
              </a:graphicData>
            </a:graphic>
          </wp:inline>
        </w:drawing>
      </w:r>
    </w:p>
    <w:p w:rsidR="00A21BBD" w:rsidRDefault="00A21BBD" w:rsidP="00A32BAF"/>
    <w:p w:rsidR="00D27339" w:rsidRDefault="00620C39" w:rsidP="00BE4480">
      <w:pPr>
        <w:pStyle w:val="L4Heading"/>
      </w:pPr>
      <w:r w:rsidRPr="00620C39">
        <w:t>Input Fields</w:t>
      </w:r>
    </w:p>
    <w:p w:rsidR="00D27339" w:rsidRDefault="00620C39" w:rsidP="00F42C67">
      <w:pPr>
        <w:pStyle w:val="Descriptivelist3"/>
      </w:pPr>
      <w:r w:rsidRPr="00620C39">
        <w:t xml:space="preserve">Internal Key: </w:t>
      </w:r>
      <w:r w:rsidRPr="00620C39">
        <w:tab/>
        <w:t>Input field for the number. The system automatically supplies the next available number.</w:t>
      </w:r>
    </w:p>
    <w:p w:rsidR="00D27339" w:rsidRDefault="00620C39" w:rsidP="00F42C67">
      <w:pPr>
        <w:pStyle w:val="Descriptivelist3"/>
      </w:pPr>
      <w:r w:rsidRPr="00620C39">
        <w:t xml:space="preserve">Short name: </w:t>
      </w:r>
      <w:r w:rsidRPr="00620C39">
        <w:tab/>
        <w:t xml:space="preserve">Input field for the </w:t>
      </w:r>
      <w:r w:rsidR="00F54211">
        <w:t>short name of the search group</w:t>
      </w:r>
    </w:p>
    <w:p w:rsidR="00D27339" w:rsidRDefault="00620C39" w:rsidP="00F42C67">
      <w:pPr>
        <w:pStyle w:val="Descriptivelist3"/>
      </w:pPr>
      <w:r w:rsidRPr="00620C39">
        <w:t xml:space="preserve">Name: </w:t>
      </w:r>
      <w:r w:rsidRPr="00620C39">
        <w:tab/>
        <w:t>Input field f</w:t>
      </w:r>
      <w:r w:rsidR="00F54211">
        <w:t>or the name of the search group</w:t>
      </w:r>
    </w:p>
    <w:p w:rsidR="00D27339" w:rsidRDefault="00620C39" w:rsidP="00F42C67">
      <w:pPr>
        <w:pStyle w:val="Descriptivelist3"/>
      </w:pPr>
      <w:r w:rsidRPr="00620C39">
        <w:t>Gr. Printer:</w:t>
      </w:r>
      <w:r w:rsidRPr="00620C39">
        <w:tab/>
        <w:t>Selection list for gastronomy printer. This setting is used only for sales slips in Gastro.</w:t>
      </w:r>
    </w:p>
    <w:p w:rsidR="00D27339" w:rsidRDefault="00620C39" w:rsidP="00F42C67">
      <w:pPr>
        <w:pStyle w:val="Descriptivelist3"/>
      </w:pPr>
      <w:r w:rsidRPr="00620C39">
        <w:t>Printer name:</w:t>
      </w:r>
      <w:r w:rsidRPr="00620C39">
        <w:tab/>
        <w:t>Sele</w:t>
      </w:r>
      <w:r w:rsidR="00F54211">
        <w:t>ction list for the printer name</w:t>
      </w:r>
    </w:p>
    <w:p w:rsidR="00AB72A0" w:rsidRPr="00CE340E" w:rsidRDefault="00AB72A0">
      <w:pPr>
        <w:rPr>
          <w:rFonts w:ascii="Century Gothic" w:hAnsi="Century Gothic"/>
          <w:b/>
          <w:szCs w:val="24"/>
          <w:lang w:val="en-US" w:eastAsia="zh-CN"/>
        </w:rPr>
      </w:pPr>
    </w:p>
    <w:p w:rsidR="00AB72A0" w:rsidRPr="00CE340E" w:rsidRDefault="00620C39" w:rsidP="00BE4480">
      <w:pPr>
        <w:pStyle w:val="NumberedList"/>
        <w:rPr>
          <w:lang w:val="en-US" w:eastAsia="zh-CN"/>
        </w:rPr>
      </w:pPr>
      <w:r w:rsidRPr="00620C39">
        <w:rPr>
          <w:lang w:val="en-US" w:eastAsia="zh-CN"/>
        </w:rPr>
        <w:t xml:space="preserve">Define the search group with the necessary data and save your entries by clicking the button </w:t>
      </w:r>
      <w:r w:rsidRPr="00BB7D23">
        <w:rPr>
          <w:rStyle w:val="EmphasisedTextChar1"/>
        </w:rPr>
        <w:t>OK.</w:t>
      </w:r>
      <w:r w:rsidRPr="00620C39">
        <w:rPr>
          <w:lang w:val="en-US" w:eastAsia="zh-CN"/>
        </w:rPr>
        <w:t xml:space="preserve"> </w:t>
      </w:r>
    </w:p>
    <w:p w:rsidR="00045FBC" w:rsidRDefault="00045FBC" w:rsidP="00C40FEB">
      <w:bookmarkStart w:id="251" w:name="_Toc139360687"/>
      <w:bookmarkStart w:id="252" w:name="_Toc290296435"/>
    </w:p>
    <w:p w:rsidR="00D27339" w:rsidRDefault="00620C39" w:rsidP="00BE4480">
      <w:pPr>
        <w:pStyle w:val="L2Heading"/>
      </w:pPr>
      <w:bookmarkStart w:id="253" w:name="_Toc293582258"/>
      <w:bookmarkStart w:id="254" w:name="_Toc294606883"/>
      <w:bookmarkStart w:id="255" w:name="_Toc294792652"/>
      <w:r w:rsidRPr="00620C39">
        <w:t>Edit a search group</w:t>
      </w:r>
      <w:bookmarkEnd w:id="251"/>
      <w:bookmarkEnd w:id="252"/>
      <w:bookmarkEnd w:id="253"/>
      <w:bookmarkEnd w:id="254"/>
      <w:bookmarkEnd w:id="255"/>
    </w:p>
    <w:p w:rsidR="00D27339" w:rsidRDefault="00C6011E" w:rsidP="00BB2796">
      <w:pPr>
        <w:pStyle w:val="NumberedList"/>
        <w:numPr>
          <w:ilvl w:val="0"/>
          <w:numId w:val="35"/>
        </w:numPr>
      </w:pPr>
      <w:r>
        <w:t>In the list, select the search group to edit and click on the Edit current record icon.</w:t>
      </w:r>
    </w:p>
    <w:p w:rsidR="00D27339" w:rsidRDefault="00C6011E" w:rsidP="00BE4480">
      <w:pPr>
        <w:pStyle w:val="NumberedList"/>
      </w:pPr>
      <w:r>
        <w:t>Make the changes and save them with the OK button.</w:t>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7B11D4" w:rsidP="00BE4480">
      <w:pPr>
        <w:pStyle w:val="L2Heading"/>
      </w:pPr>
      <w:bookmarkStart w:id="256" w:name="_Toc139360688"/>
      <w:r>
        <w:br w:type="page"/>
      </w:r>
      <w:bookmarkStart w:id="257" w:name="_Toc290296436"/>
      <w:bookmarkStart w:id="258" w:name="_Toc293582259"/>
      <w:bookmarkStart w:id="259" w:name="_Toc294606884"/>
      <w:bookmarkStart w:id="260" w:name="_Toc294792653"/>
      <w:r w:rsidR="00620C39" w:rsidRPr="00620C39">
        <w:t>Delete a search group</w:t>
      </w:r>
      <w:bookmarkEnd w:id="256"/>
      <w:bookmarkEnd w:id="257"/>
      <w:bookmarkEnd w:id="258"/>
      <w:bookmarkEnd w:id="259"/>
      <w:bookmarkEnd w:id="260"/>
    </w:p>
    <w:p w:rsidR="00D27339" w:rsidRDefault="00C6011E" w:rsidP="00BB2796">
      <w:pPr>
        <w:pStyle w:val="NumberedList"/>
        <w:numPr>
          <w:ilvl w:val="0"/>
          <w:numId w:val="36"/>
        </w:numPr>
      </w:pPr>
      <w:r>
        <w:t>In the list, select the search group to delete and click on the Delete current record icon.</w:t>
      </w:r>
    </w:p>
    <w:p w:rsidR="00D27339" w:rsidRDefault="00C6011E" w:rsidP="00BE4480">
      <w:pPr>
        <w:pStyle w:val="NumberedList"/>
      </w:pPr>
      <w:r>
        <w:t>The DELETE SEARCH GROUP window opens.</w:t>
      </w:r>
    </w:p>
    <w:p w:rsidR="00AB72A0" w:rsidRPr="00CE340E" w:rsidRDefault="00AB72A0">
      <w:pPr>
        <w:rPr>
          <w:rFonts w:ascii="Century Gothic" w:hAnsi="Century Gothic"/>
          <w:szCs w:val="24"/>
          <w:lang w:val="en-US" w:eastAsia="zh-CN"/>
        </w:rPr>
      </w:pPr>
    </w:p>
    <w:p w:rsidR="0017076E"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2150745"/>
            <wp:effectExtent l="19050" t="0" r="444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7"/>
                    <a:srcRect/>
                    <a:stretch>
                      <a:fillRect/>
                    </a:stretch>
                  </pic:blipFill>
                  <pic:spPr bwMode="auto">
                    <a:xfrm>
                      <a:off x="0" y="0"/>
                      <a:ext cx="3234055" cy="215074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620C39" w:rsidP="00BE4480">
      <w:pPr>
        <w:pStyle w:val="NumberedList"/>
        <w:rPr>
          <w:lang w:val="en-US" w:eastAsia="zh-CN"/>
        </w:rPr>
      </w:pPr>
      <w:r w:rsidRPr="00620C39">
        <w:rPr>
          <w:lang w:val="en-US" w:eastAsia="zh-CN"/>
        </w:rPr>
        <w:t xml:space="preserve">Be sure that this is the search group that you wish to delete and click the </w:t>
      </w:r>
      <w:r w:rsidR="0017076E" w:rsidRPr="00BB7D23">
        <w:rPr>
          <w:rStyle w:val="EmphasisedTextChar1"/>
        </w:rPr>
        <w:t>Delete</w:t>
      </w:r>
      <w:r w:rsidRPr="00620C39">
        <w:rPr>
          <w:lang w:val="en-US" w:eastAsia="zh-CN"/>
        </w:rPr>
        <w:t xml:space="preserve"> button. If you do not wish to delete the search group, close the window with the</w:t>
      </w:r>
      <w:r w:rsidRPr="00620C39">
        <w:rPr>
          <w:b/>
          <w:lang w:val="en-US" w:eastAsia="zh-CN"/>
        </w:rPr>
        <w:t xml:space="preserve"> </w:t>
      </w:r>
      <w:r w:rsidRPr="00BB7D23">
        <w:rPr>
          <w:rStyle w:val="EmphasisedTextChar1"/>
        </w:rPr>
        <w:t>Cancel</w:t>
      </w:r>
      <w:r w:rsidRPr="00620C39">
        <w:rPr>
          <w:lang w:val="en-US" w:eastAsia="zh-CN"/>
        </w:rPr>
        <w:t xml:space="preserve"> button.</w:t>
      </w:r>
    </w:p>
    <w:p w:rsidR="00AB72A0" w:rsidRPr="00CE340E" w:rsidRDefault="00AB72A0">
      <w:pPr>
        <w:ind w:left="1134" w:hanging="1134"/>
        <w:rPr>
          <w:rFonts w:ascii="Century Gothic" w:hAnsi="Century Gothic"/>
          <w:szCs w:val="24"/>
          <w:lang w:val="en-US" w:eastAsia="zh-CN"/>
        </w:rPr>
      </w:pPr>
    </w:p>
    <w:p w:rsidR="008B0E4C" w:rsidRDefault="008B0E4C">
      <w:pPr>
        <w:jc w:val="center"/>
        <w:rPr>
          <w:rFonts w:ascii="Century Gothic" w:hAnsi="Century Gothic"/>
          <w:b/>
          <w:color w:val="008000"/>
          <w:sz w:val="72"/>
          <w:szCs w:val="72"/>
          <w:lang w:val="en-US" w:eastAsia="zh-CN"/>
        </w:rPr>
      </w:pPr>
    </w:p>
    <w:p w:rsidR="00150D5D" w:rsidRDefault="00150D5D">
      <w:pPr>
        <w:jc w:val="center"/>
        <w:rPr>
          <w:rFonts w:ascii="Century Gothic" w:hAnsi="Century Gothic"/>
          <w:b/>
          <w:color w:val="008000"/>
          <w:sz w:val="72"/>
          <w:szCs w:val="72"/>
          <w:lang w:val="en-US" w:eastAsia="zh-CN"/>
        </w:rPr>
      </w:pPr>
    </w:p>
    <w:p w:rsidR="00D27339" w:rsidRDefault="00620C39" w:rsidP="00BE4480">
      <w:pPr>
        <w:pStyle w:val="L1Heading"/>
      </w:pPr>
      <w:bookmarkStart w:id="261" w:name="_Toc290296437"/>
      <w:bookmarkStart w:id="262" w:name="_Toc290296438"/>
      <w:bookmarkStart w:id="263" w:name="_Toc290296439"/>
      <w:bookmarkStart w:id="264" w:name="_Toc290296440"/>
      <w:bookmarkStart w:id="265" w:name="_Toc139360689"/>
      <w:bookmarkStart w:id="266" w:name="_Toc290296441"/>
      <w:bookmarkStart w:id="267" w:name="_Toc293582260"/>
      <w:bookmarkStart w:id="268" w:name="_Toc294606885"/>
      <w:bookmarkStart w:id="269" w:name="_Toc294792654"/>
      <w:bookmarkEnd w:id="261"/>
      <w:bookmarkEnd w:id="262"/>
      <w:bookmarkEnd w:id="263"/>
      <w:bookmarkEnd w:id="264"/>
      <w:r w:rsidRPr="00620C39">
        <w:t>Age groups</w:t>
      </w:r>
      <w:bookmarkEnd w:id="265"/>
      <w:bookmarkEnd w:id="266"/>
      <w:bookmarkEnd w:id="267"/>
      <w:bookmarkEnd w:id="268"/>
      <w:bookmarkEnd w:id="269"/>
      <w:r w:rsidR="004E2802" w:rsidRPr="00620C39">
        <w:fldChar w:fldCharType="begin"/>
      </w:r>
      <w:r w:rsidRPr="00620C39">
        <w:instrText>xe "Age groups"</w:instrText>
      </w:r>
      <w:r w:rsidR="004E2802" w:rsidRPr="00620C39">
        <w:fldChar w:fldCharType="end"/>
      </w:r>
    </w:p>
    <w:p w:rsidR="000B73DA"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8"/>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21BBD" w:rsidRDefault="00A21BBD" w:rsidP="00A32BAF"/>
    <w:p w:rsidR="00D27339" w:rsidRDefault="00620C39" w:rsidP="00BE4480">
      <w:pPr>
        <w:pStyle w:val="L4Heading"/>
      </w:pPr>
      <w:r w:rsidRPr="00620C39">
        <w:t>Input Fields</w:t>
      </w:r>
    </w:p>
    <w:p w:rsidR="00D27339" w:rsidRDefault="00620C39" w:rsidP="00F42C67">
      <w:pPr>
        <w:pStyle w:val="Descriptivelist3"/>
      </w:pPr>
      <w:r w:rsidRPr="00620C39">
        <w:t>Selection field</w:t>
      </w:r>
      <w:r w:rsidRPr="00620C39">
        <w:tab/>
        <w:t>Selection field for the c</w:t>
      </w:r>
      <w:r w:rsidR="00F54211">
        <w:t>ategory used to filter the list</w:t>
      </w:r>
    </w:p>
    <w:p w:rsidR="00AB72A0" w:rsidRPr="00AB7CCF" w:rsidRDefault="00620C39" w:rsidP="00F42C67">
      <w:pPr>
        <w:pStyle w:val="Descriptivelist3"/>
      </w:pPr>
      <w:r w:rsidRPr="00620C39">
        <w:t>Input field</w:t>
      </w:r>
      <w:r w:rsidRPr="00620C39">
        <w:tab/>
        <w:t>Input field for the</w:t>
      </w:r>
      <w:r w:rsidR="00F54211">
        <w:t xml:space="preserve"> topic used to filter the list</w:t>
      </w:r>
    </w:p>
    <w:p w:rsidR="00045FBC" w:rsidRDefault="00045FBC" w:rsidP="00C40FEB">
      <w:bookmarkStart w:id="270" w:name="_Toc139360690"/>
      <w:bookmarkStart w:id="271" w:name="_Toc290296442"/>
    </w:p>
    <w:p w:rsidR="00FA33EE" w:rsidRPr="00FA33EE" w:rsidRDefault="00FA33EE"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272" w:name="_Toc293582261"/>
      <w:bookmarkStart w:id="273" w:name="_Toc294606717"/>
      <w:bookmarkStart w:id="274" w:name="_Toc294606886"/>
      <w:bookmarkStart w:id="275" w:name="_Toc294607055"/>
      <w:bookmarkEnd w:id="272"/>
      <w:bookmarkEnd w:id="273"/>
      <w:bookmarkEnd w:id="274"/>
      <w:bookmarkEnd w:id="275"/>
    </w:p>
    <w:p w:rsidR="00D27339" w:rsidRDefault="00620C39" w:rsidP="00BE4480">
      <w:pPr>
        <w:pStyle w:val="L2Heading"/>
      </w:pPr>
      <w:bookmarkStart w:id="276" w:name="_Toc293582262"/>
      <w:bookmarkStart w:id="277" w:name="_Toc294606887"/>
      <w:bookmarkStart w:id="278" w:name="_Toc294792655"/>
      <w:r w:rsidRPr="00620C39">
        <w:t>Add a new age group</w:t>
      </w:r>
      <w:bookmarkEnd w:id="270"/>
      <w:bookmarkEnd w:id="271"/>
      <w:bookmarkEnd w:id="276"/>
      <w:bookmarkEnd w:id="277"/>
      <w:bookmarkEnd w:id="278"/>
    </w:p>
    <w:p w:rsidR="00D27339" w:rsidRDefault="00C6011E" w:rsidP="00BB2796">
      <w:pPr>
        <w:pStyle w:val="NumberedList"/>
        <w:numPr>
          <w:ilvl w:val="0"/>
          <w:numId w:val="37"/>
        </w:numPr>
      </w:pPr>
      <w:r>
        <w:t>Click the icon Add new record.</w:t>
      </w:r>
    </w:p>
    <w:p w:rsidR="00BE4480" w:rsidRDefault="00BE4480" w:rsidP="00BE4480">
      <w:pPr>
        <w:pStyle w:val="BodyTextII"/>
      </w:pPr>
    </w:p>
    <w:p w:rsidR="00D27339" w:rsidRDefault="00C6011E" w:rsidP="00BE4480">
      <w:pPr>
        <w:pStyle w:val="BodyTextII"/>
      </w:pPr>
      <w:r>
        <w:t>The ADD NEW GROUP wizard opens.</w:t>
      </w:r>
    </w:p>
    <w:p w:rsidR="00AB72A0" w:rsidRPr="00CE340E" w:rsidRDefault="00AB72A0">
      <w:pPr>
        <w:ind w:left="4395" w:hanging="4395"/>
        <w:rPr>
          <w:rFonts w:ascii="Century Gothic" w:hAnsi="Century Gothic"/>
          <w:szCs w:val="24"/>
          <w:lang w:val="en-US" w:eastAsia="zh-CN"/>
        </w:rPr>
      </w:pPr>
    </w:p>
    <w:p w:rsidR="00AB72A0" w:rsidRPr="00CE340E" w:rsidRDefault="00AB72A0" w:rsidP="00906908">
      <w:pPr>
        <w:rPr>
          <w:rFonts w:ascii="Century Gothic" w:hAnsi="Century Gothic"/>
          <w:szCs w:val="24"/>
          <w:lang w:val="en-US" w:eastAsia="zh-CN"/>
        </w:rPr>
      </w:pPr>
    </w:p>
    <w:p w:rsidR="000B73DA" w:rsidRPr="00CE340E" w:rsidRDefault="00D27339" w:rsidP="00906908">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2336800"/>
            <wp:effectExtent l="19050" t="0" r="444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9"/>
                    <a:srcRect/>
                    <a:stretch>
                      <a:fillRect/>
                    </a:stretch>
                  </pic:blipFill>
                  <pic:spPr bwMode="auto">
                    <a:xfrm>
                      <a:off x="0" y="0"/>
                      <a:ext cx="3234055" cy="2336800"/>
                    </a:xfrm>
                    <a:prstGeom prst="rect">
                      <a:avLst/>
                    </a:prstGeom>
                    <a:noFill/>
                    <a:ln w="9525">
                      <a:noFill/>
                      <a:miter lim="800000"/>
                      <a:headEnd/>
                      <a:tailEnd/>
                    </a:ln>
                  </pic:spPr>
                </pic:pic>
              </a:graphicData>
            </a:graphic>
          </wp:inline>
        </w:drawing>
      </w:r>
    </w:p>
    <w:p w:rsidR="00A21BBD" w:rsidRDefault="00A21BBD" w:rsidP="00A32BAF"/>
    <w:p w:rsidR="00D27339" w:rsidRDefault="00620C39" w:rsidP="00BE4480">
      <w:pPr>
        <w:pStyle w:val="L4Heading"/>
      </w:pPr>
      <w:r w:rsidRPr="00620C39">
        <w:t>Input Fields</w:t>
      </w:r>
    </w:p>
    <w:p w:rsidR="00D27339" w:rsidRDefault="00A32BAF" w:rsidP="00F42C67">
      <w:pPr>
        <w:pStyle w:val="Descriptivelist3"/>
      </w:pPr>
      <w:r>
        <w:t>Code</w:t>
      </w:r>
      <w:r w:rsidR="00620C39" w:rsidRPr="00620C39">
        <w:tab/>
        <w:t>Input field for the number. The system automatically supplies the next available number.</w:t>
      </w:r>
    </w:p>
    <w:p w:rsidR="00D27339" w:rsidRDefault="00620C39" w:rsidP="00F42C67">
      <w:pPr>
        <w:pStyle w:val="Descriptivelist3"/>
      </w:pPr>
      <w:r w:rsidRPr="00620C39">
        <w:t xml:space="preserve">Short </w:t>
      </w:r>
      <w:r w:rsidR="00A32BAF">
        <w:t>Name</w:t>
      </w:r>
      <w:r w:rsidRPr="00620C39">
        <w:tab/>
        <w:t>Input fiel</w:t>
      </w:r>
      <w:r w:rsidR="00F54211">
        <w:t>d for the name of the age group</w:t>
      </w:r>
    </w:p>
    <w:p w:rsidR="00D27339" w:rsidRDefault="00A32BAF" w:rsidP="00F42C67">
      <w:pPr>
        <w:pStyle w:val="Descriptivelist3"/>
      </w:pPr>
      <w:r>
        <w:t>Description</w:t>
      </w:r>
      <w:r w:rsidR="00F54211">
        <w:tab/>
        <w:t>Description of the age group</w:t>
      </w:r>
    </w:p>
    <w:p w:rsidR="00D27339" w:rsidRDefault="00A32BAF" w:rsidP="00F42C67">
      <w:pPr>
        <w:pStyle w:val="Descriptivelist3"/>
      </w:pPr>
      <w:r>
        <w:t>From</w:t>
      </w:r>
      <w:r w:rsidR="00620C39" w:rsidRPr="00620C39">
        <w:tab/>
        <w:t xml:space="preserve">Selection list for the </w:t>
      </w:r>
      <w:r w:rsidR="00F54211">
        <w:t>beginning age of the age group</w:t>
      </w:r>
    </w:p>
    <w:p w:rsidR="00D27339" w:rsidRDefault="00A32BAF" w:rsidP="00F42C67">
      <w:pPr>
        <w:pStyle w:val="Descriptivelist3"/>
      </w:pPr>
      <w:r>
        <w:t>To</w:t>
      </w:r>
      <w:r w:rsidR="00620C39" w:rsidRPr="00620C39">
        <w:tab/>
        <w:t>Selection list for the ending age of th</w:t>
      </w:r>
      <w:r w:rsidR="00F54211">
        <w:t>e age group</w:t>
      </w:r>
    </w:p>
    <w:p w:rsidR="00D27339" w:rsidRDefault="00620C39" w:rsidP="00F42C67">
      <w:pPr>
        <w:pStyle w:val="Descriptivelist3"/>
      </w:pPr>
      <w:r w:rsidRPr="00620C39">
        <w:t>Gender</w:t>
      </w:r>
      <w:r w:rsidRPr="00620C39">
        <w:tab/>
        <w:t>Selection list for the gender</w:t>
      </w:r>
      <w:r w:rsidR="00F54211">
        <w:t xml:space="preserve"> that applies to this age group</w:t>
      </w:r>
    </w:p>
    <w:p w:rsidR="00AB72A0" w:rsidRPr="00CE340E" w:rsidRDefault="00AB72A0">
      <w:pPr>
        <w:jc w:val="both"/>
        <w:rPr>
          <w:rFonts w:ascii="Century Gothic" w:hAnsi="Century Gothic"/>
          <w:b/>
          <w:szCs w:val="24"/>
          <w:lang w:val="en-US" w:eastAsia="zh-CN"/>
        </w:rPr>
      </w:pPr>
    </w:p>
    <w:p w:rsidR="00D27339" w:rsidRDefault="00620C39" w:rsidP="00BE4480">
      <w:pPr>
        <w:pStyle w:val="NumberedList"/>
        <w:rPr>
          <w:lang w:val="en-US" w:eastAsia="zh-CN"/>
        </w:rPr>
      </w:pPr>
      <w:r w:rsidRPr="00620C39">
        <w:rPr>
          <w:lang w:val="en-US" w:eastAsia="zh-CN"/>
        </w:rPr>
        <w:t xml:space="preserve">Define the age group with the necessary data and save your entries by clicking the button </w:t>
      </w:r>
      <w:r w:rsidRPr="00BB7D23">
        <w:rPr>
          <w:rStyle w:val="EmphasisedTextChar1"/>
        </w:rPr>
        <w:t>OK</w:t>
      </w:r>
      <w:r w:rsidRPr="00620C39">
        <w:rPr>
          <w:lang w:val="en-US" w:eastAsia="zh-CN"/>
        </w:rPr>
        <w:t xml:space="preserve">. </w:t>
      </w:r>
    </w:p>
    <w:p w:rsidR="00AB72A0" w:rsidRPr="00CE340E" w:rsidRDefault="00AB72A0">
      <w:pPr>
        <w:jc w:val="both"/>
        <w:rPr>
          <w:rFonts w:ascii="Century Gothic" w:hAnsi="Century Gothic"/>
          <w:szCs w:val="24"/>
          <w:lang w:val="en-US" w:eastAsia="zh-CN"/>
        </w:rPr>
      </w:pPr>
    </w:p>
    <w:p w:rsidR="00D27339" w:rsidRDefault="00620C39" w:rsidP="00BE4480">
      <w:pPr>
        <w:pStyle w:val="L2Heading"/>
      </w:pPr>
      <w:bookmarkStart w:id="279" w:name="_Toc139360691"/>
      <w:bookmarkStart w:id="280" w:name="_Toc290296443"/>
      <w:bookmarkStart w:id="281" w:name="_Toc293582263"/>
      <w:bookmarkStart w:id="282" w:name="_Toc294606888"/>
      <w:bookmarkStart w:id="283" w:name="_Toc294792656"/>
      <w:r w:rsidRPr="00620C39">
        <w:t>Edit an age group</w:t>
      </w:r>
      <w:bookmarkEnd w:id="279"/>
      <w:bookmarkEnd w:id="280"/>
      <w:bookmarkEnd w:id="281"/>
      <w:bookmarkEnd w:id="282"/>
      <w:bookmarkEnd w:id="283"/>
    </w:p>
    <w:p w:rsidR="00D27339" w:rsidRDefault="00C6011E" w:rsidP="00BB2796">
      <w:pPr>
        <w:pStyle w:val="NumberedList"/>
        <w:numPr>
          <w:ilvl w:val="0"/>
          <w:numId w:val="38"/>
        </w:numPr>
      </w:pPr>
      <w:r>
        <w:t>In the table, select the age group to be edited.</w:t>
      </w:r>
    </w:p>
    <w:p w:rsidR="00D27339" w:rsidRDefault="00C6011E" w:rsidP="00BE4480">
      <w:pPr>
        <w:pStyle w:val="NumberedList"/>
      </w:pPr>
      <w:r>
        <w:t>Click the icon Edit current record.</w:t>
      </w:r>
    </w:p>
    <w:p w:rsidR="00D27339" w:rsidRDefault="00C6011E" w:rsidP="00BE4480">
      <w:pPr>
        <w:pStyle w:val="NumberedList"/>
      </w:pPr>
      <w:r>
        <w:t>Make the changes and save them with the OK button.</w:t>
      </w:r>
    </w:p>
    <w:p w:rsidR="00AB72A0" w:rsidRPr="00CE340E" w:rsidRDefault="00AB72A0">
      <w:pPr>
        <w:jc w:val="both"/>
        <w:rPr>
          <w:rFonts w:ascii="Century Gothic" w:hAnsi="Century Gothic"/>
          <w:szCs w:val="24"/>
          <w:lang w:val="en-US" w:eastAsia="zh-CN"/>
        </w:rPr>
      </w:pPr>
    </w:p>
    <w:p w:rsidR="00C6011E" w:rsidRDefault="00C6011E">
      <w:pPr>
        <w:jc w:val="both"/>
        <w:rPr>
          <w:rFonts w:ascii="Century Gothic" w:hAnsi="Century Gothic"/>
          <w:szCs w:val="22"/>
          <w:lang w:val="en-US" w:eastAsia="zh-CN"/>
        </w:rPr>
      </w:pPr>
    </w:p>
    <w:p w:rsidR="00AB72A0" w:rsidRPr="00CE340E" w:rsidRDefault="00AB72A0">
      <w:pPr>
        <w:jc w:val="both"/>
        <w:rPr>
          <w:rFonts w:ascii="Century Gothic" w:hAnsi="Century Gothic"/>
          <w:szCs w:val="24"/>
          <w:lang w:val="en-US" w:eastAsia="zh-CN"/>
        </w:rPr>
      </w:pPr>
    </w:p>
    <w:p w:rsidR="00D27339" w:rsidRDefault="002D1C70" w:rsidP="00BE4480">
      <w:pPr>
        <w:pStyle w:val="L2Heading"/>
      </w:pPr>
      <w:bookmarkStart w:id="284" w:name="_Toc139360692"/>
      <w:bookmarkStart w:id="285" w:name="_Toc290296444"/>
      <w:r>
        <w:br w:type="page"/>
      </w:r>
      <w:bookmarkStart w:id="286" w:name="_Toc293582264"/>
      <w:bookmarkStart w:id="287" w:name="_Toc294606889"/>
      <w:bookmarkStart w:id="288" w:name="_Toc294792657"/>
      <w:r w:rsidR="00620C39" w:rsidRPr="00620C39">
        <w:t>Delete an age group</w:t>
      </w:r>
      <w:bookmarkEnd w:id="284"/>
      <w:bookmarkEnd w:id="285"/>
      <w:bookmarkEnd w:id="286"/>
      <w:bookmarkEnd w:id="287"/>
      <w:bookmarkEnd w:id="288"/>
    </w:p>
    <w:p w:rsidR="00D27339" w:rsidRDefault="00C6011E" w:rsidP="00BB2796">
      <w:pPr>
        <w:pStyle w:val="NumberedList"/>
        <w:numPr>
          <w:ilvl w:val="0"/>
          <w:numId w:val="39"/>
        </w:numPr>
      </w:pPr>
      <w:r>
        <w:t>In the table, select the age group to be edited.</w:t>
      </w:r>
    </w:p>
    <w:p w:rsidR="00D27339" w:rsidRDefault="00C6011E" w:rsidP="00BE4480">
      <w:pPr>
        <w:pStyle w:val="NumberedList"/>
      </w:pPr>
      <w:r>
        <w:t>Click the icon Delete current record, and the DELETE AGE GROUP RECORD window opens.</w:t>
      </w:r>
    </w:p>
    <w:p w:rsidR="00F54211" w:rsidRDefault="00F54211" w:rsidP="00F54211">
      <w:pPr>
        <w:pStyle w:val="BodyTextII"/>
      </w:pPr>
    </w:p>
    <w:tbl>
      <w:tblPr>
        <w:tblW w:w="0" w:type="auto"/>
        <w:tblLook w:val="01E0"/>
      </w:tblPr>
      <w:tblGrid>
        <w:gridCol w:w="5306"/>
        <w:gridCol w:w="3937"/>
      </w:tblGrid>
      <w:tr w:rsidR="00AB72A0" w:rsidRPr="00CE340E" w:rsidTr="00703698">
        <w:tc>
          <w:tcPr>
            <w:tcW w:w="5306" w:type="dxa"/>
          </w:tcPr>
          <w:p w:rsidR="009B7EAC" w:rsidRPr="00CE340E" w:rsidRDefault="00667961">
            <w:pPr>
              <w:jc w:val="both"/>
              <w:rPr>
                <w:rFonts w:ascii="Century Gothic" w:hAnsi="Century Gothic"/>
                <w:szCs w:val="24"/>
                <w:lang w:val="en-US" w:eastAsia="zh-CN"/>
              </w:rPr>
            </w:pPr>
            <w:r w:rsidRPr="00CE340E">
              <w:rPr>
                <w:rFonts w:ascii="Century Gothic" w:hAnsi="Century Gothic"/>
                <w:szCs w:val="24"/>
              </w:rPr>
              <w:object w:dxaOrig="5352" w:dyaOrig="3864">
                <v:shape id="_x0000_i1039" type="#_x0000_t75" style="width:253.9pt;height:183.15pt" o:ole="">
                  <v:imagedata r:id="rId100" o:title=""/>
                </v:shape>
                <o:OLEObject Type="Embed" ProgID="PBrush" ShapeID="_x0000_i1039" DrawAspect="Content" ObjectID="_1401535088" r:id="rId101"/>
              </w:object>
            </w:r>
          </w:p>
        </w:tc>
        <w:tc>
          <w:tcPr>
            <w:tcW w:w="3982" w:type="dxa"/>
          </w:tcPr>
          <w:p w:rsidR="00AB72A0" w:rsidRPr="00CE340E" w:rsidRDefault="00620C39">
            <w:pPr>
              <w:jc w:val="both"/>
              <w:rPr>
                <w:rFonts w:ascii="Century Gothic" w:hAnsi="Century Gothic"/>
                <w:szCs w:val="24"/>
                <w:lang w:val="en-US" w:eastAsia="zh-CN"/>
              </w:rPr>
            </w:pPr>
            <w:r w:rsidRPr="00620C39">
              <w:rPr>
                <w:rFonts w:ascii="Century Gothic" w:hAnsi="Century Gothic"/>
                <w:szCs w:val="24"/>
                <w:lang w:val="en-US" w:eastAsia="zh-CN"/>
              </w:rPr>
              <w:t xml:space="preserve"> </w:t>
            </w:r>
          </w:p>
        </w:tc>
      </w:tr>
    </w:tbl>
    <w:p w:rsidR="00AB72A0" w:rsidRDefault="00AB72A0">
      <w:pPr>
        <w:rPr>
          <w:rFonts w:ascii="Century Gothic" w:hAnsi="Century Gothic"/>
          <w:szCs w:val="24"/>
          <w:lang w:val="en-US" w:eastAsia="zh-CN"/>
        </w:rPr>
      </w:pPr>
    </w:p>
    <w:p w:rsidR="00AB7CCF" w:rsidRDefault="00AB7CCF">
      <w:pPr>
        <w:rPr>
          <w:rFonts w:ascii="Century Gothic" w:hAnsi="Century Gothic"/>
          <w:szCs w:val="24"/>
          <w:lang w:val="en-US" w:eastAsia="zh-CN"/>
        </w:rPr>
      </w:pPr>
    </w:p>
    <w:p w:rsidR="00D27339" w:rsidRDefault="00AB7CCF" w:rsidP="00BE4480">
      <w:pPr>
        <w:pStyle w:val="NumberedList"/>
      </w:pPr>
      <w:r w:rsidRPr="005315DB">
        <w:t xml:space="preserve">Be sure that this is the age group that you wish to delete and click the </w:t>
      </w:r>
      <w:r w:rsidR="00620C39" w:rsidRPr="00620C39">
        <w:t>Delete</w:t>
      </w:r>
      <w:r w:rsidRPr="005315DB">
        <w:t xml:space="preserve"> button. If you do not wish to delete the age group, close the window with the</w:t>
      </w:r>
      <w:r w:rsidR="00620C39" w:rsidRPr="00620C39">
        <w:t xml:space="preserve"> Cancel</w:t>
      </w:r>
      <w:r w:rsidRPr="005315DB">
        <w:t xml:space="preserve"> button.</w:t>
      </w:r>
    </w:p>
    <w:p w:rsidR="00AB7CCF" w:rsidRPr="00CE340E" w:rsidRDefault="00AB7CCF" w:rsidP="00AB7CCF">
      <w:pPr>
        <w:jc w:val="both"/>
        <w:rPr>
          <w:rFonts w:ascii="Century Gothic" w:hAnsi="Century Gothic"/>
          <w:szCs w:val="24"/>
          <w:lang w:val="en-US" w:eastAsia="zh-CN"/>
        </w:rPr>
      </w:pPr>
    </w:p>
    <w:p w:rsidR="00B96049" w:rsidRDefault="00620C39" w:rsidP="00BE4480">
      <w:pPr>
        <w:pStyle w:val="BodyTextII"/>
      </w:pPr>
      <w:r w:rsidRPr="00BE4480">
        <w:rPr>
          <w:rStyle w:val="EmphasisedTextChar1"/>
        </w:rPr>
        <w:t>NOTE!</w:t>
      </w:r>
      <w:r w:rsidR="00AB7CCF" w:rsidRPr="005315DB">
        <w:t xml:space="preserve"> An age group can only be deleted if it has not yet been assigned to a customer.</w:t>
      </w:r>
    </w:p>
    <w:p w:rsidR="00D27339" w:rsidRDefault="00B96049">
      <w:r>
        <w:br w:type="page"/>
      </w:r>
    </w:p>
    <w:p w:rsidR="00D27339" w:rsidRDefault="00620C39" w:rsidP="00BE4480">
      <w:pPr>
        <w:pStyle w:val="L1Heading"/>
      </w:pPr>
      <w:bookmarkStart w:id="289" w:name="_Toc139360693"/>
      <w:bookmarkStart w:id="290" w:name="_Toc290296445"/>
      <w:bookmarkStart w:id="291" w:name="_Toc293582265"/>
      <w:bookmarkStart w:id="292" w:name="_Toc294606890"/>
      <w:bookmarkStart w:id="293" w:name="_Toc294792658"/>
      <w:r w:rsidRPr="00620C39">
        <w:t>Address</w:t>
      </w:r>
      <w:bookmarkEnd w:id="289"/>
      <w:bookmarkEnd w:id="290"/>
      <w:bookmarkEnd w:id="291"/>
      <w:bookmarkEnd w:id="292"/>
      <w:bookmarkEnd w:id="293"/>
      <w:r w:rsidR="004E2802" w:rsidRPr="00620C39">
        <w:fldChar w:fldCharType="begin"/>
      </w:r>
      <w:r w:rsidRPr="00620C39">
        <w:instrText>xe "Address"</w:instrText>
      </w:r>
      <w:r w:rsidR="004E2802" w:rsidRPr="00620C39">
        <w:fldChar w:fldCharType="end"/>
      </w:r>
    </w:p>
    <w:p w:rsidR="009B7EAC"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2"/>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D27339" w:rsidRDefault="00D27339"/>
    <w:p w:rsidR="00D27339" w:rsidRDefault="00620C39" w:rsidP="00BE4480">
      <w:pPr>
        <w:pStyle w:val="L4Heading"/>
      </w:pPr>
      <w:r w:rsidRPr="00620C39">
        <w:t>Input Fields</w:t>
      </w:r>
    </w:p>
    <w:p w:rsidR="00D27339" w:rsidRDefault="00620C39" w:rsidP="00F42C67">
      <w:pPr>
        <w:pStyle w:val="Descriptivelist3"/>
      </w:pPr>
      <w:r w:rsidRPr="00620C39">
        <w:t>Selection field</w:t>
      </w:r>
      <w:r w:rsidRPr="00620C39">
        <w:tab/>
        <w:t>Selection field for the c</w:t>
      </w:r>
      <w:r w:rsidR="00F54211">
        <w:t>ategory used to filter the list</w:t>
      </w:r>
    </w:p>
    <w:p w:rsidR="00D27339" w:rsidRDefault="00620C39" w:rsidP="00F42C67">
      <w:pPr>
        <w:pStyle w:val="Descriptivelist3"/>
      </w:pPr>
      <w:r w:rsidRPr="00620C39">
        <w:t>Input field</w:t>
      </w:r>
      <w:r w:rsidRPr="00620C39">
        <w:tab/>
        <w:t>Input field for the</w:t>
      </w:r>
      <w:r w:rsidR="00F54211">
        <w:t xml:space="preserve"> topic used to filter the list</w:t>
      </w:r>
    </w:p>
    <w:p w:rsidR="00AB72A0" w:rsidRPr="00CE340E" w:rsidRDefault="00AB72A0">
      <w:pPr>
        <w:rPr>
          <w:rFonts w:ascii="Century Gothic" w:hAnsi="Century Gothic"/>
          <w:szCs w:val="24"/>
          <w:lang w:val="en-US" w:eastAsia="zh-CN"/>
        </w:rPr>
      </w:pPr>
    </w:p>
    <w:p w:rsidR="00FA33EE" w:rsidRPr="00FA33EE" w:rsidRDefault="00FA33EE"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294" w:name="_Toc293582266"/>
      <w:bookmarkStart w:id="295" w:name="_Toc294606722"/>
      <w:bookmarkStart w:id="296" w:name="_Toc294606891"/>
      <w:bookmarkStart w:id="297" w:name="_Toc294607060"/>
      <w:bookmarkStart w:id="298" w:name="_Toc139360694"/>
      <w:bookmarkStart w:id="299" w:name="_Toc290296446"/>
      <w:bookmarkEnd w:id="294"/>
      <w:bookmarkEnd w:id="295"/>
      <w:bookmarkEnd w:id="296"/>
      <w:bookmarkEnd w:id="297"/>
    </w:p>
    <w:p w:rsidR="00D27339" w:rsidRDefault="00620C39" w:rsidP="00BE4480">
      <w:pPr>
        <w:pStyle w:val="L2Heading"/>
      </w:pPr>
      <w:bookmarkStart w:id="300" w:name="_Toc293582267"/>
      <w:bookmarkStart w:id="301" w:name="_Toc294606892"/>
      <w:bookmarkStart w:id="302" w:name="_Toc294792659"/>
      <w:r w:rsidRPr="00620C39">
        <w:t>Add a new address</w:t>
      </w:r>
      <w:bookmarkEnd w:id="298"/>
      <w:bookmarkEnd w:id="299"/>
      <w:bookmarkEnd w:id="300"/>
      <w:bookmarkEnd w:id="301"/>
      <w:bookmarkEnd w:id="302"/>
    </w:p>
    <w:p w:rsidR="00D27339" w:rsidRPr="00BE4480" w:rsidRDefault="00620C39" w:rsidP="00BB2796">
      <w:pPr>
        <w:pStyle w:val="NumberedList"/>
        <w:numPr>
          <w:ilvl w:val="0"/>
          <w:numId w:val="40"/>
        </w:numPr>
        <w:rPr>
          <w:lang w:val="en-US" w:eastAsia="zh-CN"/>
        </w:rPr>
      </w:pPr>
      <w:r w:rsidRPr="00BE4480">
        <w:rPr>
          <w:lang w:val="en-US" w:eastAsia="zh-CN"/>
        </w:rPr>
        <w:t>Click the icon Add new record.</w:t>
      </w:r>
      <w:r w:rsidR="00CE340E">
        <w:t xml:space="preserve"> </w:t>
      </w:r>
    </w:p>
    <w:p w:rsidR="00D27339" w:rsidRPr="00045FBC" w:rsidRDefault="00620C39" w:rsidP="00BE4480">
      <w:pPr>
        <w:pStyle w:val="NumberedList"/>
        <w:rPr>
          <w:lang w:val="en-US" w:eastAsia="zh-CN"/>
        </w:rPr>
      </w:pPr>
      <w:r w:rsidRPr="00045FBC">
        <w:rPr>
          <w:lang w:val="en-US" w:eastAsia="zh-CN"/>
        </w:rPr>
        <w:t>The ADD NEW ADDRESS wizard opens.</w:t>
      </w:r>
    </w:p>
    <w:p w:rsidR="00AB72A0" w:rsidRPr="00CE340E" w:rsidRDefault="00AB72A0" w:rsidP="00906908">
      <w:pPr>
        <w:rPr>
          <w:rFonts w:ascii="Century Gothic" w:hAnsi="Century Gothic"/>
          <w:szCs w:val="24"/>
          <w:lang w:val="en-US" w:eastAsia="zh-CN"/>
        </w:rPr>
      </w:pPr>
    </w:p>
    <w:p w:rsidR="009B7EAC" w:rsidRPr="00CE340E" w:rsidRDefault="00D27339" w:rsidP="00906908">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1778000"/>
            <wp:effectExtent l="19050" t="0" r="444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03"/>
                    <a:srcRect/>
                    <a:stretch>
                      <a:fillRect/>
                    </a:stretch>
                  </pic:blipFill>
                  <pic:spPr bwMode="auto">
                    <a:xfrm>
                      <a:off x="0" y="0"/>
                      <a:ext cx="3234055" cy="17780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BE4480" w:rsidRDefault="00BE4480">
      <w:r>
        <w:br w:type="page"/>
      </w:r>
    </w:p>
    <w:p w:rsidR="00D27339" w:rsidRDefault="00620C39" w:rsidP="00BE4480">
      <w:pPr>
        <w:pStyle w:val="L4Heading"/>
      </w:pPr>
      <w:r w:rsidRPr="00620C39">
        <w:t>Input Fields</w:t>
      </w:r>
    </w:p>
    <w:p w:rsidR="00D27339" w:rsidRDefault="00986180" w:rsidP="00F42C67">
      <w:pPr>
        <w:pStyle w:val="Descriptivelist3"/>
      </w:pPr>
      <w:r>
        <w:t>Code</w:t>
      </w:r>
      <w:r w:rsidR="00620C39" w:rsidRPr="00620C39">
        <w:tab/>
        <w:t>Input field for the number. The system automatically supplies the next available number.</w:t>
      </w:r>
    </w:p>
    <w:p w:rsidR="00D27339" w:rsidRDefault="00620C39" w:rsidP="00F42C67">
      <w:pPr>
        <w:pStyle w:val="Descriptivelist3"/>
      </w:pPr>
      <w:r w:rsidRPr="00620C39">
        <w:t>Gender</w:t>
      </w:r>
      <w:r w:rsidRPr="00620C39">
        <w:tab/>
        <w:t>Selection list for the gend</w:t>
      </w:r>
      <w:r w:rsidR="00F54211">
        <w:t>er that applies to this address</w:t>
      </w:r>
    </w:p>
    <w:p w:rsidR="00D27339" w:rsidRDefault="00620C39" w:rsidP="00F42C67">
      <w:pPr>
        <w:pStyle w:val="Descriptivelist3"/>
      </w:pPr>
      <w:r w:rsidRPr="00620C39">
        <w:t>Descrip</w:t>
      </w:r>
      <w:r w:rsidR="00986180">
        <w:t>tion</w:t>
      </w:r>
      <w:r w:rsidR="00BE4480">
        <w:tab/>
      </w:r>
      <w:r w:rsidR="00F54211">
        <w:t>Title of the address</w:t>
      </w:r>
    </w:p>
    <w:p w:rsidR="00AB72A0" w:rsidRPr="00CE340E" w:rsidRDefault="00AB72A0">
      <w:pPr>
        <w:jc w:val="both"/>
        <w:rPr>
          <w:rFonts w:ascii="Century Gothic" w:hAnsi="Century Gothic"/>
          <w:b/>
          <w:szCs w:val="24"/>
          <w:lang w:val="en-US" w:eastAsia="zh-CN"/>
        </w:rPr>
      </w:pPr>
    </w:p>
    <w:p w:rsidR="00D27339" w:rsidRDefault="00620C39" w:rsidP="00BE4480">
      <w:pPr>
        <w:pStyle w:val="NumberedList"/>
        <w:rPr>
          <w:lang w:val="en-US" w:eastAsia="zh-CN"/>
        </w:rPr>
      </w:pPr>
      <w:r w:rsidRPr="00620C39">
        <w:rPr>
          <w:lang w:val="en-US" w:eastAsia="zh-CN"/>
        </w:rPr>
        <w:t>Define the address with the necessary data.</w:t>
      </w:r>
    </w:p>
    <w:p w:rsidR="00D27339" w:rsidRDefault="00620C39" w:rsidP="00BE4480">
      <w:pPr>
        <w:pStyle w:val="NumberedList"/>
        <w:rPr>
          <w:lang w:val="en-US" w:eastAsia="zh-CN"/>
        </w:rPr>
      </w:pPr>
      <w:r w:rsidRPr="00620C39">
        <w:rPr>
          <w:lang w:val="en-US" w:eastAsia="zh-CN"/>
        </w:rPr>
        <w:t>Save the data by clicking the</w:t>
      </w:r>
      <w:r w:rsidRPr="00620C39">
        <w:rPr>
          <w:b/>
          <w:lang w:val="en-US" w:eastAsia="zh-CN"/>
        </w:rPr>
        <w:t xml:space="preserve"> OK</w:t>
      </w:r>
      <w:r w:rsidRPr="00620C39">
        <w:rPr>
          <w:lang w:val="en-US" w:eastAsia="zh-CN"/>
        </w:rPr>
        <w:t xml:space="preserve"> button. </w:t>
      </w:r>
    </w:p>
    <w:p w:rsidR="00AB72A0" w:rsidRPr="00CE340E" w:rsidRDefault="00AB72A0">
      <w:pPr>
        <w:rPr>
          <w:rFonts w:ascii="Century Gothic" w:hAnsi="Century Gothic"/>
          <w:szCs w:val="24"/>
          <w:lang w:val="en-US" w:eastAsia="zh-CN"/>
        </w:rPr>
      </w:pPr>
    </w:p>
    <w:p w:rsidR="00D27339" w:rsidRDefault="00620C39" w:rsidP="00BE4480">
      <w:pPr>
        <w:pStyle w:val="L2Heading"/>
      </w:pPr>
      <w:bookmarkStart w:id="303" w:name="_Toc139360695"/>
      <w:bookmarkStart w:id="304" w:name="_Toc290296447"/>
      <w:bookmarkStart w:id="305" w:name="_Toc293582268"/>
      <w:bookmarkStart w:id="306" w:name="_Toc294606893"/>
      <w:bookmarkStart w:id="307" w:name="_Toc294792660"/>
      <w:r w:rsidRPr="00620C39">
        <w:t>Edit an address</w:t>
      </w:r>
      <w:bookmarkEnd w:id="303"/>
      <w:bookmarkEnd w:id="304"/>
      <w:bookmarkEnd w:id="305"/>
      <w:bookmarkEnd w:id="306"/>
      <w:bookmarkEnd w:id="307"/>
    </w:p>
    <w:p w:rsidR="00D27339" w:rsidRDefault="00C6011E" w:rsidP="00BB2796">
      <w:pPr>
        <w:pStyle w:val="NumberedList"/>
        <w:numPr>
          <w:ilvl w:val="0"/>
          <w:numId w:val="41"/>
        </w:numPr>
      </w:pPr>
      <w:r>
        <w:t>In the table, select the address to be edited.</w:t>
      </w:r>
    </w:p>
    <w:p w:rsidR="00D27339" w:rsidRDefault="00C6011E" w:rsidP="00BE4480">
      <w:pPr>
        <w:pStyle w:val="NumberedList"/>
      </w:pPr>
      <w:r>
        <w:t>Click the icon Edit current record.</w:t>
      </w:r>
    </w:p>
    <w:p w:rsidR="00D27339" w:rsidRDefault="00C6011E" w:rsidP="00BE4480">
      <w:pPr>
        <w:pStyle w:val="NumberedList"/>
      </w:pPr>
      <w:r>
        <w:t>Make the changes and save them with the OK button.</w:t>
      </w:r>
    </w:p>
    <w:p w:rsidR="00D27339" w:rsidRDefault="00D27339">
      <w:pPr>
        <w:ind w:left="360"/>
        <w:rPr>
          <w:rFonts w:ascii="Century Gothic" w:hAnsi="Century Gothic"/>
          <w:szCs w:val="24"/>
          <w:lang w:val="en-US" w:eastAsia="zh-CN"/>
        </w:rPr>
      </w:pPr>
    </w:p>
    <w:p w:rsidR="00D27339" w:rsidRDefault="00620C39" w:rsidP="00BE4480">
      <w:pPr>
        <w:pStyle w:val="L2Heading"/>
      </w:pPr>
      <w:bookmarkStart w:id="308" w:name="_Toc139360696"/>
      <w:bookmarkStart w:id="309" w:name="_Toc290296448"/>
      <w:bookmarkStart w:id="310" w:name="_Toc293582269"/>
      <w:bookmarkStart w:id="311" w:name="_Toc294606894"/>
      <w:bookmarkStart w:id="312" w:name="_Toc294792661"/>
      <w:r w:rsidRPr="00620C39">
        <w:t>Delete an address</w:t>
      </w:r>
      <w:bookmarkEnd w:id="308"/>
      <w:bookmarkEnd w:id="309"/>
      <w:bookmarkEnd w:id="310"/>
      <w:bookmarkEnd w:id="311"/>
      <w:bookmarkEnd w:id="312"/>
    </w:p>
    <w:p w:rsidR="00D27339" w:rsidRDefault="00C30FD8" w:rsidP="00BB2796">
      <w:pPr>
        <w:pStyle w:val="NumberedList"/>
        <w:numPr>
          <w:ilvl w:val="0"/>
          <w:numId w:val="42"/>
        </w:numPr>
      </w:pPr>
      <w:r>
        <w:t>In the list, select the address to delete and click on the Delete current record icon.</w:t>
      </w:r>
    </w:p>
    <w:p w:rsidR="00D27339" w:rsidRDefault="00C30FD8" w:rsidP="00BE4480">
      <w:pPr>
        <w:pStyle w:val="NumberedList"/>
      </w:pPr>
      <w:r>
        <w:t>The DELETE ADDRESS window opens.</w:t>
      </w:r>
    </w:p>
    <w:p w:rsidR="00AB72A0" w:rsidRPr="00CE340E" w:rsidRDefault="00AB72A0">
      <w:pPr>
        <w:rPr>
          <w:rFonts w:ascii="Century Gothic" w:hAnsi="Century Gothic"/>
          <w:szCs w:val="24"/>
          <w:lang w:val="en-US" w:eastAsia="zh-CN"/>
        </w:rPr>
      </w:pPr>
    </w:p>
    <w:p w:rsidR="009B7EAC"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1795145"/>
            <wp:effectExtent l="19050" t="0" r="444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04"/>
                    <a:srcRect/>
                    <a:stretch>
                      <a:fillRect/>
                    </a:stretch>
                  </pic:blipFill>
                  <pic:spPr bwMode="auto">
                    <a:xfrm>
                      <a:off x="0" y="0"/>
                      <a:ext cx="3234055" cy="1795145"/>
                    </a:xfrm>
                    <a:prstGeom prst="rect">
                      <a:avLst/>
                    </a:prstGeom>
                    <a:noFill/>
                    <a:ln w="9525">
                      <a:noFill/>
                      <a:miter lim="800000"/>
                      <a:headEnd/>
                      <a:tailEnd/>
                    </a:ln>
                  </pic:spPr>
                </pic:pic>
              </a:graphicData>
            </a:graphic>
          </wp:inline>
        </w:drawing>
      </w:r>
    </w:p>
    <w:p w:rsidR="00F54211" w:rsidRDefault="00F54211">
      <w:pPr>
        <w:rPr>
          <w:rFonts w:ascii="Century Gothic" w:hAnsi="Century Gothic"/>
          <w:szCs w:val="22"/>
          <w:lang w:val="en-US" w:eastAsia="zh-CN"/>
        </w:rPr>
      </w:pPr>
    </w:p>
    <w:p w:rsidR="00F54211" w:rsidRDefault="00F54211" w:rsidP="00F54211">
      <w:pPr>
        <w:pStyle w:val="NumberedList"/>
        <w:rPr>
          <w:lang w:val="en-US" w:eastAsia="zh-CN"/>
        </w:rPr>
      </w:pPr>
      <w:r w:rsidRPr="00620C39">
        <w:rPr>
          <w:lang w:val="en-US" w:eastAsia="zh-CN"/>
        </w:rPr>
        <w:t>Be sure that this is the address that you wish to delete.</w:t>
      </w:r>
    </w:p>
    <w:p w:rsidR="00F54211" w:rsidRPr="00CE340E" w:rsidRDefault="00F54211" w:rsidP="00F54211">
      <w:pPr>
        <w:jc w:val="both"/>
        <w:rPr>
          <w:rFonts w:ascii="Century Gothic" w:hAnsi="Century Gothic"/>
          <w:szCs w:val="24"/>
          <w:lang w:val="en-US" w:eastAsia="zh-CN"/>
        </w:rPr>
      </w:pPr>
    </w:p>
    <w:p w:rsidR="00F54211" w:rsidRDefault="00F54211" w:rsidP="00F54211">
      <w:pPr>
        <w:pStyle w:val="NumberedList"/>
        <w:rPr>
          <w:lang w:val="en-US" w:eastAsia="zh-CN"/>
        </w:rPr>
      </w:pPr>
      <w:r w:rsidRPr="00620C39">
        <w:rPr>
          <w:lang w:val="en-US" w:eastAsia="zh-CN"/>
        </w:rPr>
        <w:t>Confirm the deletion of the address by clicking the</w:t>
      </w:r>
      <w:r w:rsidRPr="00620C39">
        <w:rPr>
          <w:b/>
          <w:lang w:val="en-US" w:eastAsia="zh-CN"/>
        </w:rPr>
        <w:t xml:space="preserve"> </w:t>
      </w:r>
      <w:r w:rsidRPr="00CE340E">
        <w:rPr>
          <w:b/>
        </w:rPr>
        <w:t>Delete</w:t>
      </w:r>
      <w:r w:rsidRPr="00620C39">
        <w:rPr>
          <w:lang w:val="en-US" w:eastAsia="zh-CN"/>
        </w:rPr>
        <w:t xml:space="preserve"> button. If you do not wish to delete the address, close the window with the</w:t>
      </w:r>
      <w:r w:rsidRPr="00620C39">
        <w:rPr>
          <w:b/>
          <w:lang w:val="en-US" w:eastAsia="zh-CN"/>
        </w:rPr>
        <w:t xml:space="preserve"> Cancel</w:t>
      </w:r>
      <w:r w:rsidRPr="00620C39">
        <w:rPr>
          <w:lang w:val="en-US" w:eastAsia="zh-CN"/>
        </w:rPr>
        <w:t xml:space="preserve"> button.</w:t>
      </w:r>
    </w:p>
    <w:p w:rsidR="00F54211" w:rsidRDefault="00F54211" w:rsidP="00F54211">
      <w:pPr>
        <w:ind w:left="851" w:hanging="851"/>
        <w:jc w:val="both"/>
        <w:rPr>
          <w:rFonts w:ascii="Century Gothic" w:hAnsi="Century Gothic"/>
          <w:b/>
          <w:szCs w:val="24"/>
          <w:lang w:val="en-US" w:eastAsia="zh-CN"/>
        </w:rPr>
      </w:pPr>
    </w:p>
    <w:p w:rsidR="00F54211" w:rsidRDefault="00F54211" w:rsidP="00F54211">
      <w:pPr>
        <w:pStyle w:val="BodyTextII"/>
        <w:rPr>
          <w:lang w:val="en-ZA" w:eastAsia="ru-RU"/>
        </w:rPr>
      </w:pPr>
      <w:r w:rsidRPr="005D41E9">
        <w:rPr>
          <w:rStyle w:val="EmphasisedTextChar1"/>
        </w:rPr>
        <w:t>NOTE!</w:t>
      </w:r>
      <w:r w:rsidRPr="00620C39">
        <w:rPr>
          <w:lang w:val="en-ZA" w:eastAsia="ru-RU"/>
        </w:rPr>
        <w:t xml:space="preserve"> An age group can only be deleted if it has not yet been assigned to a customer. </w:t>
      </w:r>
    </w:p>
    <w:p w:rsidR="00F54211" w:rsidRDefault="00F54211">
      <w:pPr>
        <w:rPr>
          <w:rFonts w:ascii="Century Gothic" w:hAnsi="Century Gothic"/>
          <w:szCs w:val="22"/>
          <w:lang w:val="en-US" w:eastAsia="zh-CN"/>
        </w:rPr>
      </w:pPr>
    </w:p>
    <w:p w:rsidR="00D27339" w:rsidRDefault="00620C39" w:rsidP="005D41E9">
      <w:pPr>
        <w:pStyle w:val="L1Heading"/>
      </w:pPr>
      <w:bookmarkStart w:id="313" w:name="_Toc139360697"/>
      <w:bookmarkStart w:id="314" w:name="_Toc290296449"/>
      <w:bookmarkStart w:id="315" w:name="_Toc293582270"/>
      <w:bookmarkStart w:id="316" w:name="_Toc294606895"/>
      <w:bookmarkStart w:id="317" w:name="_Toc294792662"/>
      <w:r w:rsidRPr="00620C39">
        <w:t>Address Title</w:t>
      </w:r>
      <w:bookmarkEnd w:id="313"/>
      <w:bookmarkEnd w:id="314"/>
      <w:bookmarkEnd w:id="315"/>
      <w:bookmarkEnd w:id="316"/>
      <w:bookmarkEnd w:id="317"/>
      <w:r w:rsidR="004E2802" w:rsidRPr="00620C39">
        <w:fldChar w:fldCharType="begin"/>
      </w:r>
      <w:r w:rsidRPr="00620C39">
        <w:instrText>xe "Address Title"</w:instrText>
      </w:r>
      <w:r w:rsidR="004E2802" w:rsidRPr="00620C39">
        <w:fldChar w:fldCharType="end"/>
      </w:r>
    </w:p>
    <w:p w:rsidR="009B7EAC"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115945"/>
            <wp:effectExtent l="1905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5"/>
                    <a:srcRect/>
                    <a:stretch>
                      <a:fillRect/>
                    </a:stretch>
                  </pic:blipFill>
                  <pic:spPr bwMode="auto">
                    <a:xfrm>
                      <a:off x="0" y="0"/>
                      <a:ext cx="5757545" cy="3115945"/>
                    </a:xfrm>
                    <a:prstGeom prst="rect">
                      <a:avLst/>
                    </a:prstGeom>
                    <a:noFill/>
                    <a:ln w="9525">
                      <a:noFill/>
                      <a:miter lim="800000"/>
                      <a:headEnd/>
                      <a:tailEnd/>
                    </a:ln>
                  </pic:spPr>
                </pic:pic>
              </a:graphicData>
            </a:graphic>
          </wp:inline>
        </w:drawing>
      </w:r>
    </w:p>
    <w:p w:rsidR="00A21BBD" w:rsidRDefault="00A21BBD" w:rsidP="00B84EF9"/>
    <w:p w:rsidR="00D27339" w:rsidRDefault="00620C39" w:rsidP="005D41E9">
      <w:pPr>
        <w:pStyle w:val="L4Heading"/>
      </w:pPr>
      <w:r w:rsidRPr="00620C39">
        <w:t>Input Fields</w:t>
      </w:r>
    </w:p>
    <w:p w:rsidR="00D27339" w:rsidRDefault="00620C39" w:rsidP="00F42C67">
      <w:pPr>
        <w:pStyle w:val="Descriptivelist3"/>
      </w:pPr>
      <w:r w:rsidRPr="00620C39">
        <w:t>Selection field</w:t>
      </w:r>
      <w:r w:rsidRPr="00620C39">
        <w:tab/>
        <w:t>Selection field for the category used to filter the list.</w:t>
      </w:r>
    </w:p>
    <w:p w:rsidR="00D27339" w:rsidRDefault="00620C39" w:rsidP="00F42C67">
      <w:pPr>
        <w:pStyle w:val="Descriptivelist3"/>
      </w:pPr>
      <w:r w:rsidRPr="00620C39">
        <w:t>Input field</w:t>
      </w:r>
      <w:r w:rsidRPr="00620C39">
        <w:tab/>
        <w:t xml:space="preserve">Input field for the topic used to filter the list. </w:t>
      </w:r>
    </w:p>
    <w:p w:rsidR="00AB72A0" w:rsidRPr="00CE340E" w:rsidRDefault="00AB72A0">
      <w:pPr>
        <w:rPr>
          <w:rFonts w:ascii="Century Gothic" w:hAnsi="Century Gothic"/>
          <w:szCs w:val="24"/>
          <w:lang w:val="en-US" w:eastAsia="zh-CN"/>
        </w:rPr>
      </w:pPr>
    </w:p>
    <w:p w:rsidR="0077205D" w:rsidRPr="0077205D" w:rsidRDefault="0077205D"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318" w:name="_Toc293582271"/>
      <w:bookmarkStart w:id="319" w:name="_Toc294606727"/>
      <w:bookmarkStart w:id="320" w:name="_Toc294606896"/>
      <w:bookmarkStart w:id="321" w:name="_Toc294607065"/>
      <w:bookmarkStart w:id="322" w:name="_Toc139360698"/>
      <w:bookmarkStart w:id="323" w:name="_Toc290296450"/>
      <w:bookmarkEnd w:id="318"/>
      <w:bookmarkEnd w:id="319"/>
      <w:bookmarkEnd w:id="320"/>
      <w:bookmarkEnd w:id="321"/>
    </w:p>
    <w:p w:rsidR="00D27339" w:rsidRDefault="00620C39" w:rsidP="005D41E9">
      <w:pPr>
        <w:pStyle w:val="L2Heading"/>
      </w:pPr>
      <w:bookmarkStart w:id="324" w:name="_Toc293582272"/>
      <w:bookmarkStart w:id="325" w:name="_Toc294606897"/>
      <w:bookmarkStart w:id="326" w:name="_Toc294792663"/>
      <w:r w:rsidRPr="00620C39">
        <w:t>Create a new address title</w:t>
      </w:r>
      <w:bookmarkEnd w:id="322"/>
      <w:bookmarkEnd w:id="323"/>
      <w:bookmarkEnd w:id="324"/>
      <w:bookmarkEnd w:id="325"/>
      <w:bookmarkEnd w:id="326"/>
    </w:p>
    <w:p w:rsidR="00D27339" w:rsidRDefault="00C30FD8" w:rsidP="00BB2796">
      <w:pPr>
        <w:pStyle w:val="NumberedList"/>
        <w:numPr>
          <w:ilvl w:val="0"/>
          <w:numId w:val="43"/>
        </w:numPr>
      </w:pPr>
      <w:r>
        <w:t>Click the icon Add new record</w:t>
      </w:r>
    </w:p>
    <w:p w:rsidR="00D27339" w:rsidRDefault="00C30FD8" w:rsidP="005D41E9">
      <w:pPr>
        <w:pStyle w:val="NumberedList"/>
      </w:pPr>
      <w:r>
        <w:t>The ADD NEW ADDRESS TITLE wizard opens.</w:t>
      </w:r>
    </w:p>
    <w:p w:rsidR="00AB72A0" w:rsidRPr="00CE340E" w:rsidRDefault="00AB72A0">
      <w:pPr>
        <w:ind w:left="4395" w:hanging="4395"/>
        <w:rPr>
          <w:rFonts w:ascii="Century Gothic" w:hAnsi="Century Gothic"/>
          <w:szCs w:val="24"/>
          <w:lang w:val="en-US" w:eastAsia="zh-CN"/>
        </w:rPr>
      </w:pPr>
    </w:p>
    <w:p w:rsidR="005315DB" w:rsidRDefault="005315DB">
      <w:pPr>
        <w:rPr>
          <w:rFonts w:ascii="Century Gothic" w:hAnsi="Century Gothic"/>
          <w:szCs w:val="24"/>
          <w:lang w:val="en-US" w:eastAsia="zh-CN"/>
        </w:rPr>
      </w:pPr>
    </w:p>
    <w:p w:rsidR="005315DB" w:rsidRDefault="005315DB">
      <w:pPr>
        <w:rPr>
          <w:rFonts w:ascii="Century Gothic" w:hAnsi="Century Gothic"/>
          <w:szCs w:val="24"/>
          <w:lang w:val="en-US" w:eastAsia="zh-CN"/>
        </w:rPr>
      </w:pPr>
    </w:p>
    <w:p w:rsidR="005315DB" w:rsidRDefault="005315DB">
      <w:pPr>
        <w:rPr>
          <w:rFonts w:ascii="Century Gothic" w:hAnsi="Century Gothic"/>
          <w:szCs w:val="24"/>
          <w:lang w:val="en-US" w:eastAsia="zh-CN"/>
        </w:rPr>
      </w:pPr>
    </w:p>
    <w:p w:rsidR="005315DB" w:rsidRDefault="005315DB">
      <w:pPr>
        <w:rPr>
          <w:rFonts w:ascii="Century Gothic" w:hAnsi="Century Gothic"/>
          <w:szCs w:val="24"/>
          <w:lang w:val="en-US" w:eastAsia="zh-CN"/>
        </w:rPr>
      </w:pPr>
    </w:p>
    <w:p w:rsidR="005315DB" w:rsidRDefault="005315DB">
      <w:pPr>
        <w:rPr>
          <w:rFonts w:ascii="Century Gothic" w:hAnsi="Century Gothic"/>
          <w:szCs w:val="24"/>
          <w:lang w:val="en-US" w:eastAsia="zh-CN"/>
        </w:rPr>
      </w:pPr>
    </w:p>
    <w:p w:rsidR="005315DB" w:rsidRDefault="005315DB">
      <w:pPr>
        <w:rPr>
          <w:rFonts w:ascii="Century Gothic" w:hAnsi="Century Gothic"/>
          <w:szCs w:val="24"/>
          <w:lang w:val="en-US" w:eastAsia="zh-CN"/>
        </w:rPr>
      </w:pPr>
    </w:p>
    <w:p w:rsidR="005315DB" w:rsidRDefault="005315DB">
      <w:pPr>
        <w:rPr>
          <w:rFonts w:ascii="Century Gothic" w:hAnsi="Century Gothic"/>
          <w:szCs w:val="24"/>
          <w:lang w:val="en-US" w:eastAsia="zh-CN"/>
        </w:rPr>
      </w:pPr>
    </w:p>
    <w:p w:rsidR="00C858E0" w:rsidRDefault="00C858E0">
      <w:pPr>
        <w:rPr>
          <w:rFonts w:ascii="Century Gothic" w:hAnsi="Century Gothic"/>
          <w:szCs w:val="24"/>
          <w:lang w:val="en-US" w:eastAsia="zh-CN"/>
        </w:rPr>
      </w:pPr>
    </w:p>
    <w:p w:rsidR="00AB72A0" w:rsidRPr="00CE340E" w:rsidRDefault="00AB72A0" w:rsidP="00906908">
      <w:pPr>
        <w:rPr>
          <w:rFonts w:ascii="Century Gothic" w:hAnsi="Century Gothic"/>
          <w:szCs w:val="24"/>
          <w:lang w:val="en-US" w:eastAsia="zh-CN"/>
        </w:rPr>
      </w:pPr>
    </w:p>
    <w:p w:rsidR="009B7EAC" w:rsidRPr="00CE340E" w:rsidRDefault="00D27339" w:rsidP="00906908">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1795145"/>
            <wp:effectExtent l="19050" t="0" r="444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6"/>
                    <a:srcRect/>
                    <a:stretch>
                      <a:fillRect/>
                    </a:stretch>
                  </pic:blipFill>
                  <pic:spPr bwMode="auto">
                    <a:xfrm>
                      <a:off x="0" y="0"/>
                      <a:ext cx="3234055" cy="1795145"/>
                    </a:xfrm>
                    <a:prstGeom prst="rect">
                      <a:avLst/>
                    </a:prstGeom>
                    <a:noFill/>
                    <a:ln w="9525">
                      <a:noFill/>
                      <a:miter lim="800000"/>
                      <a:headEnd/>
                      <a:tailEnd/>
                    </a:ln>
                  </pic:spPr>
                </pic:pic>
              </a:graphicData>
            </a:graphic>
          </wp:inline>
        </w:drawing>
      </w:r>
    </w:p>
    <w:p w:rsidR="00B80228" w:rsidRDefault="00B80228">
      <w:pPr>
        <w:jc w:val="both"/>
        <w:rPr>
          <w:rFonts w:ascii="Century Gothic" w:hAnsi="Century Gothic"/>
          <w:b/>
          <w:szCs w:val="24"/>
          <w:lang w:val="en-US" w:eastAsia="zh-CN"/>
        </w:rPr>
      </w:pPr>
    </w:p>
    <w:p w:rsidR="00D27339" w:rsidRDefault="00620C39" w:rsidP="005D41E9">
      <w:pPr>
        <w:pStyle w:val="L4Heading"/>
      </w:pPr>
      <w:r w:rsidRPr="00620C39">
        <w:t>Input Fields</w:t>
      </w:r>
    </w:p>
    <w:p w:rsidR="00D27339" w:rsidRDefault="00620C39" w:rsidP="00F42C67">
      <w:pPr>
        <w:pStyle w:val="Descriptivelist3"/>
      </w:pPr>
      <w:r w:rsidRPr="00620C39">
        <w:t>C</w:t>
      </w:r>
      <w:r w:rsidR="00B84EF9">
        <w:t>ode</w:t>
      </w:r>
      <w:r w:rsidRPr="00620C39">
        <w:tab/>
        <w:t>Input field for the number. The system automatically supplies the next available number.</w:t>
      </w:r>
    </w:p>
    <w:p w:rsidR="00D27339" w:rsidRDefault="00620C39" w:rsidP="00F42C67">
      <w:pPr>
        <w:pStyle w:val="Descriptivelist3"/>
      </w:pPr>
      <w:r w:rsidRPr="00620C39">
        <w:t>Gender</w:t>
      </w:r>
      <w:r w:rsidRPr="00620C39">
        <w:tab/>
        <w:t>Selection list for the gender tha</w:t>
      </w:r>
      <w:r w:rsidR="00F54211">
        <w:t>t applies to this address title</w:t>
      </w:r>
    </w:p>
    <w:p w:rsidR="00D27339" w:rsidRDefault="00B84EF9" w:rsidP="00F42C67">
      <w:pPr>
        <w:pStyle w:val="Descriptivelist3"/>
      </w:pPr>
      <w:r>
        <w:t>Description</w:t>
      </w:r>
      <w:r w:rsidR="00620C39" w:rsidRPr="00620C39">
        <w:tab/>
        <w:t>D</w:t>
      </w:r>
      <w:r w:rsidR="00F54211">
        <w:t>escription of the address title</w:t>
      </w:r>
    </w:p>
    <w:p w:rsidR="00AB72A0" w:rsidRPr="00CE340E" w:rsidRDefault="00AB72A0">
      <w:pPr>
        <w:rPr>
          <w:rFonts w:ascii="Century Gothic" w:hAnsi="Century Gothic"/>
          <w:b/>
          <w:szCs w:val="24"/>
          <w:lang w:val="en-US" w:eastAsia="zh-CN"/>
        </w:rPr>
      </w:pPr>
    </w:p>
    <w:p w:rsidR="00D27339" w:rsidRDefault="00620C39" w:rsidP="005D41E9">
      <w:pPr>
        <w:pStyle w:val="NumberedList"/>
        <w:rPr>
          <w:lang w:val="en-US" w:eastAsia="zh-CN"/>
        </w:rPr>
      </w:pPr>
      <w:r w:rsidRPr="00620C39">
        <w:rPr>
          <w:lang w:val="en-US" w:eastAsia="zh-CN"/>
        </w:rPr>
        <w:t>Define the address title with the necessary data and save your entries by clicking the</w:t>
      </w:r>
      <w:r w:rsidRPr="00620C39">
        <w:rPr>
          <w:b/>
          <w:lang w:val="en-US" w:eastAsia="zh-CN"/>
        </w:rPr>
        <w:t xml:space="preserve"> OK</w:t>
      </w:r>
      <w:r w:rsidRPr="00620C39">
        <w:rPr>
          <w:lang w:val="en-US" w:eastAsia="zh-CN"/>
        </w:rPr>
        <w:t xml:space="preserve"> button. </w:t>
      </w:r>
    </w:p>
    <w:p w:rsidR="00AB72A0" w:rsidRPr="00CE340E" w:rsidRDefault="00AB72A0">
      <w:pPr>
        <w:rPr>
          <w:rFonts w:ascii="Century Gothic" w:hAnsi="Century Gothic"/>
          <w:szCs w:val="24"/>
          <w:lang w:val="en-US" w:eastAsia="zh-CN"/>
        </w:rPr>
      </w:pPr>
    </w:p>
    <w:p w:rsidR="00D27339" w:rsidRDefault="00620C39" w:rsidP="005D41E9">
      <w:pPr>
        <w:pStyle w:val="L2Heading"/>
      </w:pPr>
      <w:bookmarkStart w:id="327" w:name="_Toc139360699"/>
      <w:bookmarkStart w:id="328" w:name="_Toc290296451"/>
      <w:bookmarkStart w:id="329" w:name="_Toc293582273"/>
      <w:bookmarkStart w:id="330" w:name="_Toc294606898"/>
      <w:bookmarkStart w:id="331" w:name="_Toc294792664"/>
      <w:r w:rsidRPr="00620C39">
        <w:t>Edit an address title</w:t>
      </w:r>
      <w:bookmarkEnd w:id="327"/>
      <w:bookmarkEnd w:id="328"/>
      <w:bookmarkEnd w:id="329"/>
      <w:bookmarkEnd w:id="330"/>
      <w:bookmarkEnd w:id="331"/>
    </w:p>
    <w:p w:rsidR="00D27339" w:rsidRPr="005D41E9" w:rsidRDefault="00620C39" w:rsidP="00BB2796">
      <w:pPr>
        <w:pStyle w:val="NumberedList"/>
        <w:numPr>
          <w:ilvl w:val="0"/>
          <w:numId w:val="44"/>
        </w:numPr>
        <w:rPr>
          <w:lang w:val="en-US" w:eastAsia="zh-CN"/>
        </w:rPr>
      </w:pPr>
      <w:r w:rsidRPr="005D41E9">
        <w:rPr>
          <w:lang w:val="en-US" w:eastAsia="zh-CN"/>
        </w:rPr>
        <w:t xml:space="preserve">In the list, select the address title to edit and click on the </w:t>
      </w:r>
      <w:r w:rsidRPr="005D41E9">
        <w:rPr>
          <w:b/>
          <w:lang w:val="en-US" w:eastAsia="zh-CN"/>
        </w:rPr>
        <w:t xml:space="preserve">Edit </w:t>
      </w:r>
      <w:r w:rsidR="00762331" w:rsidRPr="005D41E9">
        <w:rPr>
          <w:b/>
        </w:rPr>
        <w:t>current</w:t>
      </w:r>
      <w:r w:rsidRPr="005D41E9">
        <w:rPr>
          <w:b/>
          <w:lang w:val="en-US" w:eastAsia="zh-CN"/>
        </w:rPr>
        <w:t xml:space="preserve"> </w:t>
      </w:r>
      <w:r w:rsidR="00CA7590" w:rsidRPr="005D41E9">
        <w:rPr>
          <w:b/>
        </w:rPr>
        <w:t>record</w:t>
      </w:r>
      <w:r w:rsidR="00CA7590" w:rsidRPr="00CE340E">
        <w:t xml:space="preserve"> icon</w:t>
      </w:r>
      <w:r w:rsidRPr="005D41E9">
        <w:rPr>
          <w:lang w:val="en-US" w:eastAsia="zh-CN"/>
        </w:rPr>
        <w:t xml:space="preserve">. </w:t>
      </w:r>
      <w:r w:rsidR="00CE340E">
        <w:t xml:space="preserve"> </w:t>
      </w:r>
    </w:p>
    <w:p w:rsidR="00D27339" w:rsidRPr="00D008F1" w:rsidRDefault="00620C39" w:rsidP="005D41E9">
      <w:pPr>
        <w:pStyle w:val="NumberedList"/>
        <w:rPr>
          <w:lang w:val="en-US" w:eastAsia="zh-CN"/>
        </w:rPr>
      </w:pPr>
      <w:r w:rsidRPr="00D008F1">
        <w:rPr>
          <w:lang w:val="en-US" w:eastAsia="zh-CN"/>
        </w:rPr>
        <w:t>Make the changes and save them with the</w:t>
      </w:r>
      <w:r w:rsidRPr="00D008F1">
        <w:rPr>
          <w:b/>
          <w:lang w:val="en-US" w:eastAsia="zh-CN"/>
        </w:rPr>
        <w:t xml:space="preserve"> OK</w:t>
      </w:r>
      <w:r w:rsidRPr="00D008F1">
        <w:rPr>
          <w:lang w:val="en-US" w:eastAsia="zh-CN"/>
        </w:rPr>
        <w:t xml:space="preserve"> button. </w:t>
      </w:r>
    </w:p>
    <w:p w:rsidR="00AB72A0" w:rsidRPr="00CE340E" w:rsidRDefault="00AB72A0">
      <w:pPr>
        <w:rPr>
          <w:rFonts w:ascii="Century Gothic" w:hAnsi="Century Gothic"/>
          <w:szCs w:val="24"/>
          <w:lang w:val="en-US" w:eastAsia="zh-CN"/>
        </w:rPr>
      </w:pPr>
    </w:p>
    <w:p w:rsidR="00D27339" w:rsidRDefault="005315DB" w:rsidP="005D41E9">
      <w:pPr>
        <w:pStyle w:val="L2Heading"/>
      </w:pPr>
      <w:bookmarkStart w:id="332" w:name="_Toc139360700"/>
      <w:r>
        <w:br w:type="page"/>
      </w:r>
      <w:bookmarkStart w:id="333" w:name="_Toc290296452"/>
      <w:bookmarkStart w:id="334" w:name="_Toc293582274"/>
      <w:bookmarkStart w:id="335" w:name="_Toc294606899"/>
      <w:bookmarkStart w:id="336" w:name="_Toc294792665"/>
      <w:r w:rsidR="00620C39" w:rsidRPr="00620C39">
        <w:t>Delete an address title</w:t>
      </w:r>
      <w:bookmarkEnd w:id="332"/>
      <w:bookmarkEnd w:id="333"/>
      <w:bookmarkEnd w:id="334"/>
      <w:bookmarkEnd w:id="335"/>
      <w:bookmarkEnd w:id="336"/>
    </w:p>
    <w:p w:rsidR="00AB72A0" w:rsidRPr="005D41E9" w:rsidRDefault="00620C39" w:rsidP="00BB2796">
      <w:pPr>
        <w:pStyle w:val="NumberedList"/>
        <w:numPr>
          <w:ilvl w:val="0"/>
          <w:numId w:val="45"/>
        </w:numPr>
        <w:rPr>
          <w:lang w:val="en-US" w:eastAsia="zh-CN"/>
        </w:rPr>
      </w:pPr>
      <w:r w:rsidRPr="005D41E9">
        <w:rPr>
          <w:lang w:val="en-US" w:eastAsia="zh-CN"/>
        </w:rPr>
        <w:t>In the table, select the address title to delete.</w:t>
      </w:r>
    </w:p>
    <w:p w:rsidR="00AB72A0" w:rsidRPr="00D008F1" w:rsidRDefault="00620C39" w:rsidP="005D41E9">
      <w:pPr>
        <w:pStyle w:val="NumberedList"/>
        <w:rPr>
          <w:lang w:val="en-US" w:eastAsia="zh-CN"/>
        </w:rPr>
      </w:pPr>
      <w:r w:rsidRPr="00D008F1">
        <w:rPr>
          <w:lang w:val="en-US" w:eastAsia="zh-CN"/>
        </w:rPr>
        <w:t xml:space="preserve">Click on the icon </w:t>
      </w:r>
      <w:r w:rsidRPr="00D008F1">
        <w:rPr>
          <w:b/>
          <w:lang w:val="en-US" w:eastAsia="zh-CN"/>
        </w:rPr>
        <w:t>Delete current record</w:t>
      </w:r>
      <w:r w:rsidRPr="00D008F1">
        <w:rPr>
          <w:lang w:val="en-US" w:eastAsia="zh-CN"/>
        </w:rPr>
        <w:t>.</w:t>
      </w:r>
      <w:r w:rsidR="00CE340E" w:rsidRPr="00D008F1">
        <w:rPr>
          <w:lang w:val="en-US" w:eastAsia="zh-CN"/>
        </w:rPr>
        <w:t xml:space="preserve"> </w:t>
      </w:r>
    </w:p>
    <w:p w:rsidR="00AB72A0" w:rsidRPr="00CE340E" w:rsidRDefault="00620C39" w:rsidP="005D41E9">
      <w:pPr>
        <w:pStyle w:val="NumberedList"/>
        <w:rPr>
          <w:lang w:val="en-US" w:eastAsia="zh-CN"/>
        </w:rPr>
      </w:pPr>
      <w:r w:rsidRPr="00620C39">
        <w:rPr>
          <w:lang w:val="en-US" w:eastAsia="zh-CN"/>
        </w:rPr>
        <w:t>The DELETE ADDRESS TITLE window opens.</w:t>
      </w:r>
    </w:p>
    <w:p w:rsidR="00AB72A0" w:rsidRPr="00CE340E" w:rsidRDefault="00AB72A0">
      <w:pPr>
        <w:rPr>
          <w:rFonts w:ascii="Century Gothic" w:hAnsi="Century Gothic"/>
          <w:szCs w:val="24"/>
          <w:lang w:val="en-US" w:eastAsia="zh-CN"/>
        </w:rPr>
      </w:pPr>
    </w:p>
    <w:p w:rsidR="00D27339" w:rsidRDefault="00D27339">
      <w:pPr>
        <w:pStyle w:val="Heading1"/>
        <w:rPr>
          <w:rFonts w:ascii="Century Gothic" w:hAnsi="Century Gothic"/>
          <w:lang w:val="en-US" w:eastAsia="zh-CN"/>
        </w:rPr>
      </w:pPr>
      <w:r>
        <w:rPr>
          <w:noProof/>
          <w:lang w:val="en-ZA" w:eastAsia="en-ZA"/>
        </w:rPr>
        <w:drawing>
          <wp:inline distT="0" distB="0" distL="0" distR="0">
            <wp:extent cx="3234055" cy="1811655"/>
            <wp:effectExtent l="19050" t="0" r="444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7"/>
                    <a:srcRect/>
                    <a:stretch>
                      <a:fillRect/>
                    </a:stretch>
                  </pic:blipFill>
                  <pic:spPr bwMode="auto">
                    <a:xfrm>
                      <a:off x="0" y="0"/>
                      <a:ext cx="3234055" cy="1811655"/>
                    </a:xfrm>
                    <a:prstGeom prst="rect">
                      <a:avLst/>
                    </a:prstGeom>
                    <a:noFill/>
                    <a:ln w="9525">
                      <a:noFill/>
                      <a:miter lim="800000"/>
                      <a:headEnd/>
                      <a:tailEnd/>
                    </a:ln>
                  </pic:spPr>
                </pic:pic>
              </a:graphicData>
            </a:graphic>
          </wp:inline>
        </w:drawing>
      </w:r>
    </w:p>
    <w:p w:rsidR="00A21BBD" w:rsidRPr="00A21BBD" w:rsidRDefault="00A21BBD" w:rsidP="00A21BBD">
      <w:pPr>
        <w:rPr>
          <w:lang w:val="en-US" w:eastAsia="zh-CN"/>
        </w:rPr>
      </w:pPr>
    </w:p>
    <w:p w:rsidR="00AB72A0" w:rsidRPr="00CE340E" w:rsidRDefault="00AB72A0">
      <w:pPr>
        <w:rPr>
          <w:rFonts w:ascii="Century Gothic" w:hAnsi="Century Gothic"/>
          <w:szCs w:val="24"/>
          <w:lang w:val="en-US" w:eastAsia="zh-CN"/>
        </w:rPr>
      </w:pPr>
    </w:p>
    <w:p w:rsidR="00AB72A0" w:rsidRPr="00CE340E" w:rsidRDefault="00620C39" w:rsidP="005D41E9">
      <w:pPr>
        <w:pStyle w:val="NumberedList"/>
        <w:rPr>
          <w:lang w:val="en-US" w:eastAsia="zh-CN"/>
        </w:rPr>
      </w:pPr>
      <w:r w:rsidRPr="00620C39">
        <w:rPr>
          <w:lang w:val="en-US" w:eastAsia="zh-CN"/>
        </w:rPr>
        <w:t xml:space="preserve">Be sure this is the address title you wish to delete and click the </w:t>
      </w:r>
      <w:r w:rsidR="00331794" w:rsidRPr="00CE340E">
        <w:rPr>
          <w:b/>
          <w:lang w:val="en-US" w:eastAsia="zh-CN"/>
        </w:rPr>
        <w:t>Delete</w:t>
      </w:r>
      <w:r w:rsidRPr="00620C39">
        <w:rPr>
          <w:lang w:val="en-US" w:eastAsia="zh-CN"/>
        </w:rPr>
        <w:t xml:space="preserve"> button. If you do not wish to delete the address title, close the window with the</w:t>
      </w:r>
      <w:r w:rsidRPr="00620C39">
        <w:rPr>
          <w:b/>
          <w:lang w:val="en-US" w:eastAsia="zh-CN"/>
        </w:rPr>
        <w:t xml:space="preserve"> Cancel</w:t>
      </w:r>
      <w:r w:rsidRPr="00620C39">
        <w:rPr>
          <w:lang w:val="en-US" w:eastAsia="zh-CN"/>
        </w:rPr>
        <w:t xml:space="preserve"> button.</w:t>
      </w:r>
    </w:p>
    <w:p w:rsidR="00B80228" w:rsidRDefault="00B80228">
      <w:pPr>
        <w:ind w:left="1276" w:hanging="1276"/>
        <w:rPr>
          <w:rFonts w:ascii="Century Gothic" w:hAnsi="Century Gothic"/>
          <w:b/>
          <w:szCs w:val="24"/>
          <w:lang w:val="en-US" w:eastAsia="zh-CN"/>
        </w:rPr>
      </w:pPr>
    </w:p>
    <w:p w:rsidR="00D27339" w:rsidRDefault="00D27339">
      <w:pPr>
        <w:rPr>
          <w:b/>
        </w:rPr>
      </w:pPr>
    </w:p>
    <w:p w:rsidR="00D27339" w:rsidRDefault="00620C39" w:rsidP="005D41E9">
      <w:pPr>
        <w:pStyle w:val="BodyTextII"/>
        <w:rPr>
          <w:lang w:val="en-ZA" w:eastAsia="ru-RU"/>
        </w:rPr>
      </w:pPr>
      <w:r w:rsidRPr="005D41E9">
        <w:rPr>
          <w:rStyle w:val="EmphasisedTextChar1"/>
        </w:rPr>
        <w:t>NOTE!</w:t>
      </w:r>
      <w:r w:rsidRPr="00620C39">
        <w:rPr>
          <w:lang w:val="en-ZA" w:eastAsia="ru-RU"/>
        </w:rPr>
        <w:t xml:space="preserve"> </w:t>
      </w:r>
      <w:r w:rsidR="00894702" w:rsidRPr="00C858E0">
        <w:t xml:space="preserve"> </w:t>
      </w:r>
      <w:r w:rsidRPr="00620C39">
        <w:rPr>
          <w:lang w:val="en-ZA" w:eastAsia="ru-RU"/>
        </w:rPr>
        <w:t>The address title can only be deleted if it is not assigned to any</w:t>
      </w:r>
      <w:r w:rsidR="00A245D6" w:rsidRPr="00C858E0">
        <w:t xml:space="preserve"> </w:t>
      </w:r>
      <w:r w:rsidRPr="00620C39">
        <w:rPr>
          <w:lang w:val="en-ZA" w:eastAsia="ru-RU"/>
        </w:rPr>
        <w:t xml:space="preserve">customer. </w:t>
      </w:r>
    </w:p>
    <w:p w:rsidR="00B80228" w:rsidRPr="00584A6E" w:rsidRDefault="00B80228" w:rsidP="000C1660">
      <w:pPr>
        <w:pStyle w:val="Heading1"/>
        <w:rPr>
          <w:sz w:val="24"/>
          <w:szCs w:val="24"/>
          <w:lang w:val="en-US" w:eastAsia="zh-CN"/>
        </w:rPr>
      </w:pPr>
      <w:r>
        <w:rPr>
          <w:lang w:val="en-US" w:eastAsia="zh-CN"/>
        </w:rPr>
        <w:br w:type="page"/>
      </w:r>
    </w:p>
    <w:p w:rsidR="00D27339" w:rsidRDefault="00331794" w:rsidP="005D41E9">
      <w:pPr>
        <w:pStyle w:val="L1Heading"/>
      </w:pPr>
      <w:bookmarkStart w:id="337" w:name="_Toc290296453"/>
      <w:bookmarkStart w:id="338" w:name="_Toc290296454"/>
      <w:bookmarkStart w:id="339" w:name="_Toc293582275"/>
      <w:bookmarkStart w:id="340" w:name="_Toc294606900"/>
      <w:bookmarkStart w:id="341" w:name="_Toc294792666"/>
      <w:bookmarkEnd w:id="337"/>
      <w:r w:rsidRPr="0041404C">
        <w:t>Name Affix</w:t>
      </w:r>
      <w:bookmarkEnd w:id="338"/>
      <w:bookmarkEnd w:id="339"/>
      <w:bookmarkEnd w:id="340"/>
      <w:bookmarkEnd w:id="341"/>
      <w:r w:rsidR="004E2802" w:rsidRPr="00620C39">
        <w:fldChar w:fldCharType="begin"/>
      </w:r>
      <w:r w:rsidR="00620C39" w:rsidRPr="00620C39">
        <w:instrText>xe "Address Extras"</w:instrText>
      </w:r>
      <w:r w:rsidR="004E2802" w:rsidRPr="00620C39">
        <w:fldChar w:fldCharType="end"/>
      </w:r>
    </w:p>
    <w:p w:rsidR="00331794"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08" cstate="print"/>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62A26" w:rsidRPr="00CE340E" w:rsidRDefault="00A62A26">
      <w:pPr>
        <w:rPr>
          <w:rFonts w:ascii="Century Gothic" w:hAnsi="Century Gothic"/>
          <w:szCs w:val="24"/>
          <w:lang w:val="en-US" w:eastAsia="zh-CN"/>
        </w:rPr>
      </w:pPr>
    </w:p>
    <w:p w:rsidR="00AB72A0" w:rsidRPr="00CE340E" w:rsidRDefault="00620C39" w:rsidP="005D41E9">
      <w:pPr>
        <w:pStyle w:val="L4Heading"/>
      </w:pPr>
      <w:r w:rsidRPr="00620C39">
        <w:t>Input Fields</w:t>
      </w:r>
    </w:p>
    <w:p w:rsidR="00D27339" w:rsidRDefault="00620C39" w:rsidP="00F42C67">
      <w:pPr>
        <w:pStyle w:val="Descriptivelist3"/>
      </w:pPr>
      <w:r w:rsidRPr="00620C39">
        <w:t>Selection field</w:t>
      </w:r>
      <w:r w:rsidRPr="00620C39">
        <w:tab/>
        <w:t>Selection field for the c</w:t>
      </w:r>
      <w:r w:rsidR="00F54211">
        <w:t>ategory used to filter the list</w:t>
      </w:r>
    </w:p>
    <w:p w:rsidR="00D27339" w:rsidRDefault="00620C39" w:rsidP="00F42C67">
      <w:pPr>
        <w:pStyle w:val="Descriptivelist3"/>
      </w:pPr>
      <w:r w:rsidRPr="00620C39">
        <w:t>Input field</w:t>
      </w:r>
      <w:r w:rsidRPr="00620C39">
        <w:tab/>
        <w:t>Input field for the</w:t>
      </w:r>
      <w:r w:rsidR="00F54211">
        <w:t xml:space="preserve"> topic used to filter the list</w:t>
      </w:r>
    </w:p>
    <w:p w:rsidR="00AB72A0" w:rsidRPr="00CE340E" w:rsidRDefault="00AB72A0">
      <w:pPr>
        <w:rPr>
          <w:rFonts w:ascii="Century Gothic" w:hAnsi="Century Gothic"/>
          <w:szCs w:val="24"/>
          <w:lang w:val="en-US" w:eastAsia="zh-CN"/>
        </w:rPr>
      </w:pPr>
    </w:p>
    <w:p w:rsidR="0077205D" w:rsidRPr="0077205D" w:rsidRDefault="0077205D"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342" w:name="_Toc293582276"/>
      <w:bookmarkStart w:id="343" w:name="_Toc294606732"/>
      <w:bookmarkStart w:id="344" w:name="_Toc294606901"/>
      <w:bookmarkStart w:id="345" w:name="_Toc294607070"/>
      <w:bookmarkStart w:id="346" w:name="_Toc139360702"/>
      <w:bookmarkEnd w:id="342"/>
      <w:bookmarkEnd w:id="343"/>
      <w:bookmarkEnd w:id="344"/>
      <w:bookmarkEnd w:id="345"/>
    </w:p>
    <w:p w:rsidR="00D27339" w:rsidRDefault="00801CEA" w:rsidP="005D41E9">
      <w:pPr>
        <w:pStyle w:val="L2Heading"/>
        <w:rPr>
          <w:sz w:val="28"/>
          <w:szCs w:val="28"/>
        </w:rPr>
      </w:pPr>
      <w:r>
        <w:br w:type="page"/>
      </w:r>
      <w:bookmarkStart w:id="347" w:name="_Toc290296455"/>
      <w:bookmarkStart w:id="348" w:name="_Toc293582277"/>
      <w:bookmarkStart w:id="349" w:name="_Toc294606902"/>
      <w:bookmarkStart w:id="350" w:name="_Toc294792667"/>
      <w:r w:rsidR="00620C39" w:rsidRPr="00620C39">
        <w:t>Create a</w:t>
      </w:r>
      <w:bookmarkEnd w:id="346"/>
      <w:r w:rsidR="004606CB">
        <w:t xml:space="preserve"> name affix</w:t>
      </w:r>
      <w:bookmarkStart w:id="351" w:name="_Toc290296456"/>
      <w:bookmarkEnd w:id="347"/>
      <w:bookmarkEnd w:id="348"/>
      <w:bookmarkEnd w:id="349"/>
      <w:bookmarkEnd w:id="350"/>
      <w:bookmarkEnd w:id="351"/>
    </w:p>
    <w:p w:rsidR="00D27339" w:rsidRPr="005D41E9" w:rsidRDefault="00620C39" w:rsidP="00BB2796">
      <w:pPr>
        <w:pStyle w:val="NumberedList"/>
        <w:numPr>
          <w:ilvl w:val="0"/>
          <w:numId w:val="46"/>
        </w:numPr>
        <w:rPr>
          <w:lang w:val="en-US" w:eastAsia="zh-CN"/>
        </w:rPr>
      </w:pPr>
      <w:r w:rsidRPr="005D41E9">
        <w:rPr>
          <w:lang w:val="en-US" w:eastAsia="zh-CN"/>
        </w:rPr>
        <w:t>Click the icon</w:t>
      </w:r>
      <w:r w:rsidRPr="005D41E9">
        <w:rPr>
          <w:b/>
          <w:lang w:val="en-US" w:eastAsia="zh-CN"/>
        </w:rPr>
        <w:t xml:space="preserve"> </w:t>
      </w:r>
      <w:r w:rsidRPr="005D41E9">
        <w:rPr>
          <w:rStyle w:val="EmphasisedTextChar1"/>
          <w:lang w:val="en-US" w:eastAsia="zh-CN"/>
        </w:rPr>
        <w:t xml:space="preserve">Add new </w:t>
      </w:r>
      <w:r w:rsidR="005D41E9" w:rsidRPr="005D41E9">
        <w:rPr>
          <w:rStyle w:val="EmphasisedTextChar1"/>
          <w:lang w:val="en-US" w:eastAsia="zh-CN"/>
        </w:rPr>
        <w:t>record</w:t>
      </w:r>
      <w:r w:rsidR="005D41E9" w:rsidRPr="005D41E9">
        <w:rPr>
          <w:lang w:val="en-US" w:eastAsia="zh-CN"/>
        </w:rPr>
        <w:t xml:space="preserve"> and</w:t>
      </w:r>
      <w:r w:rsidRPr="005D41E9">
        <w:rPr>
          <w:lang w:val="en-US" w:eastAsia="zh-CN"/>
        </w:rPr>
        <w:t xml:space="preserve"> the ADD NEW </w:t>
      </w:r>
      <w:r w:rsidR="004606CB">
        <w:t xml:space="preserve">NAME AFFIX </w:t>
      </w:r>
      <w:r w:rsidRPr="005D41E9">
        <w:rPr>
          <w:lang w:val="en-US" w:eastAsia="zh-CN"/>
        </w:rPr>
        <w:t>wizard opens.</w:t>
      </w:r>
      <w:r w:rsidR="00CE340E">
        <w:t xml:space="preserve"> </w:t>
      </w:r>
      <w:r w:rsidR="00D27339">
        <w:rPr>
          <w:noProof/>
          <w:lang w:val="en-ZA" w:eastAsia="en-ZA"/>
        </w:rPr>
        <w:drawing>
          <wp:inline distT="0" distB="0" distL="0" distR="0">
            <wp:extent cx="220345" cy="203200"/>
            <wp:effectExtent l="19050" t="0" r="825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7"/>
                    <a:srcRect/>
                    <a:stretch>
                      <a:fillRect/>
                    </a:stretch>
                  </pic:blipFill>
                  <pic:spPr bwMode="auto">
                    <a:xfrm>
                      <a:off x="0" y="0"/>
                      <a:ext cx="220345" cy="203200"/>
                    </a:xfrm>
                    <a:prstGeom prst="rect">
                      <a:avLst/>
                    </a:prstGeom>
                    <a:noFill/>
                    <a:ln w="9525">
                      <a:noFill/>
                      <a:miter lim="800000"/>
                      <a:headEnd/>
                      <a:tailEnd/>
                    </a:ln>
                  </pic:spPr>
                </pic:pic>
              </a:graphicData>
            </a:graphic>
          </wp:inline>
        </w:drawing>
      </w:r>
    </w:p>
    <w:p w:rsidR="00AB72A0" w:rsidRDefault="00AB72A0">
      <w:pPr>
        <w:rPr>
          <w:rFonts w:ascii="Century Gothic" w:hAnsi="Century Gothic"/>
          <w:szCs w:val="24"/>
          <w:lang w:val="en-US" w:eastAsia="zh-CN"/>
        </w:rPr>
      </w:pPr>
    </w:p>
    <w:p w:rsidR="00331794" w:rsidRPr="00CE340E" w:rsidRDefault="00D27339" w:rsidP="00922C9E">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1778000"/>
            <wp:effectExtent l="19050" t="0" r="444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09"/>
                    <a:srcRect/>
                    <a:stretch>
                      <a:fillRect/>
                    </a:stretch>
                  </pic:blipFill>
                  <pic:spPr bwMode="auto">
                    <a:xfrm>
                      <a:off x="0" y="0"/>
                      <a:ext cx="3234055" cy="17780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AB72A0" w:rsidRPr="00CE340E" w:rsidRDefault="00620C39" w:rsidP="005D41E9">
      <w:pPr>
        <w:pStyle w:val="L4Heading"/>
      </w:pPr>
      <w:r w:rsidRPr="00620C39">
        <w:t>Input Fields</w:t>
      </w:r>
    </w:p>
    <w:p w:rsidR="00D27339" w:rsidRDefault="00620C39" w:rsidP="00F42C67">
      <w:pPr>
        <w:pStyle w:val="Descriptivelist3"/>
      </w:pPr>
      <w:r w:rsidRPr="00620C39">
        <w:t xml:space="preserve">Code: </w:t>
      </w:r>
      <w:r w:rsidRPr="00620C39">
        <w:tab/>
        <w:t>Input field for the number. The system automatically supplies the next available number.</w:t>
      </w:r>
    </w:p>
    <w:p w:rsidR="00D27339" w:rsidRDefault="00620C39" w:rsidP="00F42C67">
      <w:pPr>
        <w:pStyle w:val="Descriptivelist3"/>
      </w:pPr>
      <w:r w:rsidRPr="00620C39">
        <w:t>Gender:</w:t>
      </w:r>
      <w:r w:rsidRPr="00620C39">
        <w:tab/>
        <w:t>Selection list for the gender tha</w:t>
      </w:r>
      <w:r w:rsidR="00F54211">
        <w:t>t applies to this address extra</w:t>
      </w:r>
    </w:p>
    <w:p w:rsidR="00D27339" w:rsidRDefault="00620C39" w:rsidP="00F42C67">
      <w:pPr>
        <w:pStyle w:val="Descriptivelist3"/>
      </w:pPr>
      <w:r w:rsidRPr="00620C39">
        <w:t>Descript</w:t>
      </w:r>
      <w:r w:rsidR="00F54211">
        <w:t>ion:</w:t>
      </w:r>
      <w:r w:rsidR="00F54211">
        <w:tab/>
        <w:t>Title of the address extra</w:t>
      </w:r>
    </w:p>
    <w:p w:rsidR="00AB72A0" w:rsidRPr="00CE340E" w:rsidRDefault="00AB72A0">
      <w:pPr>
        <w:rPr>
          <w:rFonts w:ascii="Century Gothic" w:hAnsi="Century Gothic"/>
          <w:b/>
          <w:i/>
          <w:szCs w:val="24"/>
          <w:lang w:val="en-US" w:eastAsia="zh-CN"/>
        </w:rPr>
      </w:pPr>
    </w:p>
    <w:p w:rsidR="00AB72A0" w:rsidRPr="00D008F1" w:rsidRDefault="00620C39" w:rsidP="005D41E9">
      <w:pPr>
        <w:pStyle w:val="NumberedList"/>
        <w:rPr>
          <w:lang w:val="en-US" w:eastAsia="zh-CN"/>
        </w:rPr>
      </w:pPr>
      <w:r w:rsidRPr="00D008F1">
        <w:rPr>
          <w:lang w:val="en-US" w:eastAsia="zh-CN"/>
        </w:rPr>
        <w:t>Define the address extra with the necessary data and save your entries by clicking the</w:t>
      </w:r>
      <w:r w:rsidRPr="00D008F1">
        <w:rPr>
          <w:b/>
          <w:lang w:val="en-US" w:eastAsia="zh-CN"/>
        </w:rPr>
        <w:t xml:space="preserve"> OK</w:t>
      </w:r>
      <w:r w:rsidRPr="00D008F1">
        <w:rPr>
          <w:lang w:val="en-US" w:eastAsia="zh-CN"/>
        </w:rPr>
        <w:t xml:space="preserve"> button. </w:t>
      </w:r>
    </w:p>
    <w:p w:rsidR="00AB72A0" w:rsidRPr="00CE340E" w:rsidRDefault="00AB72A0">
      <w:pPr>
        <w:rPr>
          <w:rFonts w:ascii="Century Gothic" w:hAnsi="Century Gothic"/>
          <w:szCs w:val="24"/>
          <w:lang w:val="en-US" w:eastAsia="zh-CN"/>
        </w:rPr>
      </w:pPr>
    </w:p>
    <w:p w:rsidR="00D27339" w:rsidRDefault="00620C39" w:rsidP="005D41E9">
      <w:pPr>
        <w:pStyle w:val="L2Heading"/>
      </w:pPr>
      <w:bookmarkStart w:id="352" w:name="_Toc139360703"/>
      <w:bookmarkStart w:id="353" w:name="_Toc290296457"/>
      <w:bookmarkStart w:id="354" w:name="_Toc293582278"/>
      <w:bookmarkStart w:id="355" w:name="_Toc294606903"/>
      <w:bookmarkStart w:id="356" w:name="_Toc294792668"/>
      <w:r w:rsidRPr="00620C39">
        <w:t xml:space="preserve">Edit </w:t>
      </w:r>
      <w:bookmarkEnd w:id="352"/>
      <w:r w:rsidR="004606CB">
        <w:t>extra name affix</w:t>
      </w:r>
      <w:bookmarkEnd w:id="353"/>
      <w:bookmarkEnd w:id="354"/>
      <w:bookmarkEnd w:id="355"/>
      <w:bookmarkEnd w:id="356"/>
    </w:p>
    <w:p w:rsidR="00AB72A0" w:rsidRPr="005D41E9" w:rsidRDefault="00620C39" w:rsidP="00BB2796">
      <w:pPr>
        <w:pStyle w:val="NumberedList"/>
        <w:numPr>
          <w:ilvl w:val="0"/>
          <w:numId w:val="47"/>
        </w:numPr>
        <w:rPr>
          <w:lang w:val="en-US" w:eastAsia="zh-CN"/>
        </w:rPr>
      </w:pPr>
      <w:r w:rsidRPr="005D41E9">
        <w:rPr>
          <w:lang w:val="en-US" w:eastAsia="zh-CN"/>
        </w:rPr>
        <w:t>In the table, select the address extra to delete.</w:t>
      </w:r>
    </w:p>
    <w:p w:rsidR="00AB72A0" w:rsidRPr="00D008F1" w:rsidRDefault="00620C39" w:rsidP="005D41E9">
      <w:pPr>
        <w:pStyle w:val="NumberedList"/>
        <w:rPr>
          <w:lang w:val="en-US" w:eastAsia="zh-CN"/>
        </w:rPr>
      </w:pPr>
      <w:r w:rsidRPr="00D008F1">
        <w:rPr>
          <w:lang w:val="en-US" w:eastAsia="zh-CN"/>
        </w:rPr>
        <w:t xml:space="preserve">Click the icon </w:t>
      </w:r>
      <w:r w:rsidRPr="00D008F1">
        <w:rPr>
          <w:b/>
          <w:lang w:val="en-US" w:eastAsia="zh-CN"/>
        </w:rPr>
        <w:t xml:space="preserve">Edit </w:t>
      </w:r>
      <w:r w:rsidR="00762331" w:rsidRPr="00D008F1">
        <w:rPr>
          <w:b/>
          <w:lang w:val="en-US" w:eastAsia="zh-CN"/>
        </w:rPr>
        <w:t>current</w:t>
      </w:r>
      <w:r w:rsidRPr="00D008F1">
        <w:rPr>
          <w:b/>
          <w:lang w:val="en-US" w:eastAsia="zh-CN"/>
        </w:rPr>
        <w:t xml:space="preserve"> record</w:t>
      </w:r>
      <w:r w:rsidRPr="00D008F1">
        <w:rPr>
          <w:lang w:val="en-US" w:eastAsia="zh-CN"/>
        </w:rPr>
        <w:t xml:space="preserve">. </w:t>
      </w:r>
      <w:r w:rsidR="00CE340E" w:rsidRPr="00D008F1">
        <w:rPr>
          <w:lang w:val="en-US" w:eastAsia="zh-CN"/>
        </w:rPr>
        <w:t xml:space="preserve"> </w:t>
      </w:r>
      <w:r w:rsidR="00D27339">
        <w:rPr>
          <w:noProof/>
          <w:lang w:val="en-ZA" w:eastAsia="en-ZA"/>
        </w:rPr>
        <w:drawing>
          <wp:inline distT="0" distB="0" distL="0" distR="0">
            <wp:extent cx="203200" cy="203200"/>
            <wp:effectExtent l="19050" t="0" r="635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620C39" w:rsidP="005D41E9">
      <w:pPr>
        <w:pStyle w:val="NumberedList"/>
        <w:rPr>
          <w:lang w:val="en-US" w:eastAsia="zh-CN"/>
        </w:rPr>
      </w:pPr>
      <w:r w:rsidRPr="00620C39">
        <w:rPr>
          <w:lang w:val="en-US" w:eastAsia="zh-CN"/>
        </w:rPr>
        <w:t>Make the changes and save them with the</w:t>
      </w:r>
      <w:r w:rsidRPr="00620C39">
        <w:rPr>
          <w:b/>
          <w:lang w:val="en-US" w:eastAsia="zh-CN"/>
        </w:rPr>
        <w:t xml:space="preserve"> OK</w:t>
      </w:r>
      <w:r w:rsidRPr="00620C39">
        <w:rPr>
          <w:lang w:val="en-US" w:eastAsia="zh-CN"/>
        </w:rPr>
        <w:t xml:space="preserve"> button. </w:t>
      </w:r>
    </w:p>
    <w:p w:rsidR="00AB72A0" w:rsidRPr="00CE340E" w:rsidRDefault="00AB72A0">
      <w:pPr>
        <w:rPr>
          <w:rFonts w:ascii="Century Gothic" w:hAnsi="Century Gothic"/>
          <w:szCs w:val="24"/>
          <w:lang w:val="en-US" w:eastAsia="zh-CN"/>
        </w:rPr>
      </w:pPr>
    </w:p>
    <w:p w:rsidR="00D27339" w:rsidRDefault="00801CEA" w:rsidP="005D41E9">
      <w:pPr>
        <w:pStyle w:val="L2Heading"/>
      </w:pPr>
      <w:bookmarkStart w:id="357" w:name="_Toc139360704"/>
      <w:r>
        <w:br w:type="page"/>
      </w:r>
      <w:bookmarkStart w:id="358" w:name="_Toc290296458"/>
      <w:bookmarkStart w:id="359" w:name="_Toc293582279"/>
      <w:bookmarkStart w:id="360" w:name="_Toc294606904"/>
      <w:bookmarkStart w:id="361" w:name="_Toc294792669"/>
      <w:r w:rsidR="00620C39" w:rsidRPr="00620C39">
        <w:t xml:space="preserve">Delete </w:t>
      </w:r>
      <w:bookmarkEnd w:id="357"/>
      <w:r w:rsidR="004606CB">
        <w:t>extra name affix</w:t>
      </w:r>
      <w:bookmarkEnd w:id="358"/>
      <w:bookmarkEnd w:id="359"/>
      <w:bookmarkEnd w:id="360"/>
      <w:bookmarkEnd w:id="361"/>
    </w:p>
    <w:p w:rsidR="00D27339" w:rsidRDefault="00C30FD8" w:rsidP="00BB2796">
      <w:pPr>
        <w:pStyle w:val="NumberedList"/>
        <w:numPr>
          <w:ilvl w:val="0"/>
          <w:numId w:val="48"/>
        </w:numPr>
      </w:pPr>
      <w:r>
        <w:t>In the table, select the address extra to delete</w:t>
      </w:r>
    </w:p>
    <w:p w:rsidR="00D27339" w:rsidRDefault="00C30FD8" w:rsidP="005D41E9">
      <w:pPr>
        <w:pStyle w:val="NumberedList"/>
      </w:pPr>
      <w:r>
        <w:t>Click on the icon Delete current record.</w:t>
      </w:r>
    </w:p>
    <w:p w:rsidR="00D27339" w:rsidRDefault="00C30FD8" w:rsidP="005D41E9">
      <w:pPr>
        <w:pStyle w:val="NumberedList"/>
      </w:pPr>
      <w:r>
        <w:t>The DELETE NAME AFFIX window opens.</w:t>
      </w:r>
    </w:p>
    <w:p w:rsidR="00AB72A0" w:rsidRPr="00CE340E" w:rsidRDefault="00AB72A0">
      <w:pPr>
        <w:rPr>
          <w:rFonts w:ascii="Century Gothic" w:hAnsi="Century Gothic"/>
          <w:szCs w:val="24"/>
          <w:lang w:val="en-US" w:eastAsia="zh-CN"/>
        </w:rPr>
      </w:pPr>
    </w:p>
    <w:p w:rsidR="00331794"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1760855"/>
            <wp:effectExtent l="19050" t="0" r="444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1"/>
                    <a:srcRect/>
                    <a:stretch>
                      <a:fillRect/>
                    </a:stretch>
                  </pic:blipFill>
                  <pic:spPr bwMode="auto">
                    <a:xfrm>
                      <a:off x="0" y="0"/>
                      <a:ext cx="3234055" cy="1760855"/>
                    </a:xfrm>
                    <a:prstGeom prst="rect">
                      <a:avLst/>
                    </a:prstGeom>
                    <a:noFill/>
                    <a:ln w="9525">
                      <a:noFill/>
                      <a:miter lim="800000"/>
                      <a:headEnd/>
                      <a:tailEnd/>
                    </a:ln>
                  </pic:spPr>
                </pic:pic>
              </a:graphicData>
            </a:graphic>
          </wp:inline>
        </w:drawing>
      </w:r>
    </w:p>
    <w:p w:rsidR="00AB72A0" w:rsidRDefault="00AB72A0">
      <w:pPr>
        <w:rPr>
          <w:rFonts w:ascii="Century Gothic" w:hAnsi="Century Gothic"/>
          <w:szCs w:val="24"/>
          <w:lang w:val="en-US" w:eastAsia="zh-CN"/>
        </w:rPr>
      </w:pPr>
    </w:p>
    <w:p w:rsidR="00A62A26" w:rsidRPr="00CE340E" w:rsidRDefault="00A62A26">
      <w:pPr>
        <w:rPr>
          <w:rFonts w:ascii="Century Gothic" w:hAnsi="Century Gothic"/>
          <w:szCs w:val="24"/>
          <w:lang w:val="en-US" w:eastAsia="zh-CN"/>
        </w:rPr>
      </w:pPr>
    </w:p>
    <w:p w:rsidR="00D27339" w:rsidRDefault="00620C39" w:rsidP="005D41E9">
      <w:pPr>
        <w:pStyle w:val="NumberedList"/>
        <w:rPr>
          <w:lang w:val="en-US" w:eastAsia="zh-CN"/>
        </w:rPr>
      </w:pPr>
      <w:r w:rsidRPr="00620C39">
        <w:rPr>
          <w:lang w:val="en-US" w:eastAsia="zh-CN"/>
        </w:rPr>
        <w:t xml:space="preserve">Be sure that this is the address extra that you wish to delete and click the </w:t>
      </w:r>
      <w:r w:rsidRPr="00620C39">
        <w:t>Delete</w:t>
      </w:r>
      <w:r w:rsidRPr="00620C39">
        <w:rPr>
          <w:lang w:val="en-US" w:eastAsia="zh-CN"/>
        </w:rPr>
        <w:t xml:space="preserve"> button. If you do not wish to delete the address extra, close the window with the Cancel button.</w:t>
      </w:r>
    </w:p>
    <w:p w:rsidR="00725255" w:rsidRDefault="00725255">
      <w:pPr>
        <w:ind w:left="1276" w:hanging="1276"/>
        <w:rPr>
          <w:rFonts w:ascii="Century Gothic" w:hAnsi="Century Gothic"/>
          <w:b/>
          <w:szCs w:val="24"/>
          <w:lang w:val="en-US" w:eastAsia="zh-CN"/>
        </w:rPr>
      </w:pPr>
    </w:p>
    <w:p w:rsidR="00D27339" w:rsidRDefault="00620C39" w:rsidP="00045FBC">
      <w:pPr>
        <w:rPr>
          <w:lang w:val="en-ZA" w:eastAsia="ru-RU"/>
        </w:rPr>
      </w:pPr>
      <w:r w:rsidRPr="005D41E9">
        <w:rPr>
          <w:rStyle w:val="EmphasisedTextChar1"/>
        </w:rPr>
        <w:t>NOTE!</w:t>
      </w:r>
      <w:r w:rsidRPr="00620C39">
        <w:rPr>
          <w:lang w:val="en-ZA" w:eastAsia="ru-RU"/>
        </w:rPr>
        <w:t xml:space="preserve"> The address extra can only be deleted if it is not assigned to any customer. </w:t>
      </w:r>
    </w:p>
    <w:p w:rsidR="00AB72A0" w:rsidRPr="00CE340E" w:rsidRDefault="00AB72A0">
      <w:pPr>
        <w:rPr>
          <w:rFonts w:ascii="Century Gothic" w:hAnsi="Century Gothic"/>
          <w:szCs w:val="24"/>
          <w:lang w:val="en-US" w:eastAsia="zh-CN"/>
        </w:rPr>
      </w:pPr>
    </w:p>
    <w:p w:rsidR="00672A85" w:rsidRPr="00584A6E" w:rsidRDefault="00672A85" w:rsidP="000C1660">
      <w:pPr>
        <w:pStyle w:val="Heading1"/>
        <w:rPr>
          <w:sz w:val="24"/>
          <w:szCs w:val="24"/>
          <w:lang w:val="en-US" w:eastAsia="zh-CN"/>
        </w:rPr>
      </w:pPr>
      <w:r>
        <w:rPr>
          <w:lang w:val="en-US" w:eastAsia="zh-CN"/>
        </w:rPr>
        <w:br w:type="page"/>
      </w:r>
    </w:p>
    <w:p w:rsidR="00D27339" w:rsidRDefault="00620C39" w:rsidP="005D41E9">
      <w:pPr>
        <w:pStyle w:val="L1Heading"/>
      </w:pPr>
      <w:bookmarkStart w:id="362" w:name="_Toc290296459"/>
      <w:bookmarkStart w:id="363" w:name="_Toc139360705"/>
      <w:bookmarkStart w:id="364" w:name="_Toc290296460"/>
      <w:bookmarkStart w:id="365" w:name="_Toc293582280"/>
      <w:bookmarkStart w:id="366" w:name="_Toc294606905"/>
      <w:bookmarkStart w:id="367" w:name="_Toc294792670"/>
      <w:bookmarkEnd w:id="362"/>
      <w:r w:rsidRPr="00620C39">
        <w:t>Address letter</w:t>
      </w:r>
      <w:bookmarkEnd w:id="363"/>
      <w:bookmarkEnd w:id="364"/>
      <w:bookmarkEnd w:id="365"/>
      <w:bookmarkEnd w:id="366"/>
      <w:bookmarkEnd w:id="367"/>
      <w:r w:rsidR="004E2802" w:rsidRPr="00620C39">
        <w:fldChar w:fldCharType="begin"/>
      </w:r>
      <w:r w:rsidRPr="00620C39">
        <w:instrText>xe "Address letter"</w:instrText>
      </w:r>
      <w:r w:rsidR="004E2802" w:rsidRPr="00620C39">
        <w:fldChar w:fldCharType="end"/>
      </w:r>
    </w:p>
    <w:p w:rsidR="00331794"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06745" cy="3065145"/>
            <wp:effectExtent l="19050" t="0" r="825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12" cstate="print"/>
                    <a:srcRect/>
                    <a:stretch>
                      <a:fillRect/>
                    </a:stretch>
                  </pic:blipFill>
                  <pic:spPr bwMode="auto">
                    <a:xfrm>
                      <a:off x="0" y="0"/>
                      <a:ext cx="5706745" cy="3065145"/>
                    </a:xfrm>
                    <a:prstGeom prst="rect">
                      <a:avLst/>
                    </a:prstGeom>
                    <a:noFill/>
                    <a:ln w="9525">
                      <a:noFill/>
                      <a:miter lim="800000"/>
                      <a:headEnd/>
                      <a:tailEnd/>
                    </a:ln>
                  </pic:spPr>
                </pic:pic>
              </a:graphicData>
            </a:graphic>
          </wp:inline>
        </w:drawing>
      </w:r>
    </w:p>
    <w:p w:rsidR="00A21BBD" w:rsidRDefault="00A21BBD" w:rsidP="00B84EF9"/>
    <w:p w:rsidR="00D27339" w:rsidRDefault="00620C39" w:rsidP="005D41E9">
      <w:pPr>
        <w:pStyle w:val="L4Heading"/>
      </w:pPr>
      <w:r w:rsidRPr="00620C39">
        <w:t>Input Fields</w:t>
      </w:r>
    </w:p>
    <w:p w:rsidR="00D27339" w:rsidRDefault="00620C39" w:rsidP="00F42C67">
      <w:pPr>
        <w:pStyle w:val="Descriptivelist3"/>
      </w:pPr>
      <w:r w:rsidRPr="00620C39">
        <w:t>Selection field</w:t>
      </w:r>
      <w:r w:rsidRPr="00620C39">
        <w:tab/>
        <w:t>Selection field for the c</w:t>
      </w:r>
      <w:r w:rsidR="00F54211">
        <w:t>ategory used to filter the list</w:t>
      </w:r>
    </w:p>
    <w:p w:rsidR="00D27339" w:rsidRDefault="00620C39" w:rsidP="00F42C67">
      <w:pPr>
        <w:pStyle w:val="Descriptivelist3"/>
      </w:pPr>
      <w:r w:rsidRPr="00620C39">
        <w:t>Input field</w:t>
      </w:r>
      <w:r w:rsidRPr="00620C39">
        <w:tab/>
        <w:t>Input field for the</w:t>
      </w:r>
      <w:r w:rsidR="00F54211">
        <w:t xml:space="preserve"> topic used to filter the list</w:t>
      </w:r>
    </w:p>
    <w:p w:rsidR="00AB72A0" w:rsidRPr="00CE340E" w:rsidRDefault="00AB72A0">
      <w:pPr>
        <w:rPr>
          <w:rFonts w:ascii="Century Gothic" w:hAnsi="Century Gothic"/>
          <w:szCs w:val="24"/>
          <w:lang w:val="en-US" w:eastAsia="zh-CN"/>
        </w:rPr>
      </w:pPr>
    </w:p>
    <w:p w:rsidR="0077205D" w:rsidRPr="0077205D" w:rsidRDefault="0077205D"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368" w:name="_Toc293582281"/>
      <w:bookmarkStart w:id="369" w:name="_Toc294606737"/>
      <w:bookmarkStart w:id="370" w:name="_Toc294606906"/>
      <w:bookmarkStart w:id="371" w:name="_Toc294607075"/>
      <w:bookmarkStart w:id="372" w:name="_Toc139360706"/>
      <w:bookmarkStart w:id="373" w:name="_Toc290296461"/>
      <w:bookmarkEnd w:id="368"/>
      <w:bookmarkEnd w:id="369"/>
      <w:bookmarkEnd w:id="370"/>
      <w:bookmarkEnd w:id="371"/>
    </w:p>
    <w:p w:rsidR="00D27339" w:rsidRDefault="00620C39" w:rsidP="005D41E9">
      <w:pPr>
        <w:pStyle w:val="L2Heading"/>
      </w:pPr>
      <w:bookmarkStart w:id="374" w:name="_Toc293582282"/>
      <w:bookmarkStart w:id="375" w:name="_Toc294606907"/>
      <w:bookmarkStart w:id="376" w:name="_Toc294792671"/>
      <w:r w:rsidRPr="00620C39">
        <w:t>Add a new address letter</w:t>
      </w:r>
      <w:bookmarkEnd w:id="372"/>
      <w:bookmarkEnd w:id="373"/>
      <w:bookmarkEnd w:id="374"/>
      <w:bookmarkEnd w:id="375"/>
      <w:bookmarkEnd w:id="376"/>
    </w:p>
    <w:p w:rsidR="00D27339" w:rsidRDefault="00C30FD8" w:rsidP="00BB2796">
      <w:pPr>
        <w:pStyle w:val="NumberedList"/>
        <w:numPr>
          <w:ilvl w:val="0"/>
          <w:numId w:val="49"/>
        </w:numPr>
      </w:pPr>
      <w:r>
        <w:t>Click the icon Ad new record.</w:t>
      </w:r>
    </w:p>
    <w:p w:rsidR="00D27339" w:rsidRDefault="00C30FD8" w:rsidP="005D41E9">
      <w:pPr>
        <w:pStyle w:val="NumberedList"/>
      </w:pPr>
      <w:r>
        <w:t>The ADD NEW ADDRESS LETTER wizard opens.</w:t>
      </w:r>
    </w:p>
    <w:p w:rsidR="00AB72A0" w:rsidRPr="00CE340E" w:rsidRDefault="00AB72A0">
      <w:pPr>
        <w:ind w:left="4395" w:hanging="4395"/>
        <w:rPr>
          <w:rFonts w:ascii="Century Gothic" w:hAnsi="Century Gothic"/>
          <w:szCs w:val="24"/>
          <w:lang w:val="en-US" w:eastAsia="zh-CN"/>
        </w:rPr>
      </w:pPr>
    </w:p>
    <w:p w:rsidR="00AB72A0" w:rsidRDefault="00AB72A0">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331794" w:rsidRPr="00CE340E" w:rsidRDefault="00D27339" w:rsidP="006636E2">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1778000"/>
            <wp:effectExtent l="19050" t="0" r="4445"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13"/>
                    <a:srcRect/>
                    <a:stretch>
                      <a:fillRect/>
                    </a:stretch>
                  </pic:blipFill>
                  <pic:spPr bwMode="auto">
                    <a:xfrm>
                      <a:off x="0" y="0"/>
                      <a:ext cx="3234055" cy="1778000"/>
                    </a:xfrm>
                    <a:prstGeom prst="rect">
                      <a:avLst/>
                    </a:prstGeom>
                    <a:noFill/>
                    <a:ln w="9525">
                      <a:noFill/>
                      <a:miter lim="800000"/>
                      <a:headEnd/>
                      <a:tailEnd/>
                    </a:ln>
                  </pic:spPr>
                </pic:pic>
              </a:graphicData>
            </a:graphic>
          </wp:inline>
        </w:drawing>
      </w:r>
    </w:p>
    <w:p w:rsidR="00A21BBD" w:rsidRDefault="00A21BBD" w:rsidP="00B84EF9"/>
    <w:p w:rsidR="00D27339" w:rsidRDefault="00620C39" w:rsidP="005D41E9">
      <w:pPr>
        <w:pStyle w:val="L4Heading"/>
      </w:pPr>
      <w:r w:rsidRPr="00620C39">
        <w:t>Input Fields</w:t>
      </w:r>
    </w:p>
    <w:p w:rsidR="00D27339" w:rsidRDefault="00620C39" w:rsidP="00F42C67">
      <w:pPr>
        <w:pStyle w:val="Descriptivelist3"/>
      </w:pPr>
      <w:r w:rsidRPr="00620C39">
        <w:t xml:space="preserve">Code: </w:t>
      </w:r>
      <w:r w:rsidRPr="00620C39">
        <w:tab/>
        <w:t>Input field for the number. The system automatically supplies the next available number.</w:t>
      </w:r>
    </w:p>
    <w:p w:rsidR="00D27339" w:rsidRDefault="00620C39" w:rsidP="00F42C67">
      <w:pPr>
        <w:pStyle w:val="Descriptivelist3"/>
      </w:pPr>
      <w:r w:rsidRPr="00620C39">
        <w:t>Gender:</w:t>
      </w:r>
      <w:r w:rsidRPr="00620C39">
        <w:tab/>
        <w:t>Selection list for the gender that applies to this address letter.</w:t>
      </w:r>
    </w:p>
    <w:p w:rsidR="00D27339" w:rsidRDefault="00620C39" w:rsidP="00F42C67">
      <w:pPr>
        <w:pStyle w:val="Descriptivelist3"/>
      </w:pPr>
      <w:r w:rsidRPr="00620C39">
        <w:t>Description:</w:t>
      </w:r>
      <w:r w:rsidRPr="00620C39">
        <w:tab/>
        <w:t>Title of the address letter.</w:t>
      </w:r>
    </w:p>
    <w:p w:rsidR="00AB72A0" w:rsidRPr="00CE340E" w:rsidRDefault="00AB72A0">
      <w:pPr>
        <w:rPr>
          <w:rFonts w:ascii="Century Gothic" w:hAnsi="Century Gothic"/>
          <w:b/>
          <w:szCs w:val="24"/>
          <w:lang w:val="en-US" w:eastAsia="zh-CN"/>
        </w:rPr>
      </w:pPr>
    </w:p>
    <w:p w:rsidR="00D27339" w:rsidRDefault="00620C39" w:rsidP="005D41E9">
      <w:pPr>
        <w:pStyle w:val="BodyTextII"/>
        <w:rPr>
          <w:lang w:val="en-US" w:eastAsia="zh-CN"/>
        </w:rPr>
      </w:pPr>
      <w:r w:rsidRPr="00620C39">
        <w:rPr>
          <w:lang w:val="en-US" w:eastAsia="zh-CN"/>
        </w:rPr>
        <w:t>Define the address letter with the necessary data. Save the data by clicking the</w:t>
      </w:r>
      <w:r w:rsidRPr="00620C39">
        <w:rPr>
          <w:b/>
          <w:lang w:val="en-US" w:eastAsia="zh-CN"/>
        </w:rPr>
        <w:t xml:space="preserve"> OK</w:t>
      </w:r>
      <w:r w:rsidRPr="00620C39">
        <w:rPr>
          <w:lang w:val="en-US" w:eastAsia="zh-CN"/>
        </w:rPr>
        <w:t xml:space="preserve"> button. </w:t>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620C39" w:rsidP="005D41E9">
      <w:pPr>
        <w:pStyle w:val="L2Heading"/>
      </w:pPr>
      <w:bookmarkStart w:id="377" w:name="_Toc139360707"/>
      <w:bookmarkStart w:id="378" w:name="_Toc290296462"/>
      <w:bookmarkStart w:id="379" w:name="_Toc293582283"/>
      <w:bookmarkStart w:id="380" w:name="_Toc294606908"/>
      <w:bookmarkStart w:id="381" w:name="_Toc294792672"/>
      <w:r w:rsidRPr="00620C39">
        <w:t>Edit the address letter</w:t>
      </w:r>
      <w:bookmarkEnd w:id="377"/>
      <w:bookmarkEnd w:id="378"/>
      <w:bookmarkEnd w:id="379"/>
      <w:bookmarkEnd w:id="380"/>
      <w:bookmarkEnd w:id="381"/>
    </w:p>
    <w:p w:rsidR="00AB72A0" w:rsidRPr="005D41E9" w:rsidRDefault="00620C39" w:rsidP="00BB2796">
      <w:pPr>
        <w:pStyle w:val="NumberedList"/>
        <w:numPr>
          <w:ilvl w:val="0"/>
          <w:numId w:val="50"/>
        </w:numPr>
        <w:rPr>
          <w:lang w:val="en-US" w:eastAsia="zh-CN"/>
        </w:rPr>
      </w:pPr>
      <w:r w:rsidRPr="005D41E9">
        <w:rPr>
          <w:lang w:val="en-US" w:eastAsia="zh-CN"/>
        </w:rPr>
        <w:t>In the table, select the address letter to be edited.</w:t>
      </w:r>
    </w:p>
    <w:p w:rsidR="00AB72A0" w:rsidRPr="00D008F1" w:rsidRDefault="00620C39" w:rsidP="005D41E9">
      <w:pPr>
        <w:pStyle w:val="NumberedList"/>
        <w:rPr>
          <w:lang w:val="en-US" w:eastAsia="zh-CN"/>
        </w:rPr>
      </w:pPr>
      <w:r w:rsidRPr="00D008F1">
        <w:rPr>
          <w:lang w:val="en-US" w:eastAsia="zh-CN"/>
        </w:rPr>
        <w:t xml:space="preserve">Click the icon </w:t>
      </w:r>
      <w:r w:rsidRPr="00D008F1">
        <w:rPr>
          <w:b/>
          <w:lang w:val="en-US" w:eastAsia="zh-CN"/>
        </w:rPr>
        <w:t xml:space="preserve">Edit </w:t>
      </w:r>
      <w:r w:rsidR="00762331" w:rsidRPr="00D008F1">
        <w:rPr>
          <w:b/>
          <w:lang w:val="en-US" w:eastAsia="zh-CN"/>
        </w:rPr>
        <w:t>current</w:t>
      </w:r>
      <w:r w:rsidRPr="00D008F1">
        <w:rPr>
          <w:b/>
          <w:lang w:val="en-US" w:eastAsia="zh-CN"/>
        </w:rPr>
        <w:t xml:space="preserve"> record</w:t>
      </w:r>
      <w:r w:rsidRPr="00D008F1">
        <w:rPr>
          <w:lang w:val="en-US" w:eastAsia="zh-CN"/>
        </w:rPr>
        <w:t xml:space="preserve">. </w:t>
      </w:r>
      <w:r w:rsidR="00CE340E" w:rsidRPr="00D008F1">
        <w:rPr>
          <w:lang w:val="en-US" w:eastAsia="zh-CN"/>
        </w:rPr>
        <w:t xml:space="preserve"> </w:t>
      </w:r>
      <w:r w:rsidR="00D27339">
        <w:rPr>
          <w:noProof/>
          <w:lang w:val="en-ZA" w:eastAsia="en-ZA"/>
        </w:rPr>
        <w:drawing>
          <wp:inline distT="0" distB="0" distL="0" distR="0">
            <wp:extent cx="203200" cy="203200"/>
            <wp:effectExtent l="19050" t="0" r="635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620C39" w:rsidP="005D41E9">
      <w:pPr>
        <w:pStyle w:val="NumberedList"/>
        <w:rPr>
          <w:lang w:val="en-US" w:eastAsia="zh-CN"/>
        </w:rPr>
      </w:pPr>
      <w:r w:rsidRPr="00620C39">
        <w:rPr>
          <w:lang w:val="en-US" w:eastAsia="zh-CN"/>
        </w:rPr>
        <w:t>Make the changes and save them with the</w:t>
      </w:r>
      <w:r w:rsidRPr="00620C39">
        <w:rPr>
          <w:b/>
          <w:lang w:val="en-US" w:eastAsia="zh-CN"/>
        </w:rPr>
        <w:t xml:space="preserve"> OK</w:t>
      </w:r>
      <w:r w:rsidRPr="00620C39">
        <w:rPr>
          <w:lang w:val="en-US" w:eastAsia="zh-CN"/>
        </w:rPr>
        <w:t xml:space="preserve"> button. </w:t>
      </w:r>
    </w:p>
    <w:p w:rsidR="00AB72A0" w:rsidRPr="00CE340E" w:rsidRDefault="00AB72A0">
      <w:pPr>
        <w:rPr>
          <w:rFonts w:ascii="Century Gothic" w:hAnsi="Century Gothic"/>
          <w:szCs w:val="24"/>
          <w:lang w:val="en-US" w:eastAsia="zh-CN"/>
        </w:rPr>
      </w:pPr>
    </w:p>
    <w:p w:rsidR="00D27339" w:rsidRDefault="00620C39" w:rsidP="005D41E9">
      <w:pPr>
        <w:pStyle w:val="L2Heading"/>
      </w:pPr>
      <w:bookmarkStart w:id="382" w:name="_Toc139360708"/>
      <w:bookmarkStart w:id="383" w:name="_Toc290296463"/>
      <w:bookmarkStart w:id="384" w:name="_Toc293582284"/>
      <w:bookmarkStart w:id="385" w:name="_Toc294606909"/>
      <w:bookmarkStart w:id="386" w:name="_Toc294792673"/>
      <w:r w:rsidRPr="00620C39">
        <w:t>Delete an address letter</w:t>
      </w:r>
      <w:bookmarkEnd w:id="382"/>
      <w:bookmarkEnd w:id="383"/>
      <w:bookmarkEnd w:id="384"/>
      <w:bookmarkEnd w:id="385"/>
      <w:bookmarkEnd w:id="386"/>
    </w:p>
    <w:p w:rsidR="00D27339" w:rsidRDefault="00C30FD8" w:rsidP="00BB2796">
      <w:pPr>
        <w:pStyle w:val="NumberedList"/>
        <w:numPr>
          <w:ilvl w:val="0"/>
          <w:numId w:val="51"/>
        </w:numPr>
      </w:pPr>
      <w:bookmarkStart w:id="387" w:name="_Toc290296464"/>
      <w:bookmarkEnd w:id="387"/>
      <w:r>
        <w:t>In the table, select the address letter to be edited.</w:t>
      </w:r>
    </w:p>
    <w:p w:rsidR="00D27339" w:rsidRDefault="00C30FD8" w:rsidP="005D41E9">
      <w:pPr>
        <w:pStyle w:val="NumberedList"/>
      </w:pPr>
      <w:r>
        <w:t>Click on the icon Delete current record.</w:t>
      </w:r>
    </w:p>
    <w:p w:rsidR="00D27339" w:rsidRDefault="00C30FD8" w:rsidP="005D41E9">
      <w:pPr>
        <w:pStyle w:val="NumberedList"/>
        <w:rPr>
          <w:szCs w:val="24"/>
          <w:lang w:val="en-US" w:eastAsia="zh-CN"/>
        </w:rPr>
      </w:pPr>
      <w:r>
        <w:t>The DELETE ADDRESS LETTER window opens.</w:t>
      </w: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042EA5"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51200" cy="1795145"/>
            <wp:effectExtent l="19050" t="0" r="635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14"/>
                    <a:srcRect/>
                    <a:stretch>
                      <a:fillRect/>
                    </a:stretch>
                  </pic:blipFill>
                  <pic:spPr bwMode="auto">
                    <a:xfrm>
                      <a:off x="0" y="0"/>
                      <a:ext cx="3251200" cy="179514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620C39" w:rsidP="005D41E9">
      <w:pPr>
        <w:pStyle w:val="NumberedList"/>
        <w:rPr>
          <w:lang w:val="en-US" w:eastAsia="zh-CN"/>
        </w:rPr>
      </w:pPr>
      <w:r w:rsidRPr="00620C39">
        <w:rPr>
          <w:lang w:val="en-US" w:eastAsia="zh-CN"/>
        </w:rPr>
        <w:t xml:space="preserve">Be sure that this is the address letter that you wish to delete and click the </w:t>
      </w:r>
      <w:r w:rsidR="00042EA5" w:rsidRPr="00CE340E">
        <w:rPr>
          <w:b/>
        </w:rPr>
        <w:t>Delete</w:t>
      </w:r>
      <w:r w:rsidRPr="00620C39">
        <w:rPr>
          <w:lang w:val="en-US" w:eastAsia="zh-CN"/>
        </w:rPr>
        <w:t xml:space="preserve"> button. If you do not wish to delete the address letter, close the window with the</w:t>
      </w:r>
      <w:r w:rsidRPr="00620C39">
        <w:rPr>
          <w:b/>
          <w:lang w:val="en-US" w:eastAsia="zh-CN"/>
        </w:rPr>
        <w:t xml:space="preserve"> Cancel</w:t>
      </w:r>
      <w:r w:rsidRPr="00620C39">
        <w:rPr>
          <w:lang w:val="en-US" w:eastAsia="zh-CN"/>
        </w:rPr>
        <w:t xml:space="preserve"> button.</w:t>
      </w:r>
    </w:p>
    <w:p w:rsidR="00D27339" w:rsidRDefault="00D27339">
      <w:pPr>
        <w:ind w:left="1416" w:hanging="1416"/>
        <w:rPr>
          <w:rFonts w:ascii="Century Gothic" w:hAnsi="Century Gothic"/>
          <w:b/>
          <w:szCs w:val="24"/>
          <w:lang w:val="en-US" w:eastAsia="zh-CN"/>
        </w:rPr>
      </w:pPr>
    </w:p>
    <w:p w:rsidR="00D27339" w:rsidRDefault="00620C39" w:rsidP="005D41E9">
      <w:pPr>
        <w:pStyle w:val="BodyTextII"/>
        <w:rPr>
          <w:lang w:val="en-ZA" w:eastAsia="ru-RU"/>
        </w:rPr>
      </w:pPr>
      <w:r w:rsidRPr="005D41E9">
        <w:rPr>
          <w:rStyle w:val="EmphasisedTextChar1"/>
        </w:rPr>
        <w:t>NOTE!</w:t>
      </w:r>
      <w:r w:rsidRPr="00620C39">
        <w:rPr>
          <w:lang w:val="en-ZA" w:eastAsia="ru-RU"/>
        </w:rPr>
        <w:t xml:space="preserve"> An age group can only be deleted if it has not yet been assigned to a customer. </w:t>
      </w:r>
    </w:p>
    <w:p w:rsidR="00AB72A0" w:rsidRPr="00CE340E" w:rsidRDefault="00AB72A0">
      <w:pPr>
        <w:ind w:left="1134" w:hanging="1134"/>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B96049">
      <w:r>
        <w:rPr>
          <w:rFonts w:ascii="Century Gothic" w:hAnsi="Century Gothic"/>
          <w:szCs w:val="24"/>
          <w:lang w:val="en-US" w:eastAsia="zh-CN"/>
        </w:rPr>
        <w:br w:type="page"/>
      </w:r>
    </w:p>
    <w:p w:rsidR="00D27339" w:rsidRDefault="00620C39" w:rsidP="005D41E9">
      <w:pPr>
        <w:pStyle w:val="L1Heading"/>
      </w:pPr>
      <w:bookmarkStart w:id="388" w:name="_Toc139360709"/>
      <w:bookmarkStart w:id="389" w:name="_Toc290296465"/>
      <w:bookmarkStart w:id="390" w:name="_Toc293582285"/>
      <w:bookmarkStart w:id="391" w:name="_Toc294606910"/>
      <w:bookmarkStart w:id="392" w:name="_Toc294792674"/>
      <w:r w:rsidRPr="00620C39">
        <w:t>Occupation</w:t>
      </w:r>
      <w:bookmarkEnd w:id="388"/>
      <w:bookmarkEnd w:id="389"/>
      <w:bookmarkEnd w:id="390"/>
      <w:bookmarkEnd w:id="391"/>
      <w:bookmarkEnd w:id="392"/>
      <w:r w:rsidR="004E2802" w:rsidRPr="00620C39">
        <w:fldChar w:fldCharType="begin"/>
      </w:r>
      <w:r w:rsidRPr="00620C39">
        <w:instrText>xe "Occupation"</w:instrText>
      </w:r>
      <w:r w:rsidR="004E2802" w:rsidRPr="00620C39">
        <w:fldChar w:fldCharType="end"/>
      </w:r>
    </w:p>
    <w:p w:rsidR="00042EA5"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06745" cy="3065145"/>
            <wp:effectExtent l="19050" t="0" r="825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15"/>
                    <a:srcRect/>
                    <a:stretch>
                      <a:fillRect/>
                    </a:stretch>
                  </pic:blipFill>
                  <pic:spPr bwMode="auto">
                    <a:xfrm>
                      <a:off x="0" y="0"/>
                      <a:ext cx="5706745" cy="3065145"/>
                    </a:xfrm>
                    <a:prstGeom prst="rect">
                      <a:avLst/>
                    </a:prstGeom>
                    <a:noFill/>
                    <a:ln w="9525">
                      <a:noFill/>
                      <a:miter lim="800000"/>
                      <a:headEnd/>
                      <a:tailEnd/>
                    </a:ln>
                  </pic:spPr>
                </pic:pic>
              </a:graphicData>
            </a:graphic>
          </wp:inline>
        </w:drawing>
      </w:r>
    </w:p>
    <w:p w:rsidR="00A21BBD" w:rsidRDefault="00A21BBD" w:rsidP="002049F8"/>
    <w:p w:rsidR="00D27339" w:rsidRDefault="00620C39" w:rsidP="005D41E9">
      <w:pPr>
        <w:pStyle w:val="L4Heading"/>
      </w:pPr>
      <w:r w:rsidRPr="00620C39">
        <w:t>Input Fields</w:t>
      </w:r>
    </w:p>
    <w:p w:rsidR="00D27339" w:rsidRDefault="00620C39" w:rsidP="00F42C67">
      <w:pPr>
        <w:pStyle w:val="Descriptivelist3"/>
      </w:pPr>
      <w:r w:rsidRPr="00620C39">
        <w:t>Selection field</w:t>
      </w:r>
      <w:r w:rsidRPr="00620C39">
        <w:tab/>
        <w:t>Selection field for the category used to filter the list.</w:t>
      </w:r>
    </w:p>
    <w:p w:rsidR="00D27339" w:rsidRDefault="00620C39" w:rsidP="00F42C67">
      <w:pPr>
        <w:pStyle w:val="Descriptivelist3"/>
      </w:pPr>
      <w:r w:rsidRPr="00620C39">
        <w:t>Input field</w:t>
      </w:r>
      <w:r w:rsidRPr="00620C39">
        <w:tab/>
        <w:t xml:space="preserve">Input field for the topic used to filter the list. </w:t>
      </w:r>
    </w:p>
    <w:p w:rsidR="00AB72A0" w:rsidRPr="00CE340E" w:rsidRDefault="00AB72A0">
      <w:pPr>
        <w:rPr>
          <w:rFonts w:ascii="Century Gothic" w:hAnsi="Century Gothic"/>
          <w:szCs w:val="24"/>
          <w:lang w:val="en-US" w:eastAsia="zh-CN"/>
        </w:rPr>
      </w:pPr>
    </w:p>
    <w:p w:rsidR="0077205D" w:rsidRPr="0077205D" w:rsidRDefault="0077205D"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393" w:name="_Toc293582286"/>
      <w:bookmarkStart w:id="394" w:name="_Toc294606742"/>
      <w:bookmarkStart w:id="395" w:name="_Toc294606911"/>
      <w:bookmarkStart w:id="396" w:name="_Toc294607080"/>
      <w:bookmarkStart w:id="397" w:name="_Toc139360710"/>
      <w:bookmarkStart w:id="398" w:name="_Toc290296466"/>
      <w:bookmarkEnd w:id="393"/>
      <w:bookmarkEnd w:id="394"/>
      <w:bookmarkEnd w:id="395"/>
      <w:bookmarkEnd w:id="396"/>
    </w:p>
    <w:p w:rsidR="00D27339" w:rsidRDefault="00620C39" w:rsidP="005D41E9">
      <w:pPr>
        <w:pStyle w:val="L2Heading"/>
      </w:pPr>
      <w:bookmarkStart w:id="399" w:name="_Toc293582287"/>
      <w:bookmarkStart w:id="400" w:name="_Toc294606912"/>
      <w:bookmarkStart w:id="401" w:name="_Toc294792675"/>
      <w:r w:rsidRPr="00620C39">
        <w:t>Create a new occupation</w:t>
      </w:r>
      <w:bookmarkEnd w:id="397"/>
      <w:bookmarkEnd w:id="398"/>
      <w:bookmarkEnd w:id="399"/>
      <w:bookmarkEnd w:id="400"/>
      <w:bookmarkEnd w:id="401"/>
    </w:p>
    <w:p w:rsidR="00D27339" w:rsidRPr="005D41E9" w:rsidRDefault="00620C39" w:rsidP="00BB2796">
      <w:pPr>
        <w:pStyle w:val="NumberedList"/>
        <w:numPr>
          <w:ilvl w:val="0"/>
          <w:numId w:val="52"/>
        </w:numPr>
        <w:rPr>
          <w:lang w:val="en-US" w:eastAsia="zh-CN"/>
        </w:rPr>
      </w:pPr>
      <w:r w:rsidRPr="005D41E9">
        <w:rPr>
          <w:lang w:val="en-US" w:eastAsia="zh-CN"/>
        </w:rPr>
        <w:t>Click the icon Add new record.</w:t>
      </w:r>
      <w:r w:rsidR="00CE340E">
        <w:t xml:space="preserve"> </w:t>
      </w:r>
    </w:p>
    <w:p w:rsidR="00D27339" w:rsidRPr="00D008F1" w:rsidRDefault="00620C39" w:rsidP="005D41E9">
      <w:pPr>
        <w:pStyle w:val="NumberedList"/>
        <w:rPr>
          <w:lang w:val="en-US" w:eastAsia="zh-CN"/>
        </w:rPr>
      </w:pPr>
      <w:r w:rsidRPr="00D008F1">
        <w:rPr>
          <w:lang w:val="en-US" w:eastAsia="zh-CN"/>
        </w:rPr>
        <w:t>The ADD NEW OCCUPATION wizard opens.</w:t>
      </w:r>
    </w:p>
    <w:p w:rsidR="00982DFF" w:rsidRDefault="00982DFF">
      <w:pPr>
        <w:rPr>
          <w:rFonts w:ascii="Century Gothic" w:hAnsi="Century Gothic"/>
          <w:szCs w:val="24"/>
          <w:lang w:val="en-US" w:eastAsia="zh-CN"/>
        </w:rPr>
      </w:pPr>
    </w:p>
    <w:p w:rsidR="00982DFF" w:rsidRDefault="00982DFF">
      <w:pPr>
        <w:rPr>
          <w:rFonts w:ascii="Century Gothic" w:hAnsi="Century Gothic"/>
          <w:szCs w:val="24"/>
          <w:lang w:val="en-US" w:eastAsia="zh-CN"/>
        </w:rPr>
      </w:pPr>
    </w:p>
    <w:p w:rsidR="00982DFF" w:rsidRDefault="00982DFF">
      <w:pPr>
        <w:rPr>
          <w:rFonts w:ascii="Century Gothic" w:hAnsi="Century Gothic"/>
          <w:szCs w:val="24"/>
          <w:lang w:val="en-US" w:eastAsia="zh-CN"/>
        </w:rPr>
      </w:pPr>
    </w:p>
    <w:p w:rsidR="00982DFF" w:rsidRPr="00CE340E" w:rsidRDefault="00982DFF">
      <w:pPr>
        <w:rPr>
          <w:rFonts w:ascii="Century Gothic" w:hAnsi="Century Gothic"/>
          <w:szCs w:val="24"/>
          <w:lang w:val="en-US" w:eastAsia="zh-CN"/>
        </w:rPr>
      </w:pPr>
    </w:p>
    <w:p w:rsidR="00AB72A0" w:rsidRPr="00CE340E" w:rsidRDefault="00AB72A0" w:rsidP="006636E2">
      <w:pPr>
        <w:rPr>
          <w:rFonts w:ascii="Century Gothic" w:hAnsi="Century Gothic"/>
          <w:szCs w:val="24"/>
          <w:lang w:val="en-US" w:eastAsia="zh-CN"/>
        </w:rPr>
      </w:pPr>
    </w:p>
    <w:p w:rsidR="00042EA5" w:rsidRPr="00CE340E" w:rsidRDefault="00D27339" w:rsidP="006636E2">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1795145"/>
            <wp:effectExtent l="19050" t="0" r="444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16"/>
                    <a:srcRect/>
                    <a:stretch>
                      <a:fillRect/>
                    </a:stretch>
                  </pic:blipFill>
                  <pic:spPr bwMode="auto">
                    <a:xfrm>
                      <a:off x="0" y="0"/>
                      <a:ext cx="3234055" cy="1795145"/>
                    </a:xfrm>
                    <a:prstGeom prst="rect">
                      <a:avLst/>
                    </a:prstGeom>
                    <a:noFill/>
                    <a:ln w="9525">
                      <a:noFill/>
                      <a:miter lim="800000"/>
                      <a:headEnd/>
                      <a:tailEnd/>
                    </a:ln>
                  </pic:spPr>
                </pic:pic>
              </a:graphicData>
            </a:graphic>
          </wp:inline>
        </w:drawing>
      </w:r>
    </w:p>
    <w:p w:rsidR="00A21BBD" w:rsidRDefault="00A21BBD" w:rsidP="002049F8"/>
    <w:p w:rsidR="00D27339" w:rsidRDefault="00620C39" w:rsidP="005D41E9">
      <w:pPr>
        <w:pStyle w:val="L4Heading"/>
      </w:pPr>
      <w:r w:rsidRPr="00620C39">
        <w:t>Input Fields</w:t>
      </w:r>
    </w:p>
    <w:p w:rsidR="00D27339" w:rsidRDefault="00620C39" w:rsidP="00F42C67">
      <w:pPr>
        <w:pStyle w:val="Descriptivelist3"/>
      </w:pPr>
      <w:r w:rsidRPr="00620C39">
        <w:t xml:space="preserve">Code: </w:t>
      </w:r>
      <w:r w:rsidRPr="00620C39">
        <w:tab/>
        <w:t>Input field for the number. The system automatically supplies the next available number.</w:t>
      </w:r>
    </w:p>
    <w:p w:rsidR="00D27339" w:rsidRDefault="00620C39" w:rsidP="00F42C67">
      <w:pPr>
        <w:pStyle w:val="Descriptivelist3"/>
      </w:pPr>
      <w:r w:rsidRPr="00620C39">
        <w:t>Gender:</w:t>
      </w:r>
      <w:r w:rsidRPr="00620C39">
        <w:tab/>
        <w:t>Selection list for the gender that applies to this profession.</w:t>
      </w:r>
    </w:p>
    <w:p w:rsidR="00D27339" w:rsidRDefault="00620C39" w:rsidP="00F42C67">
      <w:pPr>
        <w:pStyle w:val="Descriptivelist3"/>
      </w:pPr>
      <w:r w:rsidRPr="00620C39">
        <w:t>Description:</w:t>
      </w:r>
      <w:r w:rsidRPr="00620C39">
        <w:tab/>
        <w:t>Title of the occupation.</w:t>
      </w:r>
    </w:p>
    <w:p w:rsidR="00AB72A0" w:rsidRPr="00CE340E" w:rsidRDefault="00AB72A0">
      <w:pPr>
        <w:rPr>
          <w:rFonts w:ascii="Century Gothic" w:hAnsi="Century Gothic"/>
          <w:b/>
          <w:szCs w:val="24"/>
          <w:lang w:val="en-US" w:eastAsia="zh-CN"/>
        </w:rPr>
      </w:pPr>
    </w:p>
    <w:p w:rsidR="00AB72A0" w:rsidRPr="00CE340E" w:rsidRDefault="00620C39" w:rsidP="005D41E9">
      <w:pPr>
        <w:pStyle w:val="NumberedList"/>
        <w:rPr>
          <w:lang w:val="en-US" w:eastAsia="zh-CN"/>
        </w:rPr>
      </w:pPr>
      <w:r w:rsidRPr="00620C39">
        <w:rPr>
          <w:lang w:val="en-US" w:eastAsia="zh-CN"/>
        </w:rPr>
        <w:t>Define the occupation with the necessary data.</w:t>
      </w:r>
    </w:p>
    <w:p w:rsidR="00AB72A0" w:rsidRPr="00CE340E" w:rsidRDefault="00620C39" w:rsidP="005D41E9">
      <w:pPr>
        <w:pStyle w:val="NumberedList"/>
        <w:rPr>
          <w:lang w:val="en-US" w:eastAsia="zh-CN"/>
        </w:rPr>
      </w:pPr>
      <w:r w:rsidRPr="00620C39">
        <w:rPr>
          <w:lang w:val="en-US" w:eastAsia="zh-CN"/>
        </w:rPr>
        <w:t>Save the data by clicking the</w:t>
      </w:r>
      <w:r w:rsidRPr="00620C39">
        <w:rPr>
          <w:b/>
          <w:lang w:val="en-US" w:eastAsia="zh-CN"/>
        </w:rPr>
        <w:t xml:space="preserve"> </w:t>
      </w:r>
      <w:r w:rsidRPr="00BB7D23">
        <w:rPr>
          <w:rStyle w:val="EmphasisedTextChar1"/>
        </w:rPr>
        <w:t xml:space="preserve">Add </w:t>
      </w:r>
      <w:r w:rsidRPr="00620C39">
        <w:rPr>
          <w:lang w:val="en-US" w:eastAsia="zh-CN"/>
        </w:rPr>
        <w:t xml:space="preserve">button. </w:t>
      </w:r>
    </w:p>
    <w:p w:rsidR="00AB72A0" w:rsidRPr="00CE340E" w:rsidRDefault="00AB72A0">
      <w:pPr>
        <w:rPr>
          <w:rFonts w:ascii="Century Gothic" w:hAnsi="Century Gothic"/>
          <w:szCs w:val="24"/>
          <w:lang w:val="en-US" w:eastAsia="zh-CN"/>
        </w:rPr>
      </w:pPr>
    </w:p>
    <w:p w:rsidR="00D27339" w:rsidRDefault="00620C39" w:rsidP="005D41E9">
      <w:pPr>
        <w:pStyle w:val="L2Heading"/>
      </w:pPr>
      <w:bookmarkStart w:id="402" w:name="_Toc139360711"/>
      <w:bookmarkStart w:id="403" w:name="_Toc290296467"/>
      <w:bookmarkStart w:id="404" w:name="_Toc293582288"/>
      <w:bookmarkStart w:id="405" w:name="_Toc294606913"/>
      <w:bookmarkStart w:id="406" w:name="_Toc294792676"/>
      <w:r w:rsidRPr="00620C39">
        <w:t>Edit an occupation</w:t>
      </w:r>
      <w:bookmarkEnd w:id="402"/>
      <w:bookmarkEnd w:id="403"/>
      <w:bookmarkEnd w:id="404"/>
      <w:bookmarkEnd w:id="405"/>
      <w:bookmarkEnd w:id="406"/>
    </w:p>
    <w:p w:rsidR="00AB72A0" w:rsidRPr="005D41E9" w:rsidRDefault="00620C39" w:rsidP="00BB2796">
      <w:pPr>
        <w:pStyle w:val="NumberedList"/>
        <w:numPr>
          <w:ilvl w:val="0"/>
          <w:numId w:val="53"/>
        </w:numPr>
        <w:rPr>
          <w:lang w:val="en-US" w:eastAsia="zh-CN"/>
        </w:rPr>
      </w:pPr>
      <w:r w:rsidRPr="005D41E9">
        <w:rPr>
          <w:lang w:val="en-US" w:eastAsia="zh-CN"/>
        </w:rPr>
        <w:t>In the table, select the occupation to edit.</w:t>
      </w:r>
    </w:p>
    <w:p w:rsidR="00AB72A0" w:rsidRPr="00D008F1" w:rsidRDefault="00620C39" w:rsidP="005D41E9">
      <w:pPr>
        <w:pStyle w:val="NumberedList"/>
        <w:rPr>
          <w:lang w:val="en-US" w:eastAsia="zh-CN"/>
        </w:rPr>
      </w:pPr>
      <w:r w:rsidRPr="00D008F1">
        <w:rPr>
          <w:lang w:val="en-US" w:eastAsia="zh-CN"/>
        </w:rPr>
        <w:t xml:space="preserve">Click the icon </w:t>
      </w:r>
      <w:r w:rsidRPr="00BB7D23">
        <w:rPr>
          <w:rStyle w:val="EmphasisedTextChar1"/>
        </w:rPr>
        <w:t xml:space="preserve">Edit </w:t>
      </w:r>
      <w:r w:rsidR="00762331" w:rsidRPr="00BB7D23">
        <w:rPr>
          <w:rStyle w:val="EmphasisedTextChar1"/>
        </w:rPr>
        <w:t>current</w:t>
      </w:r>
      <w:r w:rsidRPr="00BB7D23">
        <w:rPr>
          <w:rStyle w:val="EmphasisedTextChar1"/>
        </w:rPr>
        <w:t xml:space="preserve"> record</w:t>
      </w:r>
      <w:r w:rsidRPr="00D008F1">
        <w:rPr>
          <w:lang w:val="en-US" w:eastAsia="zh-CN"/>
        </w:rPr>
        <w:t xml:space="preserve">. </w:t>
      </w:r>
      <w:r w:rsidR="00CE340E" w:rsidRPr="00D008F1">
        <w:rPr>
          <w:lang w:val="en-US" w:eastAsia="zh-CN"/>
        </w:rPr>
        <w:t xml:space="preserve"> </w:t>
      </w:r>
    </w:p>
    <w:p w:rsidR="00AB72A0" w:rsidRPr="00CE340E" w:rsidRDefault="00620C39" w:rsidP="005D41E9">
      <w:pPr>
        <w:pStyle w:val="NumberedList"/>
        <w:rPr>
          <w:lang w:val="en-US" w:eastAsia="zh-CN"/>
        </w:rPr>
      </w:pPr>
      <w:r w:rsidRPr="00620C39">
        <w:rPr>
          <w:lang w:val="en-US" w:eastAsia="zh-CN"/>
        </w:rPr>
        <w:t>Make the changes and save them with the</w:t>
      </w:r>
      <w:r w:rsidRPr="00620C39">
        <w:rPr>
          <w:b/>
          <w:lang w:val="en-US" w:eastAsia="zh-CN"/>
        </w:rPr>
        <w:t xml:space="preserve"> </w:t>
      </w:r>
      <w:r w:rsidRPr="00BB7D23">
        <w:rPr>
          <w:rStyle w:val="EmphasisedTextChar1"/>
        </w:rPr>
        <w:t>OK</w:t>
      </w:r>
      <w:r w:rsidRPr="00620C39">
        <w:rPr>
          <w:lang w:val="en-US" w:eastAsia="zh-CN"/>
        </w:rPr>
        <w:t xml:space="preserve"> button. </w:t>
      </w:r>
    </w:p>
    <w:p w:rsidR="00AB72A0" w:rsidRPr="00CE340E" w:rsidRDefault="00AB72A0">
      <w:pPr>
        <w:rPr>
          <w:rFonts w:ascii="Century Gothic" w:hAnsi="Century Gothic"/>
          <w:szCs w:val="24"/>
          <w:lang w:val="en-US" w:eastAsia="zh-CN"/>
        </w:rPr>
      </w:pPr>
    </w:p>
    <w:p w:rsidR="00D27339" w:rsidRDefault="00620C39" w:rsidP="005D41E9">
      <w:pPr>
        <w:pStyle w:val="L2Heading"/>
      </w:pPr>
      <w:bookmarkStart w:id="407" w:name="_Toc139360712"/>
      <w:bookmarkStart w:id="408" w:name="_Toc290296468"/>
      <w:bookmarkStart w:id="409" w:name="_Toc293582289"/>
      <w:bookmarkStart w:id="410" w:name="_Toc294606914"/>
      <w:bookmarkStart w:id="411" w:name="_Toc294792677"/>
      <w:r w:rsidRPr="00620C39">
        <w:t>Delete an occupation</w:t>
      </w:r>
      <w:bookmarkEnd w:id="407"/>
      <w:bookmarkEnd w:id="408"/>
      <w:bookmarkEnd w:id="409"/>
      <w:bookmarkEnd w:id="410"/>
      <w:bookmarkEnd w:id="411"/>
    </w:p>
    <w:p w:rsidR="00AB72A0" w:rsidRPr="005D41E9" w:rsidRDefault="00620C39" w:rsidP="00BB2796">
      <w:pPr>
        <w:pStyle w:val="NumberedList"/>
        <w:numPr>
          <w:ilvl w:val="0"/>
          <w:numId w:val="54"/>
        </w:numPr>
        <w:rPr>
          <w:lang w:val="en-US" w:eastAsia="zh-CN"/>
        </w:rPr>
      </w:pPr>
      <w:r w:rsidRPr="005D41E9">
        <w:rPr>
          <w:lang w:val="en-US" w:eastAsia="zh-CN"/>
        </w:rPr>
        <w:t>In the table, select the occupation to delete.</w:t>
      </w:r>
    </w:p>
    <w:p w:rsidR="00AB72A0" w:rsidRPr="00D008F1" w:rsidRDefault="00620C39" w:rsidP="005D41E9">
      <w:pPr>
        <w:pStyle w:val="NumberedList"/>
        <w:rPr>
          <w:lang w:val="en-US" w:eastAsia="zh-CN"/>
        </w:rPr>
      </w:pPr>
      <w:r w:rsidRPr="00D008F1">
        <w:rPr>
          <w:lang w:val="en-US" w:eastAsia="zh-CN"/>
        </w:rPr>
        <w:t xml:space="preserve">Click on the icon </w:t>
      </w:r>
      <w:r w:rsidRPr="00BB7D23">
        <w:rPr>
          <w:rStyle w:val="EmphasisedTextChar1"/>
        </w:rPr>
        <w:t>Delete current record</w:t>
      </w:r>
      <w:r w:rsidRPr="00D008F1">
        <w:rPr>
          <w:lang w:val="en-US" w:eastAsia="zh-CN"/>
        </w:rPr>
        <w:t>.</w:t>
      </w:r>
      <w:r w:rsidR="00CE340E" w:rsidRPr="00D008F1">
        <w:rPr>
          <w:lang w:val="en-US" w:eastAsia="zh-CN"/>
        </w:rPr>
        <w:t xml:space="preserve"> </w:t>
      </w:r>
    </w:p>
    <w:p w:rsidR="00AB72A0" w:rsidRPr="00CE340E" w:rsidRDefault="00620C39" w:rsidP="005D41E9">
      <w:pPr>
        <w:pStyle w:val="NumberedList"/>
        <w:rPr>
          <w:lang w:val="en-US" w:eastAsia="zh-CN"/>
        </w:rPr>
      </w:pPr>
      <w:r w:rsidRPr="00620C39">
        <w:rPr>
          <w:lang w:val="en-US" w:eastAsia="zh-CN"/>
        </w:rPr>
        <w:t>The DELETE OCCUPATION window opens.</w:t>
      </w:r>
    </w:p>
    <w:p w:rsidR="00AB72A0" w:rsidRPr="00CE340E" w:rsidRDefault="00AB72A0">
      <w:pPr>
        <w:rPr>
          <w:rFonts w:ascii="Century Gothic" w:hAnsi="Century Gothic"/>
          <w:szCs w:val="24"/>
          <w:lang w:val="en-US" w:eastAsia="zh-CN"/>
        </w:rPr>
      </w:pPr>
    </w:p>
    <w:p w:rsidR="00042EA5"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1795145"/>
            <wp:effectExtent l="19050" t="0" r="444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17"/>
                    <a:srcRect/>
                    <a:stretch>
                      <a:fillRect/>
                    </a:stretch>
                  </pic:blipFill>
                  <pic:spPr bwMode="auto">
                    <a:xfrm>
                      <a:off x="0" y="0"/>
                      <a:ext cx="3234055" cy="1795145"/>
                    </a:xfrm>
                    <a:prstGeom prst="rect">
                      <a:avLst/>
                    </a:prstGeom>
                    <a:noFill/>
                    <a:ln w="9525">
                      <a:noFill/>
                      <a:miter lim="800000"/>
                      <a:headEnd/>
                      <a:tailEnd/>
                    </a:ln>
                  </pic:spPr>
                </pic:pic>
              </a:graphicData>
            </a:graphic>
          </wp:inline>
        </w:drawing>
      </w:r>
    </w:p>
    <w:p w:rsidR="00D27339" w:rsidRDefault="00D27339">
      <w:pPr>
        <w:rPr>
          <w:rFonts w:ascii="Century Gothic" w:hAnsi="Century Gothic"/>
          <w:szCs w:val="24"/>
          <w:lang w:val="en-US" w:eastAsia="zh-CN"/>
        </w:rPr>
      </w:pPr>
    </w:p>
    <w:p w:rsidR="00D27339" w:rsidRDefault="00620C39" w:rsidP="005D41E9">
      <w:pPr>
        <w:pStyle w:val="NumberedList"/>
        <w:rPr>
          <w:lang w:val="en-US" w:eastAsia="zh-CN"/>
        </w:rPr>
      </w:pPr>
      <w:r w:rsidRPr="00620C39">
        <w:rPr>
          <w:lang w:val="en-US" w:eastAsia="zh-CN"/>
        </w:rPr>
        <w:t xml:space="preserve">Be sure that this is the occupation that you wish to delete and click the </w:t>
      </w:r>
      <w:r w:rsidRPr="00620C39">
        <w:t>Delet</w:t>
      </w:r>
      <w:r w:rsidRPr="00620C39">
        <w:rPr>
          <w:lang w:val="en-US" w:eastAsia="zh-CN"/>
        </w:rPr>
        <w:t>e button. If you do not wish to delete the occupation, close the window with the Cancel button.</w:t>
      </w:r>
    </w:p>
    <w:p w:rsidR="00D27339" w:rsidRDefault="00D27339">
      <w:pPr>
        <w:rPr>
          <w:rFonts w:ascii="Century Gothic" w:hAnsi="Century Gothic"/>
          <w:sz w:val="22"/>
          <w:szCs w:val="22"/>
          <w:lang w:val="en-ZA" w:eastAsia="ru-RU"/>
        </w:rPr>
      </w:pPr>
    </w:p>
    <w:p w:rsidR="00D27339" w:rsidRDefault="00620C39" w:rsidP="005D41E9">
      <w:pPr>
        <w:pStyle w:val="BodyTextII"/>
        <w:rPr>
          <w:lang w:val="en-ZA" w:eastAsia="ru-RU"/>
        </w:rPr>
      </w:pPr>
      <w:r w:rsidRPr="005D41E9">
        <w:rPr>
          <w:rStyle w:val="EmphasisedTextChar1"/>
        </w:rPr>
        <w:t>NOTE!</w:t>
      </w:r>
      <w:r w:rsidRPr="00620C39">
        <w:rPr>
          <w:lang w:val="en-ZA" w:eastAsia="ru-RU"/>
        </w:rPr>
        <w:t xml:space="preserve"> The occupation can only be deleted if it is not assigned to any customer. </w:t>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B80228">
      <w:bookmarkStart w:id="412" w:name="_Toc139360713"/>
      <w:r w:rsidRPr="00982DFF">
        <w:t xml:space="preserve"> </w:t>
      </w:r>
    </w:p>
    <w:p w:rsidR="00D27339" w:rsidRDefault="00620C39" w:rsidP="005D41E9">
      <w:pPr>
        <w:pStyle w:val="L1Heading"/>
      </w:pPr>
      <w:bookmarkStart w:id="413" w:name="_Toc290296469"/>
      <w:bookmarkStart w:id="414" w:name="_Toc293582290"/>
      <w:bookmarkStart w:id="415" w:name="_Toc294606915"/>
      <w:bookmarkStart w:id="416" w:name="_Toc294792678"/>
      <w:r w:rsidRPr="00620C39">
        <w:t>Customer types</w:t>
      </w:r>
      <w:bookmarkEnd w:id="412"/>
      <w:bookmarkEnd w:id="413"/>
      <w:bookmarkEnd w:id="414"/>
      <w:bookmarkEnd w:id="415"/>
      <w:bookmarkEnd w:id="416"/>
      <w:r w:rsidR="004E2802" w:rsidRPr="00620C39">
        <w:fldChar w:fldCharType="begin"/>
      </w:r>
      <w:r w:rsidRPr="00620C39">
        <w:instrText>xe "Customer types"</w:instrText>
      </w:r>
      <w:r w:rsidR="004E2802" w:rsidRPr="00620C39">
        <w:fldChar w:fldCharType="end"/>
      </w:r>
    </w:p>
    <w:p w:rsidR="00AB72A0" w:rsidRPr="00CE340E" w:rsidRDefault="00AB72A0">
      <w:pPr>
        <w:rPr>
          <w:rFonts w:ascii="Century Gothic" w:hAnsi="Century Gothic"/>
          <w:szCs w:val="24"/>
          <w:lang w:val="en-US" w:eastAsia="zh-CN"/>
        </w:rPr>
      </w:pPr>
    </w:p>
    <w:p w:rsidR="00042EA5"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06745" cy="3065145"/>
            <wp:effectExtent l="19050" t="0" r="825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18" cstate="print"/>
                    <a:srcRect/>
                    <a:stretch>
                      <a:fillRect/>
                    </a:stretch>
                  </pic:blipFill>
                  <pic:spPr bwMode="auto">
                    <a:xfrm>
                      <a:off x="0" y="0"/>
                      <a:ext cx="5706745" cy="3065145"/>
                    </a:xfrm>
                    <a:prstGeom prst="rect">
                      <a:avLst/>
                    </a:prstGeom>
                    <a:noFill/>
                    <a:ln w="9525">
                      <a:noFill/>
                      <a:miter lim="800000"/>
                      <a:headEnd/>
                      <a:tailEnd/>
                    </a:ln>
                  </pic:spPr>
                </pic:pic>
              </a:graphicData>
            </a:graphic>
          </wp:inline>
        </w:drawing>
      </w:r>
    </w:p>
    <w:p w:rsidR="00A21BBD" w:rsidRDefault="00A21BBD" w:rsidP="00EC386C"/>
    <w:p w:rsidR="00D27339" w:rsidRDefault="00620C39" w:rsidP="005D41E9">
      <w:pPr>
        <w:pStyle w:val="L4Heading"/>
      </w:pPr>
      <w:r w:rsidRPr="00620C39">
        <w:t>Input Fields</w:t>
      </w:r>
    </w:p>
    <w:p w:rsidR="00D27339" w:rsidRDefault="00620C39" w:rsidP="00F42C67">
      <w:pPr>
        <w:pStyle w:val="Descriptivelist3"/>
      </w:pPr>
      <w:r w:rsidRPr="00620C39">
        <w:t>Selection field</w:t>
      </w:r>
      <w:r w:rsidRPr="00620C39">
        <w:tab/>
        <w:t>Selection field for the category used to filter t</w:t>
      </w:r>
      <w:r w:rsidR="00BB7D23">
        <w:t>he list</w:t>
      </w:r>
    </w:p>
    <w:p w:rsidR="00D27339" w:rsidRDefault="00620C39" w:rsidP="00F42C67">
      <w:pPr>
        <w:pStyle w:val="Descriptivelist3"/>
      </w:pPr>
      <w:r w:rsidRPr="00620C39">
        <w:t>Input field</w:t>
      </w:r>
      <w:r w:rsidRPr="00620C39">
        <w:tab/>
        <w:t>Input field for the</w:t>
      </w:r>
      <w:r w:rsidR="00BB7D23">
        <w:t xml:space="preserve"> topic used to filter the list</w:t>
      </w:r>
    </w:p>
    <w:p w:rsidR="00AB72A0" w:rsidRPr="00CE340E" w:rsidRDefault="00AB72A0">
      <w:pPr>
        <w:rPr>
          <w:rFonts w:ascii="Century Gothic" w:hAnsi="Century Gothic"/>
          <w:szCs w:val="24"/>
          <w:lang w:val="en-US" w:eastAsia="zh-CN"/>
        </w:rPr>
      </w:pPr>
    </w:p>
    <w:p w:rsidR="0077205D" w:rsidRPr="0077205D" w:rsidRDefault="0077205D"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417" w:name="_Toc293582291"/>
      <w:bookmarkStart w:id="418" w:name="_Toc294606747"/>
      <w:bookmarkStart w:id="419" w:name="_Toc294606916"/>
      <w:bookmarkStart w:id="420" w:name="_Toc294607085"/>
      <w:bookmarkStart w:id="421" w:name="_Toc139360714"/>
      <w:bookmarkStart w:id="422" w:name="_Toc290296470"/>
      <w:bookmarkEnd w:id="417"/>
      <w:bookmarkEnd w:id="418"/>
      <w:bookmarkEnd w:id="419"/>
      <w:bookmarkEnd w:id="420"/>
    </w:p>
    <w:p w:rsidR="00D27339" w:rsidRDefault="00620C39" w:rsidP="005D41E9">
      <w:pPr>
        <w:pStyle w:val="L2Heading"/>
      </w:pPr>
      <w:bookmarkStart w:id="423" w:name="_Toc293582292"/>
      <w:bookmarkStart w:id="424" w:name="_Toc294606917"/>
      <w:bookmarkStart w:id="425" w:name="_Toc294792679"/>
      <w:r w:rsidRPr="00620C39">
        <w:t>Create a new customer type</w:t>
      </w:r>
      <w:bookmarkEnd w:id="421"/>
      <w:bookmarkEnd w:id="422"/>
      <w:bookmarkEnd w:id="423"/>
      <w:bookmarkEnd w:id="424"/>
      <w:bookmarkEnd w:id="425"/>
    </w:p>
    <w:p w:rsidR="00D27339" w:rsidRDefault="00C30FD8" w:rsidP="00BB2796">
      <w:pPr>
        <w:pStyle w:val="NumberedList"/>
        <w:numPr>
          <w:ilvl w:val="0"/>
          <w:numId w:val="55"/>
        </w:numPr>
      </w:pPr>
      <w:r>
        <w:t>Click the icon Add new record.</w:t>
      </w:r>
    </w:p>
    <w:p w:rsidR="00D27339" w:rsidRDefault="00C30FD8" w:rsidP="005D41E9">
      <w:pPr>
        <w:pStyle w:val="NumberedList"/>
      </w:pPr>
      <w:r>
        <w:t>The ADD NEW CUSTOMER TYPE RECORD wizard opens.</w:t>
      </w:r>
    </w:p>
    <w:p w:rsidR="00AB72A0" w:rsidRDefault="00AB72A0">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C30FD8" w:rsidRDefault="00C30FD8">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Default="00A62A26">
      <w:pPr>
        <w:rPr>
          <w:rFonts w:ascii="Century Gothic" w:hAnsi="Century Gothic"/>
          <w:szCs w:val="24"/>
          <w:lang w:val="en-US" w:eastAsia="zh-CN"/>
        </w:rPr>
      </w:pPr>
    </w:p>
    <w:p w:rsidR="00A62A26" w:rsidRPr="00CE340E" w:rsidRDefault="00A62A26">
      <w:pPr>
        <w:rPr>
          <w:rFonts w:ascii="Century Gothic" w:hAnsi="Century Gothic"/>
          <w:szCs w:val="24"/>
          <w:lang w:val="en-US" w:eastAsia="zh-CN"/>
        </w:rPr>
      </w:pPr>
    </w:p>
    <w:p w:rsidR="00042EA5" w:rsidRPr="00CE340E" w:rsidRDefault="00D27339" w:rsidP="006636E2">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51200" cy="2014855"/>
            <wp:effectExtent l="19050" t="0" r="635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19"/>
                    <a:srcRect/>
                    <a:stretch>
                      <a:fillRect/>
                    </a:stretch>
                  </pic:blipFill>
                  <pic:spPr bwMode="auto">
                    <a:xfrm>
                      <a:off x="0" y="0"/>
                      <a:ext cx="3251200" cy="2014855"/>
                    </a:xfrm>
                    <a:prstGeom prst="rect">
                      <a:avLst/>
                    </a:prstGeom>
                    <a:noFill/>
                    <a:ln w="9525">
                      <a:noFill/>
                      <a:miter lim="800000"/>
                      <a:headEnd/>
                      <a:tailEnd/>
                    </a:ln>
                  </pic:spPr>
                </pic:pic>
              </a:graphicData>
            </a:graphic>
          </wp:inline>
        </w:drawing>
      </w:r>
    </w:p>
    <w:p w:rsidR="00A62A26" w:rsidRPr="00CE340E" w:rsidRDefault="00A62A26">
      <w:pPr>
        <w:rPr>
          <w:rFonts w:ascii="Century Gothic" w:hAnsi="Century Gothic"/>
          <w:szCs w:val="24"/>
          <w:lang w:val="en-US" w:eastAsia="zh-CN"/>
        </w:rPr>
      </w:pPr>
    </w:p>
    <w:p w:rsidR="00D27339" w:rsidRDefault="00620C39" w:rsidP="005D41E9">
      <w:pPr>
        <w:pStyle w:val="L4Heading"/>
      </w:pPr>
      <w:r w:rsidRPr="00620C39">
        <w:t>Input Fields</w:t>
      </w:r>
    </w:p>
    <w:p w:rsidR="00D27339" w:rsidRDefault="00EC386C" w:rsidP="00F42C67">
      <w:pPr>
        <w:pStyle w:val="Descriptivelist3"/>
      </w:pPr>
      <w:r>
        <w:t>Internal Key</w:t>
      </w:r>
      <w:r w:rsidR="00620C39" w:rsidRPr="00620C39">
        <w:tab/>
        <w:t>Input field for the number. The system automatically supplies the next available number.</w:t>
      </w:r>
    </w:p>
    <w:p w:rsidR="00D27339" w:rsidRDefault="00EC386C" w:rsidP="00F42C67">
      <w:pPr>
        <w:pStyle w:val="Descriptivelist3"/>
      </w:pPr>
      <w:r>
        <w:t>Short Name</w:t>
      </w:r>
      <w:r w:rsidR="00620C39" w:rsidRPr="00620C39">
        <w:tab/>
      </w:r>
      <w:r w:rsidR="00BB7D23">
        <w:t>Short name of the customer type</w:t>
      </w:r>
    </w:p>
    <w:p w:rsidR="00D27339" w:rsidRDefault="00EC386C" w:rsidP="00F42C67">
      <w:pPr>
        <w:pStyle w:val="Descriptivelist3"/>
      </w:pPr>
      <w:r>
        <w:t>Name</w:t>
      </w:r>
      <w:r w:rsidR="00BB7D23">
        <w:tab/>
        <w:t>Full name of the customer type</w:t>
      </w:r>
    </w:p>
    <w:p w:rsidR="00AB72A0" w:rsidRPr="00CE340E" w:rsidRDefault="00AB72A0">
      <w:pPr>
        <w:rPr>
          <w:rFonts w:ascii="Century Gothic" w:hAnsi="Century Gothic"/>
          <w:b/>
          <w:szCs w:val="24"/>
          <w:lang w:val="en-US" w:eastAsia="zh-CN"/>
        </w:rPr>
      </w:pPr>
    </w:p>
    <w:p w:rsidR="00D27339" w:rsidRDefault="00620C39" w:rsidP="005D41E9">
      <w:pPr>
        <w:pStyle w:val="NumberedList"/>
        <w:rPr>
          <w:lang w:val="en-US" w:eastAsia="zh-CN"/>
        </w:rPr>
      </w:pPr>
      <w:r w:rsidRPr="00620C39">
        <w:rPr>
          <w:lang w:val="en-US" w:eastAsia="zh-CN"/>
        </w:rPr>
        <w:t>Define the customer type with the necessary data.</w:t>
      </w:r>
    </w:p>
    <w:p w:rsidR="00D27339" w:rsidRDefault="00620C39" w:rsidP="005D41E9">
      <w:pPr>
        <w:pStyle w:val="NumberedList"/>
        <w:rPr>
          <w:lang w:val="en-US" w:eastAsia="zh-CN"/>
        </w:rPr>
      </w:pPr>
      <w:r w:rsidRPr="00620C39">
        <w:rPr>
          <w:lang w:val="en-US" w:eastAsia="zh-CN"/>
        </w:rPr>
        <w:t xml:space="preserve">Save the data by clicking the OK button. </w:t>
      </w:r>
    </w:p>
    <w:p w:rsidR="00AB72A0" w:rsidRPr="00CE340E" w:rsidRDefault="00AB72A0">
      <w:pPr>
        <w:rPr>
          <w:rFonts w:ascii="Century Gothic" w:hAnsi="Century Gothic"/>
          <w:szCs w:val="24"/>
          <w:lang w:val="en-US" w:eastAsia="zh-CN"/>
        </w:rPr>
      </w:pPr>
    </w:p>
    <w:p w:rsidR="00D27339" w:rsidRDefault="00620C39" w:rsidP="005D41E9">
      <w:pPr>
        <w:pStyle w:val="L2Heading"/>
      </w:pPr>
      <w:bookmarkStart w:id="426" w:name="_Toc139360715"/>
      <w:bookmarkStart w:id="427" w:name="_Toc290296471"/>
      <w:bookmarkStart w:id="428" w:name="_Toc293582293"/>
      <w:bookmarkStart w:id="429" w:name="_Toc294606918"/>
      <w:bookmarkStart w:id="430" w:name="_Toc294792680"/>
      <w:r w:rsidRPr="00620C39">
        <w:t>Edit a customer type</w:t>
      </w:r>
      <w:bookmarkEnd w:id="426"/>
      <w:bookmarkEnd w:id="427"/>
      <w:bookmarkEnd w:id="428"/>
      <w:bookmarkEnd w:id="429"/>
      <w:bookmarkEnd w:id="430"/>
    </w:p>
    <w:p w:rsidR="00D27339" w:rsidRPr="005D41E9" w:rsidRDefault="00620C39" w:rsidP="00BB2796">
      <w:pPr>
        <w:pStyle w:val="NumberedList"/>
        <w:numPr>
          <w:ilvl w:val="0"/>
          <w:numId w:val="56"/>
        </w:numPr>
        <w:rPr>
          <w:lang w:val="en-US" w:eastAsia="zh-CN"/>
        </w:rPr>
      </w:pPr>
      <w:r w:rsidRPr="005D41E9">
        <w:rPr>
          <w:lang w:val="en-US" w:eastAsia="zh-CN"/>
        </w:rPr>
        <w:t>In the table, select the customer type to edit.</w:t>
      </w:r>
    </w:p>
    <w:p w:rsidR="00D27339" w:rsidRPr="00D008F1" w:rsidRDefault="00620C39" w:rsidP="005D41E9">
      <w:pPr>
        <w:pStyle w:val="NumberedList"/>
        <w:rPr>
          <w:lang w:val="en-US" w:eastAsia="zh-CN"/>
        </w:rPr>
      </w:pPr>
      <w:r w:rsidRPr="00D008F1">
        <w:rPr>
          <w:lang w:val="en-US" w:eastAsia="zh-CN"/>
        </w:rPr>
        <w:t xml:space="preserve">Click the icon Edit </w:t>
      </w:r>
      <w:r w:rsidRPr="00620C39">
        <w:t xml:space="preserve">current </w:t>
      </w:r>
      <w:r w:rsidRPr="00D008F1">
        <w:rPr>
          <w:lang w:val="en-US" w:eastAsia="zh-CN"/>
        </w:rPr>
        <w:t xml:space="preserve">record. </w:t>
      </w:r>
      <w:r w:rsidR="00CE340E" w:rsidRPr="00982DFF">
        <w:t xml:space="preserve"> </w:t>
      </w:r>
    </w:p>
    <w:p w:rsidR="00D27339" w:rsidRDefault="00620C39" w:rsidP="005D41E9">
      <w:pPr>
        <w:pStyle w:val="NumberedList"/>
        <w:rPr>
          <w:lang w:val="en-US" w:eastAsia="zh-CN"/>
        </w:rPr>
      </w:pPr>
      <w:r w:rsidRPr="00620C39">
        <w:rPr>
          <w:lang w:val="en-US" w:eastAsia="zh-CN"/>
        </w:rPr>
        <w:t xml:space="preserve">Make the changes and save them with the OK button. </w:t>
      </w:r>
    </w:p>
    <w:p w:rsidR="00AB72A0" w:rsidRPr="00CE340E" w:rsidRDefault="00AB72A0">
      <w:pPr>
        <w:rPr>
          <w:rFonts w:ascii="Century Gothic" w:hAnsi="Century Gothic"/>
          <w:szCs w:val="24"/>
          <w:lang w:val="en-US" w:eastAsia="zh-CN"/>
        </w:rPr>
      </w:pPr>
    </w:p>
    <w:p w:rsidR="00D27339" w:rsidRDefault="00584A6E" w:rsidP="005D41E9">
      <w:pPr>
        <w:pStyle w:val="L2Heading"/>
      </w:pPr>
      <w:bookmarkStart w:id="431" w:name="_Toc139360716"/>
      <w:r>
        <w:br w:type="page"/>
      </w:r>
      <w:bookmarkStart w:id="432" w:name="_Toc290296472"/>
      <w:bookmarkStart w:id="433" w:name="_Toc293582294"/>
      <w:bookmarkStart w:id="434" w:name="_Toc294606919"/>
      <w:bookmarkStart w:id="435" w:name="_Toc294792681"/>
      <w:r w:rsidR="00620C39" w:rsidRPr="00620C39">
        <w:t>Delete a customer type</w:t>
      </w:r>
      <w:bookmarkEnd w:id="431"/>
      <w:bookmarkEnd w:id="432"/>
      <w:bookmarkEnd w:id="433"/>
      <w:bookmarkEnd w:id="434"/>
      <w:bookmarkEnd w:id="435"/>
    </w:p>
    <w:p w:rsidR="00D27339" w:rsidRDefault="00C30FD8" w:rsidP="00BB2796">
      <w:pPr>
        <w:pStyle w:val="NumberedList"/>
        <w:numPr>
          <w:ilvl w:val="0"/>
          <w:numId w:val="57"/>
        </w:numPr>
      </w:pPr>
      <w:r>
        <w:t>In the table, select the member type to delete.</w:t>
      </w:r>
    </w:p>
    <w:p w:rsidR="00D27339" w:rsidRDefault="00C30FD8" w:rsidP="005D41E9">
      <w:pPr>
        <w:pStyle w:val="NumberedList"/>
      </w:pPr>
      <w:r>
        <w:t>Click on the icons Delete current record.</w:t>
      </w:r>
    </w:p>
    <w:p w:rsidR="005D41E9" w:rsidRDefault="005D41E9" w:rsidP="005D41E9">
      <w:pPr>
        <w:pStyle w:val="BodyTextII"/>
      </w:pPr>
    </w:p>
    <w:p w:rsidR="00D27339" w:rsidRDefault="00C30FD8" w:rsidP="005D41E9">
      <w:pPr>
        <w:pStyle w:val="BodyTextII"/>
      </w:pPr>
      <w:r>
        <w:t>The DELETE CUSTOMER TYPE RECORD window opens.</w:t>
      </w:r>
    </w:p>
    <w:p w:rsidR="00AB72A0" w:rsidRPr="00CE340E" w:rsidRDefault="00AB72A0">
      <w:pPr>
        <w:rPr>
          <w:rFonts w:ascii="Century Gothic" w:hAnsi="Century Gothic"/>
          <w:szCs w:val="24"/>
          <w:lang w:val="en-US" w:eastAsia="zh-CN"/>
        </w:rPr>
      </w:pPr>
    </w:p>
    <w:p w:rsidR="00042EA5"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2014855"/>
            <wp:effectExtent l="19050" t="0" r="444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20"/>
                    <a:srcRect/>
                    <a:stretch>
                      <a:fillRect/>
                    </a:stretch>
                  </pic:blipFill>
                  <pic:spPr bwMode="auto">
                    <a:xfrm>
                      <a:off x="0" y="0"/>
                      <a:ext cx="3234055" cy="2014855"/>
                    </a:xfrm>
                    <a:prstGeom prst="rect">
                      <a:avLst/>
                    </a:prstGeom>
                    <a:noFill/>
                    <a:ln w="9525">
                      <a:noFill/>
                      <a:miter lim="800000"/>
                      <a:headEnd/>
                      <a:tailEnd/>
                    </a:ln>
                  </pic:spPr>
                </pic:pic>
              </a:graphicData>
            </a:graphic>
          </wp:inline>
        </w:drawing>
      </w:r>
    </w:p>
    <w:p w:rsidR="005317DE" w:rsidRPr="00CE340E" w:rsidRDefault="005317DE">
      <w:pPr>
        <w:rPr>
          <w:rFonts w:ascii="Century Gothic" w:hAnsi="Century Gothic"/>
          <w:szCs w:val="24"/>
          <w:lang w:val="en-US" w:eastAsia="zh-CN"/>
        </w:rPr>
      </w:pPr>
    </w:p>
    <w:p w:rsidR="00D27339" w:rsidRDefault="00620C39" w:rsidP="005D41E9">
      <w:pPr>
        <w:pStyle w:val="NumberedList"/>
        <w:rPr>
          <w:lang w:val="en-US" w:eastAsia="zh-CN"/>
        </w:rPr>
      </w:pPr>
      <w:r w:rsidRPr="00620C39">
        <w:rPr>
          <w:lang w:val="en-US" w:eastAsia="zh-CN"/>
        </w:rPr>
        <w:t xml:space="preserve">Be sure that this is the customer type that you wish to delete and click the </w:t>
      </w:r>
      <w:r w:rsidRPr="00620C39">
        <w:t>Delete</w:t>
      </w:r>
      <w:r w:rsidRPr="00620C39">
        <w:rPr>
          <w:lang w:val="en-US" w:eastAsia="zh-CN"/>
        </w:rPr>
        <w:t xml:space="preserve"> button. If you do not wish to delete the customer type, close the window with the Cancel button.</w:t>
      </w:r>
    </w:p>
    <w:p w:rsidR="00AB72A0" w:rsidRPr="00C858E0" w:rsidRDefault="00AB72A0">
      <w:pPr>
        <w:rPr>
          <w:rFonts w:ascii="Century Gothic" w:hAnsi="Century Gothic"/>
          <w:b/>
          <w:szCs w:val="24"/>
          <w:lang w:val="en-US" w:eastAsia="zh-CN"/>
        </w:rPr>
      </w:pPr>
    </w:p>
    <w:p w:rsidR="00D27339" w:rsidRDefault="00620C39" w:rsidP="005D41E9">
      <w:pPr>
        <w:pStyle w:val="BodyTextII"/>
        <w:rPr>
          <w:lang w:val="en-ZA" w:eastAsia="ru-RU"/>
        </w:rPr>
      </w:pPr>
      <w:r w:rsidRPr="005D41E9">
        <w:rPr>
          <w:rStyle w:val="EmphasisedTextChar1"/>
        </w:rPr>
        <w:t>NOTE!</w:t>
      </w:r>
      <w:r w:rsidRPr="00620C39">
        <w:rPr>
          <w:lang w:val="en-ZA" w:eastAsia="ru-RU"/>
        </w:rPr>
        <w:t xml:space="preserve"> The customer type can only be deleted if it is not assigned to any customer. </w:t>
      </w:r>
    </w:p>
    <w:p w:rsidR="00AB72A0" w:rsidRPr="00CE340E" w:rsidRDefault="00AB72A0">
      <w:pPr>
        <w:rPr>
          <w:rFonts w:ascii="Century Gothic" w:hAnsi="Century Gothic"/>
          <w:szCs w:val="24"/>
          <w:lang w:val="en-US" w:eastAsia="zh-CN"/>
        </w:rPr>
      </w:pPr>
    </w:p>
    <w:p w:rsidR="00D27339" w:rsidRDefault="00B96049">
      <w:pPr>
        <w:rPr>
          <w:lang w:val="en-US" w:eastAsia="zh-CN"/>
        </w:rPr>
      </w:pPr>
      <w:r>
        <w:rPr>
          <w:rFonts w:ascii="Century Gothic" w:hAnsi="Century Gothic"/>
          <w:szCs w:val="24"/>
          <w:lang w:val="en-US" w:eastAsia="zh-CN"/>
        </w:rPr>
        <w:br w:type="page"/>
      </w:r>
      <w:bookmarkStart w:id="436" w:name="_Toc139360717"/>
    </w:p>
    <w:p w:rsidR="00D27339" w:rsidRDefault="00620C39" w:rsidP="005D41E9">
      <w:pPr>
        <w:pStyle w:val="L1Heading"/>
      </w:pPr>
      <w:bookmarkStart w:id="437" w:name="_Toc290296473"/>
      <w:bookmarkStart w:id="438" w:name="_Toc293582295"/>
      <w:bookmarkStart w:id="439" w:name="_Toc294606920"/>
      <w:bookmarkStart w:id="440" w:name="_Toc294792682"/>
      <w:r w:rsidRPr="00620C39">
        <w:t>Member type</w:t>
      </w:r>
      <w:bookmarkEnd w:id="436"/>
      <w:r w:rsidR="00066B89" w:rsidRPr="0041404C">
        <w:t>s</w:t>
      </w:r>
      <w:bookmarkEnd w:id="437"/>
      <w:bookmarkEnd w:id="438"/>
      <w:bookmarkEnd w:id="439"/>
      <w:bookmarkEnd w:id="440"/>
      <w:r w:rsidR="004E2802" w:rsidRPr="00620C39">
        <w:fldChar w:fldCharType="begin"/>
      </w:r>
      <w:r w:rsidRPr="00620C39">
        <w:instrText>xe "Member type"</w:instrText>
      </w:r>
      <w:r w:rsidR="004E2802" w:rsidRPr="00620C39">
        <w:fldChar w:fldCharType="end"/>
      </w:r>
    </w:p>
    <w:p w:rsidR="00042EA5"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06745" cy="3065145"/>
            <wp:effectExtent l="19050" t="0" r="825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21"/>
                    <a:srcRect/>
                    <a:stretch>
                      <a:fillRect/>
                    </a:stretch>
                  </pic:blipFill>
                  <pic:spPr bwMode="auto">
                    <a:xfrm>
                      <a:off x="0" y="0"/>
                      <a:ext cx="5706745" cy="3065145"/>
                    </a:xfrm>
                    <a:prstGeom prst="rect">
                      <a:avLst/>
                    </a:prstGeom>
                    <a:noFill/>
                    <a:ln w="9525">
                      <a:noFill/>
                      <a:miter lim="800000"/>
                      <a:headEnd/>
                      <a:tailEnd/>
                    </a:ln>
                  </pic:spPr>
                </pic:pic>
              </a:graphicData>
            </a:graphic>
          </wp:inline>
        </w:drawing>
      </w:r>
    </w:p>
    <w:p w:rsidR="00A21BBD" w:rsidRDefault="00A21BBD" w:rsidP="00EC386C"/>
    <w:p w:rsidR="00D27339" w:rsidRDefault="00620C39" w:rsidP="005D41E9">
      <w:pPr>
        <w:pStyle w:val="L4Heading"/>
      </w:pPr>
      <w:r w:rsidRPr="00620C39">
        <w:t>Input Fields</w:t>
      </w:r>
    </w:p>
    <w:p w:rsidR="00D27339" w:rsidRDefault="00620C39" w:rsidP="00F42C67">
      <w:pPr>
        <w:pStyle w:val="Descriptivelist3"/>
      </w:pPr>
      <w:r w:rsidRPr="00620C39">
        <w:t>Selection field</w:t>
      </w:r>
      <w:r w:rsidRPr="00620C39">
        <w:tab/>
        <w:t>Selection field for the c</w:t>
      </w:r>
      <w:r w:rsidR="00BB7D23">
        <w:t>ategory used to filter the list</w:t>
      </w:r>
    </w:p>
    <w:p w:rsidR="00D27339" w:rsidRDefault="00620C39" w:rsidP="00F42C67">
      <w:pPr>
        <w:pStyle w:val="Descriptivelist3"/>
      </w:pPr>
      <w:r w:rsidRPr="00620C39">
        <w:t>Input field</w:t>
      </w:r>
      <w:r w:rsidRPr="00620C39">
        <w:tab/>
        <w:t>Input field for the</w:t>
      </w:r>
      <w:r w:rsidR="00BB7D23">
        <w:t xml:space="preserve"> topic used to filter the list</w:t>
      </w:r>
    </w:p>
    <w:p w:rsidR="00AB72A0" w:rsidRPr="00CE340E" w:rsidRDefault="00AB72A0">
      <w:pPr>
        <w:rPr>
          <w:rFonts w:ascii="Century Gothic" w:hAnsi="Century Gothic"/>
          <w:szCs w:val="24"/>
          <w:lang w:val="en-US" w:eastAsia="zh-CN"/>
        </w:rPr>
      </w:pPr>
    </w:p>
    <w:p w:rsidR="0077205D" w:rsidRPr="0077205D" w:rsidRDefault="0077205D"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441" w:name="_Toc293582296"/>
      <w:bookmarkStart w:id="442" w:name="_Toc294606752"/>
      <w:bookmarkStart w:id="443" w:name="_Toc294606921"/>
      <w:bookmarkStart w:id="444" w:name="_Toc294607090"/>
      <w:bookmarkStart w:id="445" w:name="_Toc139360718"/>
      <w:bookmarkStart w:id="446" w:name="_Toc290296474"/>
      <w:bookmarkEnd w:id="441"/>
      <w:bookmarkEnd w:id="442"/>
      <w:bookmarkEnd w:id="443"/>
      <w:bookmarkEnd w:id="444"/>
    </w:p>
    <w:p w:rsidR="00D27339" w:rsidRDefault="00620C39" w:rsidP="00814D55">
      <w:pPr>
        <w:pStyle w:val="L2Heading"/>
      </w:pPr>
      <w:bookmarkStart w:id="447" w:name="_Toc293582297"/>
      <w:bookmarkStart w:id="448" w:name="_Toc294606922"/>
      <w:bookmarkStart w:id="449" w:name="_Toc294792683"/>
      <w:r w:rsidRPr="00620C39">
        <w:t>Create a new member type</w:t>
      </w:r>
      <w:bookmarkEnd w:id="445"/>
      <w:bookmarkEnd w:id="446"/>
      <w:bookmarkEnd w:id="447"/>
      <w:bookmarkEnd w:id="448"/>
      <w:bookmarkEnd w:id="449"/>
    </w:p>
    <w:p w:rsidR="00D27339" w:rsidRPr="00814D55" w:rsidRDefault="00BB7D23" w:rsidP="00BB2796">
      <w:pPr>
        <w:pStyle w:val="NumberedList"/>
        <w:numPr>
          <w:ilvl w:val="0"/>
          <w:numId w:val="58"/>
        </w:numPr>
        <w:rPr>
          <w:lang w:val="en-US" w:eastAsia="zh-CN"/>
        </w:rPr>
      </w:pPr>
      <w:r>
        <w:rPr>
          <w:lang w:val="en-US" w:eastAsia="zh-CN"/>
        </w:rPr>
        <w:t>Click the icon Add new record</w:t>
      </w:r>
    </w:p>
    <w:p w:rsidR="00D27339" w:rsidRPr="00D008F1" w:rsidRDefault="00620C39" w:rsidP="00814D55">
      <w:pPr>
        <w:pStyle w:val="NumberedList"/>
        <w:rPr>
          <w:lang w:val="en-US" w:eastAsia="zh-CN"/>
        </w:rPr>
      </w:pPr>
      <w:r w:rsidRPr="00D008F1">
        <w:rPr>
          <w:lang w:val="en-US" w:eastAsia="zh-CN"/>
        </w:rPr>
        <w:t xml:space="preserve">The ADD NEW </w:t>
      </w:r>
      <w:r w:rsidR="00BB7D23">
        <w:rPr>
          <w:lang w:val="en-US" w:eastAsia="zh-CN"/>
        </w:rPr>
        <w:t>MEMBER TYPE RECORD wizard opens</w:t>
      </w: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914423" w:rsidRDefault="00914423">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526297" w:rsidRPr="00CE340E" w:rsidRDefault="00D27339" w:rsidP="001D0364">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51200" cy="2336800"/>
            <wp:effectExtent l="19050" t="0" r="635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22"/>
                    <a:srcRect/>
                    <a:stretch>
                      <a:fillRect/>
                    </a:stretch>
                  </pic:blipFill>
                  <pic:spPr bwMode="auto">
                    <a:xfrm>
                      <a:off x="0" y="0"/>
                      <a:ext cx="3251200" cy="2336800"/>
                    </a:xfrm>
                    <a:prstGeom prst="rect">
                      <a:avLst/>
                    </a:prstGeom>
                    <a:noFill/>
                    <a:ln w="9525">
                      <a:noFill/>
                      <a:miter lim="800000"/>
                      <a:headEnd/>
                      <a:tailEnd/>
                    </a:ln>
                  </pic:spPr>
                </pic:pic>
              </a:graphicData>
            </a:graphic>
          </wp:inline>
        </w:drawing>
      </w:r>
    </w:p>
    <w:p w:rsidR="00982DFF" w:rsidRPr="00CE340E" w:rsidRDefault="00982DFF">
      <w:pPr>
        <w:rPr>
          <w:rFonts w:ascii="Century Gothic" w:hAnsi="Century Gothic"/>
          <w:szCs w:val="24"/>
          <w:lang w:val="en-US" w:eastAsia="zh-CN"/>
        </w:rPr>
      </w:pPr>
    </w:p>
    <w:p w:rsidR="00D27339" w:rsidRDefault="00620C39" w:rsidP="00814D55">
      <w:pPr>
        <w:pStyle w:val="L4Heading"/>
      </w:pPr>
      <w:r w:rsidRPr="00620C39">
        <w:t>Input Fields</w:t>
      </w:r>
    </w:p>
    <w:p w:rsidR="00D27339" w:rsidRDefault="00620C39" w:rsidP="00F42C67">
      <w:pPr>
        <w:pStyle w:val="Descriptivelist3"/>
      </w:pPr>
      <w:r w:rsidRPr="00620C39">
        <w:t>I</w:t>
      </w:r>
      <w:r w:rsidR="00EC386C">
        <w:t>nternal Key</w:t>
      </w:r>
      <w:r w:rsidRPr="00620C39">
        <w:tab/>
        <w:t>Input field for the number. The system automatically supplies the next available number.</w:t>
      </w:r>
    </w:p>
    <w:p w:rsidR="00D27339" w:rsidRDefault="00EC386C" w:rsidP="00F42C67">
      <w:pPr>
        <w:pStyle w:val="Descriptivelist3"/>
      </w:pPr>
      <w:r>
        <w:t>Short Name</w:t>
      </w:r>
      <w:r w:rsidR="00620C39" w:rsidRPr="00620C39">
        <w:tab/>
        <w:t>Short name of the customer type</w:t>
      </w:r>
    </w:p>
    <w:p w:rsidR="00D27339" w:rsidRDefault="00EC386C" w:rsidP="00F42C67">
      <w:pPr>
        <w:pStyle w:val="Descriptivelist3"/>
      </w:pPr>
      <w:r>
        <w:t>Name</w:t>
      </w:r>
      <w:r w:rsidR="00620C39" w:rsidRPr="00620C39">
        <w:tab/>
        <w:t>Full name of the customer type</w:t>
      </w:r>
    </w:p>
    <w:p w:rsidR="00D27339" w:rsidRDefault="00EC386C" w:rsidP="00F42C67">
      <w:pPr>
        <w:pStyle w:val="Descriptivelist3"/>
      </w:pPr>
      <w:r>
        <w:t>Key</w:t>
      </w:r>
      <w:r w:rsidR="00620C39" w:rsidRPr="00620C39">
        <w:tab/>
        <w:t>Selection of member type – all other fields will be filled automatically.</w:t>
      </w:r>
    </w:p>
    <w:p w:rsidR="00D27339" w:rsidRDefault="00EC386C" w:rsidP="00F42C67">
      <w:pPr>
        <w:pStyle w:val="Descriptivelist3"/>
      </w:pPr>
      <w:r>
        <w:t>Counter</w:t>
      </w:r>
      <w:r w:rsidR="00620C39" w:rsidRPr="00620C39">
        <w:tab/>
        <w:t xml:space="preserve">Selection of the counter (customer numbers) – all other fields will be filled automatically. </w:t>
      </w:r>
    </w:p>
    <w:p w:rsidR="00AB72A0" w:rsidRPr="00CE340E" w:rsidRDefault="00AB72A0">
      <w:pPr>
        <w:rPr>
          <w:rFonts w:ascii="Century Gothic" w:hAnsi="Century Gothic"/>
          <w:b/>
          <w:szCs w:val="24"/>
          <w:lang w:val="en-US" w:eastAsia="zh-CN"/>
        </w:rPr>
      </w:pPr>
    </w:p>
    <w:p w:rsidR="00D27339" w:rsidRDefault="00620C39" w:rsidP="00814D55">
      <w:pPr>
        <w:pStyle w:val="NumberedList"/>
        <w:rPr>
          <w:lang w:val="en-US" w:eastAsia="zh-CN"/>
        </w:rPr>
      </w:pPr>
      <w:r w:rsidRPr="00620C39">
        <w:rPr>
          <w:lang w:val="en-US" w:eastAsia="zh-CN"/>
        </w:rPr>
        <w:t>Define the member type with the</w:t>
      </w:r>
      <w:r w:rsidR="00BB7D23">
        <w:rPr>
          <w:lang w:val="en-US" w:eastAsia="zh-CN"/>
        </w:rPr>
        <w:t xml:space="preserve"> necessary data</w:t>
      </w:r>
    </w:p>
    <w:p w:rsidR="00D27339" w:rsidRDefault="00620C39" w:rsidP="00814D55">
      <w:pPr>
        <w:pStyle w:val="NumberedList"/>
        <w:rPr>
          <w:lang w:val="en-US" w:eastAsia="zh-CN"/>
        </w:rPr>
      </w:pPr>
      <w:r w:rsidRPr="00620C39">
        <w:rPr>
          <w:lang w:val="en-US" w:eastAsia="zh-CN"/>
        </w:rPr>
        <w:t>Save the data by clicking the</w:t>
      </w:r>
      <w:r w:rsidRPr="00620C39">
        <w:rPr>
          <w:b/>
          <w:lang w:val="en-US" w:eastAsia="zh-CN"/>
        </w:rPr>
        <w:t xml:space="preserve"> </w:t>
      </w:r>
      <w:r w:rsidRPr="00126DE4">
        <w:rPr>
          <w:rStyle w:val="EmphasisedTextChar1"/>
        </w:rPr>
        <w:t>OK</w:t>
      </w:r>
      <w:r w:rsidR="00BB7D23">
        <w:rPr>
          <w:lang w:val="en-US" w:eastAsia="zh-CN"/>
        </w:rPr>
        <w:t xml:space="preserve"> button</w:t>
      </w:r>
    </w:p>
    <w:p w:rsidR="00AB72A0" w:rsidRPr="00CE340E" w:rsidRDefault="00AB72A0">
      <w:pPr>
        <w:rPr>
          <w:rFonts w:ascii="Century Gothic" w:hAnsi="Century Gothic"/>
          <w:szCs w:val="24"/>
          <w:lang w:val="en-US" w:eastAsia="zh-CN"/>
        </w:rPr>
      </w:pPr>
    </w:p>
    <w:p w:rsidR="00D27339" w:rsidRDefault="00620C39" w:rsidP="00814D55">
      <w:pPr>
        <w:pStyle w:val="L2Heading"/>
      </w:pPr>
      <w:bookmarkStart w:id="450" w:name="_Toc139360719"/>
      <w:bookmarkStart w:id="451" w:name="_Toc290296475"/>
      <w:bookmarkStart w:id="452" w:name="_Toc293582298"/>
      <w:bookmarkStart w:id="453" w:name="_Toc294606923"/>
      <w:bookmarkStart w:id="454" w:name="_Toc294792684"/>
      <w:r w:rsidRPr="00620C39">
        <w:t>Edit a member type</w:t>
      </w:r>
      <w:bookmarkEnd w:id="450"/>
      <w:bookmarkEnd w:id="451"/>
      <w:bookmarkEnd w:id="452"/>
      <w:bookmarkEnd w:id="453"/>
      <w:bookmarkEnd w:id="454"/>
    </w:p>
    <w:p w:rsidR="00D27339" w:rsidRPr="00814D55" w:rsidRDefault="00620C39" w:rsidP="00BB2796">
      <w:pPr>
        <w:pStyle w:val="NumberedList"/>
        <w:numPr>
          <w:ilvl w:val="0"/>
          <w:numId w:val="59"/>
        </w:numPr>
        <w:rPr>
          <w:lang w:val="en-US" w:eastAsia="zh-CN"/>
        </w:rPr>
      </w:pPr>
      <w:r w:rsidRPr="00814D55">
        <w:rPr>
          <w:lang w:val="en-US" w:eastAsia="zh-CN"/>
        </w:rPr>
        <w:t>In the table,</w:t>
      </w:r>
      <w:r w:rsidR="00BB7D23">
        <w:rPr>
          <w:lang w:val="en-US" w:eastAsia="zh-CN"/>
        </w:rPr>
        <w:t xml:space="preserve"> select the member type to edit</w:t>
      </w:r>
    </w:p>
    <w:p w:rsidR="00D27339" w:rsidRPr="00D008F1" w:rsidRDefault="00620C39" w:rsidP="00814D55">
      <w:pPr>
        <w:pStyle w:val="NumberedList"/>
        <w:rPr>
          <w:lang w:val="en-US" w:eastAsia="zh-CN"/>
        </w:rPr>
      </w:pPr>
      <w:r w:rsidRPr="00D008F1">
        <w:rPr>
          <w:lang w:val="en-US" w:eastAsia="zh-CN"/>
        </w:rPr>
        <w:t xml:space="preserve">Click the icon Edit </w:t>
      </w:r>
      <w:r w:rsidR="00762331" w:rsidRPr="00CE340E">
        <w:t>current</w:t>
      </w:r>
      <w:r w:rsidR="00BB7D23">
        <w:rPr>
          <w:lang w:val="en-US" w:eastAsia="zh-CN"/>
        </w:rPr>
        <w:t xml:space="preserve"> record</w:t>
      </w:r>
    </w:p>
    <w:p w:rsidR="00D27339" w:rsidRDefault="00620C39" w:rsidP="00814D55">
      <w:pPr>
        <w:pStyle w:val="NumberedList"/>
        <w:rPr>
          <w:lang w:val="en-US" w:eastAsia="zh-CN"/>
        </w:rPr>
      </w:pPr>
      <w:r w:rsidRPr="00620C39">
        <w:rPr>
          <w:lang w:val="en-US" w:eastAsia="zh-CN"/>
        </w:rPr>
        <w:t>Make the changes and save them with the</w:t>
      </w:r>
      <w:r w:rsidRPr="00620C39">
        <w:rPr>
          <w:b/>
          <w:lang w:val="en-US" w:eastAsia="zh-CN"/>
        </w:rPr>
        <w:t xml:space="preserve"> </w:t>
      </w:r>
      <w:r w:rsidRPr="00BB7D23">
        <w:rPr>
          <w:rStyle w:val="EmphasisedTextChar1"/>
        </w:rPr>
        <w:t>OK</w:t>
      </w:r>
      <w:r w:rsidR="00BB7D23">
        <w:rPr>
          <w:lang w:val="en-US" w:eastAsia="zh-CN"/>
        </w:rPr>
        <w:t xml:space="preserve"> button</w:t>
      </w:r>
    </w:p>
    <w:p w:rsidR="00AB72A0" w:rsidRDefault="00AB72A0">
      <w:pPr>
        <w:rPr>
          <w:rFonts w:ascii="Century Gothic" w:hAnsi="Century Gothic"/>
          <w:szCs w:val="24"/>
          <w:lang w:val="en-US" w:eastAsia="zh-CN"/>
        </w:rPr>
      </w:pPr>
    </w:p>
    <w:p w:rsidR="00D27339" w:rsidRDefault="00B150DC" w:rsidP="00814D55">
      <w:pPr>
        <w:pStyle w:val="L2Heading"/>
      </w:pPr>
      <w:r>
        <w:rPr>
          <w:highlight w:val="lightGray"/>
        </w:rPr>
        <w:br w:type="page"/>
      </w:r>
      <w:bookmarkStart w:id="455" w:name="_Toc293582299"/>
      <w:bookmarkStart w:id="456" w:name="_Toc294606924"/>
      <w:bookmarkStart w:id="457" w:name="_Toc294792685"/>
      <w:r>
        <w:t>D</w:t>
      </w:r>
      <w:bookmarkStart w:id="458" w:name="_Toc139360720"/>
      <w:bookmarkStart w:id="459" w:name="_Toc290296476"/>
      <w:r w:rsidR="00620C39" w:rsidRPr="00620C39">
        <w:t>elete a member type</w:t>
      </w:r>
      <w:bookmarkEnd w:id="455"/>
      <w:bookmarkEnd w:id="456"/>
      <w:bookmarkEnd w:id="457"/>
      <w:bookmarkEnd w:id="458"/>
      <w:bookmarkEnd w:id="459"/>
    </w:p>
    <w:p w:rsidR="00D27339" w:rsidRDefault="00914423" w:rsidP="00BB2796">
      <w:pPr>
        <w:pStyle w:val="NumberedList"/>
        <w:numPr>
          <w:ilvl w:val="0"/>
          <w:numId w:val="60"/>
        </w:numPr>
      </w:pPr>
      <w:r>
        <w:t>In the table, select the member type to delete.</w:t>
      </w:r>
    </w:p>
    <w:p w:rsidR="00D27339" w:rsidRDefault="00914423" w:rsidP="00814D55">
      <w:pPr>
        <w:pStyle w:val="NumberedList"/>
      </w:pPr>
      <w:r>
        <w:t>Click on the icon Delete current record.</w:t>
      </w:r>
    </w:p>
    <w:p w:rsidR="00814D55" w:rsidRDefault="00814D55" w:rsidP="00814D55">
      <w:pPr>
        <w:pStyle w:val="BodyTextII"/>
      </w:pPr>
    </w:p>
    <w:p w:rsidR="00D27339" w:rsidRDefault="00914423" w:rsidP="00814D55">
      <w:pPr>
        <w:pStyle w:val="BodyTextII"/>
      </w:pPr>
      <w:r>
        <w:t>The DELETE MEMBER TYPE RECORD window opens.</w:t>
      </w:r>
    </w:p>
    <w:p w:rsidR="00AB72A0" w:rsidRPr="00CE340E" w:rsidRDefault="00AB72A0">
      <w:pPr>
        <w:rPr>
          <w:rFonts w:ascii="Century Gothic" w:hAnsi="Century Gothic"/>
          <w:szCs w:val="24"/>
          <w:lang w:val="en-US" w:eastAsia="zh-CN"/>
        </w:rPr>
      </w:pPr>
    </w:p>
    <w:p w:rsidR="00526297"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2319655"/>
            <wp:effectExtent l="19050" t="0" r="444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23"/>
                    <a:srcRect/>
                    <a:stretch>
                      <a:fillRect/>
                    </a:stretch>
                  </pic:blipFill>
                  <pic:spPr bwMode="auto">
                    <a:xfrm>
                      <a:off x="0" y="0"/>
                      <a:ext cx="3234055" cy="231965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620C39" w:rsidP="00814D55">
      <w:pPr>
        <w:pStyle w:val="NumberedList"/>
        <w:rPr>
          <w:lang w:val="en-US" w:eastAsia="zh-CN"/>
        </w:rPr>
      </w:pPr>
      <w:r w:rsidRPr="00620C39">
        <w:rPr>
          <w:lang w:val="en-US" w:eastAsia="zh-CN"/>
        </w:rPr>
        <w:t xml:space="preserve">Be sure that this is the member type that you wish to delete and click the </w:t>
      </w:r>
      <w:r w:rsidR="00526297" w:rsidRPr="00126DE4">
        <w:rPr>
          <w:rStyle w:val="EmphasisedTextChar1"/>
        </w:rPr>
        <w:t>Delete</w:t>
      </w:r>
      <w:r w:rsidRPr="00620C39">
        <w:rPr>
          <w:lang w:val="en-US" w:eastAsia="zh-CN"/>
        </w:rPr>
        <w:t xml:space="preserve"> button. If you do not wish to delete the member type, close the window with the</w:t>
      </w:r>
      <w:r w:rsidRPr="00620C39">
        <w:rPr>
          <w:b/>
          <w:lang w:val="en-US" w:eastAsia="zh-CN"/>
        </w:rPr>
        <w:t xml:space="preserve"> </w:t>
      </w:r>
      <w:r w:rsidRPr="00126DE4">
        <w:rPr>
          <w:rStyle w:val="EmphasisedTextChar1"/>
        </w:rPr>
        <w:t>Cancel</w:t>
      </w:r>
      <w:r w:rsidRPr="00620C39">
        <w:rPr>
          <w:lang w:val="en-US" w:eastAsia="zh-CN"/>
        </w:rPr>
        <w:t xml:space="preserve"> button.</w:t>
      </w:r>
    </w:p>
    <w:p w:rsidR="00AB72A0" w:rsidRPr="00814D55" w:rsidRDefault="00AB72A0" w:rsidP="00814D55">
      <w:pPr>
        <w:pStyle w:val="EmphasisedText"/>
        <w:rPr>
          <w:szCs w:val="24"/>
        </w:rPr>
      </w:pPr>
    </w:p>
    <w:p w:rsidR="00D27339" w:rsidRDefault="00620C39" w:rsidP="00814D55">
      <w:pPr>
        <w:pStyle w:val="EmphasisedText"/>
        <w:rPr>
          <w:lang w:val="en-ZA" w:eastAsia="ru-RU"/>
        </w:rPr>
      </w:pPr>
      <w:r w:rsidRPr="00814D55">
        <w:t>NOTE!</w:t>
      </w:r>
      <w:r w:rsidRPr="00620C39">
        <w:rPr>
          <w:lang w:val="en-ZA" w:eastAsia="ru-RU"/>
        </w:rPr>
        <w:t xml:space="preserve"> The member type can only be deleted if it is not assigned to any customer.</w:t>
      </w:r>
    </w:p>
    <w:p w:rsidR="00D27339" w:rsidRDefault="00B96049">
      <w:pPr>
        <w:rPr>
          <w:rFonts w:ascii="Century Gothic" w:hAnsi="Century Gothic"/>
          <w:b/>
          <w:color w:val="008000"/>
          <w:szCs w:val="24"/>
          <w:lang w:val="en-US" w:eastAsia="zh-CN"/>
        </w:rPr>
      </w:pPr>
      <w:r>
        <w:rPr>
          <w:rFonts w:ascii="Century Gothic" w:hAnsi="Century Gothic"/>
          <w:szCs w:val="24"/>
          <w:lang w:val="en-US" w:eastAsia="zh-CN"/>
        </w:rPr>
        <w:br w:type="page"/>
      </w:r>
    </w:p>
    <w:p w:rsidR="00D27339" w:rsidRDefault="00620C39" w:rsidP="00814D55">
      <w:pPr>
        <w:pStyle w:val="L1Heading"/>
      </w:pPr>
      <w:bookmarkStart w:id="460" w:name="_Toc139360721"/>
      <w:bookmarkStart w:id="461" w:name="_Toc290296482"/>
      <w:bookmarkStart w:id="462" w:name="_Toc293582300"/>
      <w:bookmarkStart w:id="463" w:name="_Toc294606925"/>
      <w:bookmarkStart w:id="464" w:name="_Toc294792686"/>
      <w:r w:rsidRPr="00620C39">
        <w:t>Suppliers</w:t>
      </w:r>
      <w:bookmarkEnd w:id="460"/>
      <w:bookmarkEnd w:id="461"/>
      <w:bookmarkEnd w:id="462"/>
      <w:bookmarkEnd w:id="463"/>
      <w:bookmarkEnd w:id="464"/>
      <w:r w:rsidR="004E2802" w:rsidRPr="00620C39">
        <w:fldChar w:fldCharType="begin"/>
      </w:r>
      <w:r w:rsidRPr="00620C39">
        <w:instrText>xe "Suppliers"</w:instrText>
      </w:r>
      <w:r w:rsidR="004E2802" w:rsidRPr="00620C39">
        <w:fldChar w:fldCharType="end"/>
      </w:r>
    </w:p>
    <w:p w:rsidR="00526297"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81655"/>
            <wp:effectExtent l="1905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24"/>
                    <a:srcRect/>
                    <a:stretch>
                      <a:fillRect/>
                    </a:stretch>
                  </pic:blipFill>
                  <pic:spPr bwMode="auto">
                    <a:xfrm>
                      <a:off x="0" y="0"/>
                      <a:ext cx="5757545" cy="3081655"/>
                    </a:xfrm>
                    <a:prstGeom prst="rect">
                      <a:avLst/>
                    </a:prstGeom>
                    <a:noFill/>
                    <a:ln w="9525">
                      <a:noFill/>
                      <a:miter lim="800000"/>
                      <a:headEnd/>
                      <a:tailEnd/>
                    </a:ln>
                  </pic:spPr>
                </pic:pic>
              </a:graphicData>
            </a:graphic>
          </wp:inline>
        </w:drawing>
      </w:r>
    </w:p>
    <w:p w:rsidR="00A21BBD" w:rsidRDefault="00A21BBD" w:rsidP="00EC386C"/>
    <w:p w:rsidR="00D27339" w:rsidRDefault="00620C39" w:rsidP="00814D55">
      <w:pPr>
        <w:pStyle w:val="L4Heading"/>
      </w:pPr>
      <w:r w:rsidRPr="00620C39">
        <w:t>Input Fields</w:t>
      </w:r>
    </w:p>
    <w:p w:rsidR="00D27339" w:rsidRDefault="00620C39" w:rsidP="00F42C67">
      <w:pPr>
        <w:pStyle w:val="Descriptivelist3"/>
      </w:pPr>
      <w:r w:rsidRPr="00620C39">
        <w:t>Selection field</w:t>
      </w:r>
      <w:r w:rsidRPr="00620C39">
        <w:tab/>
        <w:t>Selection field for the c</w:t>
      </w:r>
      <w:r w:rsidR="00BB7D23">
        <w:t>ategory used to filter the list</w:t>
      </w:r>
    </w:p>
    <w:p w:rsidR="00D27339" w:rsidRDefault="00814D55" w:rsidP="00F42C67">
      <w:pPr>
        <w:pStyle w:val="Descriptivelist3"/>
      </w:pPr>
      <w:r>
        <w:t>Input field</w:t>
      </w:r>
      <w:r>
        <w:tab/>
      </w:r>
      <w:r w:rsidR="00620C39" w:rsidRPr="00620C39">
        <w:t>Input field for the</w:t>
      </w:r>
      <w:r w:rsidR="00BB7D23">
        <w:t xml:space="preserve"> topic used to filter the list</w:t>
      </w:r>
    </w:p>
    <w:p w:rsidR="00AB72A0" w:rsidRPr="00CE340E" w:rsidRDefault="00AB72A0">
      <w:pPr>
        <w:rPr>
          <w:rFonts w:ascii="Century Gothic" w:hAnsi="Century Gothic"/>
          <w:szCs w:val="24"/>
          <w:lang w:val="en-US" w:eastAsia="zh-CN"/>
        </w:rPr>
      </w:pPr>
    </w:p>
    <w:p w:rsidR="0077205D" w:rsidRPr="0077205D" w:rsidRDefault="0077205D"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465" w:name="_Toc293582301"/>
      <w:bookmarkStart w:id="466" w:name="_Toc294606757"/>
      <w:bookmarkStart w:id="467" w:name="_Toc294606926"/>
      <w:bookmarkStart w:id="468" w:name="_Toc294607095"/>
      <w:bookmarkStart w:id="469" w:name="_Toc139360722"/>
      <w:bookmarkStart w:id="470" w:name="_Toc290296483"/>
      <w:bookmarkEnd w:id="465"/>
      <w:bookmarkEnd w:id="466"/>
      <w:bookmarkEnd w:id="467"/>
      <w:bookmarkEnd w:id="468"/>
    </w:p>
    <w:p w:rsidR="00D27339" w:rsidRDefault="00620C39" w:rsidP="00814D55">
      <w:pPr>
        <w:pStyle w:val="L2Heading"/>
      </w:pPr>
      <w:bookmarkStart w:id="471" w:name="_Toc293582302"/>
      <w:bookmarkStart w:id="472" w:name="_Toc294606927"/>
      <w:bookmarkStart w:id="473" w:name="_Toc294792687"/>
      <w:r w:rsidRPr="00620C39">
        <w:t>Create a new supplier</w:t>
      </w:r>
      <w:bookmarkEnd w:id="469"/>
      <w:bookmarkEnd w:id="470"/>
      <w:bookmarkEnd w:id="471"/>
      <w:bookmarkEnd w:id="472"/>
      <w:bookmarkEnd w:id="473"/>
    </w:p>
    <w:p w:rsidR="00D27339" w:rsidRDefault="00BB7D23" w:rsidP="00BB2796">
      <w:pPr>
        <w:pStyle w:val="NumberedList"/>
        <w:numPr>
          <w:ilvl w:val="0"/>
          <w:numId w:val="61"/>
        </w:numPr>
      </w:pPr>
      <w:r>
        <w:t>Click the icon Add new record</w:t>
      </w:r>
    </w:p>
    <w:p w:rsidR="00D27339" w:rsidRDefault="00914423" w:rsidP="00814D55">
      <w:pPr>
        <w:pStyle w:val="NumberedList"/>
      </w:pPr>
      <w:r>
        <w:t>Th</w:t>
      </w:r>
      <w:r w:rsidR="00BB7D23">
        <w:t>e ADD NEW SUPPLIER wizard opens</w:t>
      </w:r>
    </w:p>
    <w:p w:rsidR="00AB72A0" w:rsidRPr="00CE340E" w:rsidRDefault="00AB72A0">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526297"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4148455" cy="3505200"/>
            <wp:effectExtent l="19050" t="0" r="444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25"/>
                    <a:srcRect/>
                    <a:stretch>
                      <a:fillRect/>
                    </a:stretch>
                  </pic:blipFill>
                  <pic:spPr bwMode="auto">
                    <a:xfrm>
                      <a:off x="0" y="0"/>
                      <a:ext cx="4148455" cy="3505200"/>
                    </a:xfrm>
                    <a:prstGeom prst="rect">
                      <a:avLst/>
                    </a:prstGeom>
                    <a:noFill/>
                    <a:ln w="9525">
                      <a:noFill/>
                      <a:miter lim="800000"/>
                      <a:headEnd/>
                      <a:tailEnd/>
                    </a:ln>
                  </pic:spPr>
                </pic:pic>
              </a:graphicData>
            </a:graphic>
          </wp:inline>
        </w:drawing>
      </w:r>
    </w:p>
    <w:p w:rsidR="00354136" w:rsidRDefault="00354136">
      <w:pPr>
        <w:jc w:val="both"/>
        <w:rPr>
          <w:rFonts w:ascii="Century Gothic" w:hAnsi="Century Gothic"/>
          <w:b/>
          <w:szCs w:val="24"/>
          <w:lang w:val="en-US" w:eastAsia="zh-CN"/>
        </w:rPr>
      </w:pPr>
    </w:p>
    <w:p w:rsidR="00D27339" w:rsidRDefault="00620C39" w:rsidP="00814D55">
      <w:pPr>
        <w:pStyle w:val="L4Heading"/>
      </w:pPr>
      <w:r w:rsidRPr="00620C39">
        <w:t>Input Fields</w:t>
      </w:r>
    </w:p>
    <w:p w:rsidR="00D27339" w:rsidRDefault="00F73DF8" w:rsidP="00814D55">
      <w:pPr>
        <w:pStyle w:val="Descriptivelist5"/>
      </w:pPr>
      <w:r>
        <w:t>Code</w:t>
      </w:r>
      <w:r w:rsidR="00620C39" w:rsidRPr="00620C39">
        <w:tab/>
        <w:t>Input field for the number. The system automatically supplies the next available n</w:t>
      </w:r>
      <w:r w:rsidR="00BB7D23">
        <w:t>umber</w:t>
      </w:r>
    </w:p>
    <w:p w:rsidR="00D27339" w:rsidRDefault="00F73DF8" w:rsidP="00814D55">
      <w:pPr>
        <w:pStyle w:val="Descriptivelist5"/>
      </w:pPr>
      <w:r>
        <w:t>Supplier name</w:t>
      </w:r>
      <w:r w:rsidR="00BB7D23">
        <w:tab/>
        <w:t>Name of the supplier</w:t>
      </w:r>
    </w:p>
    <w:p w:rsidR="00D27339" w:rsidRDefault="00F73DF8" w:rsidP="00814D55">
      <w:pPr>
        <w:pStyle w:val="Descriptivelist5"/>
      </w:pPr>
      <w:r>
        <w:t>Supplier extra name</w:t>
      </w:r>
      <w:r w:rsidR="00620C39" w:rsidRPr="00620C39">
        <w:tab/>
      </w:r>
      <w:r w:rsidR="00E72D02" w:rsidRPr="00914423">
        <w:t>Input fiel</w:t>
      </w:r>
      <w:r w:rsidR="00BB7D23">
        <w:t>d for the supplier's extra name</w:t>
      </w:r>
    </w:p>
    <w:p w:rsidR="00D27339" w:rsidRDefault="00620C39" w:rsidP="00814D55">
      <w:pPr>
        <w:pStyle w:val="Descriptivelist5"/>
      </w:pPr>
      <w:r w:rsidRPr="00620C39">
        <w:t>St</w:t>
      </w:r>
      <w:r w:rsidR="00F73DF8">
        <w:t>reet</w:t>
      </w:r>
      <w:r w:rsidRPr="00620C39">
        <w:tab/>
        <w:t xml:space="preserve">Input </w:t>
      </w:r>
      <w:r w:rsidR="00BB7D23">
        <w:t>field for the supplier's street</w:t>
      </w:r>
    </w:p>
    <w:p w:rsidR="00D27339" w:rsidRDefault="00F73DF8" w:rsidP="00814D55">
      <w:pPr>
        <w:pStyle w:val="Descriptivelist5"/>
      </w:pPr>
      <w:r>
        <w:t>City</w:t>
      </w:r>
      <w:r w:rsidR="00BB7D23">
        <w:tab/>
        <w:t>Supplier's City</w:t>
      </w:r>
    </w:p>
    <w:p w:rsidR="00D27339" w:rsidRDefault="00620C39" w:rsidP="00814D55">
      <w:pPr>
        <w:pStyle w:val="Descriptivelist5"/>
      </w:pPr>
      <w:r w:rsidRPr="00620C39">
        <w:t>POSTAL/PO Box</w:t>
      </w:r>
      <w:r w:rsidRPr="00620C39">
        <w:tab/>
        <w:t xml:space="preserve">Input field for the supplier's </w:t>
      </w:r>
      <w:r w:rsidR="009E323A" w:rsidRPr="00914423">
        <w:t>Postal</w:t>
      </w:r>
      <w:r w:rsidR="002870F6" w:rsidRPr="00914423">
        <w:t>/</w:t>
      </w:r>
      <w:r w:rsidR="00E72D02" w:rsidRPr="00914423">
        <w:t>PO box</w:t>
      </w:r>
      <w:r w:rsidR="00BB7D23">
        <w:t xml:space="preserve"> code</w:t>
      </w:r>
    </w:p>
    <w:p w:rsidR="00D27339" w:rsidRDefault="00620C39" w:rsidP="00814D55">
      <w:pPr>
        <w:pStyle w:val="Descriptivelist5"/>
      </w:pPr>
      <w:r w:rsidRPr="00620C39">
        <w:t>Office Tel &amp; Fax</w:t>
      </w:r>
      <w:r w:rsidRPr="00620C39">
        <w:tab/>
        <w:t>Business t</w:t>
      </w:r>
      <w:r w:rsidR="00BB7D23">
        <w:t>elephone number of the supplier</w:t>
      </w:r>
    </w:p>
    <w:p w:rsidR="00D27339" w:rsidRDefault="00620C39" w:rsidP="00814D55">
      <w:pPr>
        <w:pStyle w:val="Descriptivelist5"/>
      </w:pPr>
      <w:r w:rsidRPr="00620C39">
        <w:t>Personal Tel &amp;</w:t>
      </w:r>
      <w:r w:rsidR="00F73DF8">
        <w:t xml:space="preserve"> Fax</w:t>
      </w:r>
      <w:r w:rsidRPr="00620C39">
        <w:tab/>
        <w:t xml:space="preserve">Input field </w:t>
      </w:r>
      <w:r w:rsidR="00BB7D23">
        <w:t>for the supplier's business fax</w:t>
      </w:r>
    </w:p>
    <w:p w:rsidR="00D27339" w:rsidRDefault="00620C39" w:rsidP="00814D55">
      <w:pPr>
        <w:pStyle w:val="Descriptivelist5"/>
      </w:pPr>
      <w:r w:rsidRPr="00620C39">
        <w:t>Ce</w:t>
      </w:r>
      <w:r w:rsidR="00BB7D23">
        <w:t>ll</w:t>
      </w:r>
      <w:r w:rsidR="00BB7D23">
        <w:tab/>
        <w:t>Supplier's cell phone number</w:t>
      </w:r>
    </w:p>
    <w:p w:rsidR="00D27339" w:rsidRDefault="00F73DF8" w:rsidP="00814D55">
      <w:pPr>
        <w:pStyle w:val="Descriptivelist5"/>
      </w:pPr>
      <w:r>
        <w:t>E-mail</w:t>
      </w:r>
      <w:r w:rsidR="00620C39" w:rsidRPr="00620C39">
        <w:tab/>
      </w:r>
      <w:r w:rsidR="00526297" w:rsidRPr="00914423">
        <w:t>Supplier's E-mail address</w:t>
      </w:r>
      <w:r w:rsidR="00620C39" w:rsidRPr="00620C39">
        <w:t xml:space="preserve"> </w:t>
      </w:r>
    </w:p>
    <w:p w:rsidR="00D27339" w:rsidRDefault="00F73DF8" w:rsidP="00814D55">
      <w:pPr>
        <w:pStyle w:val="Descriptivelist5"/>
      </w:pPr>
      <w:r>
        <w:t>Observation</w:t>
      </w:r>
      <w:r w:rsidR="00620C39" w:rsidRPr="00620C39">
        <w:tab/>
        <w:t>Input field for any comm</w:t>
      </w:r>
      <w:r w:rsidR="00BB7D23">
        <w:t>ents about the supplier</w:t>
      </w:r>
    </w:p>
    <w:p w:rsidR="00D27339" w:rsidRDefault="00F73DF8" w:rsidP="00814D55">
      <w:pPr>
        <w:pStyle w:val="Descriptivelist5"/>
      </w:pPr>
      <w:r>
        <w:t>P.O. Box</w:t>
      </w:r>
      <w:r w:rsidR="00620C39" w:rsidRPr="00620C39">
        <w:tab/>
        <w:t>Address o</w:t>
      </w:r>
      <w:r w:rsidR="00BB7D23">
        <w:t>f the PO Box</w:t>
      </w:r>
    </w:p>
    <w:p w:rsidR="00D27339" w:rsidRDefault="002D1C70" w:rsidP="00F42C67">
      <w:pPr>
        <w:pStyle w:val="Descriptivelist3"/>
      </w:pPr>
      <w:r>
        <w:br w:type="page"/>
      </w:r>
      <w:r w:rsidR="00620C39" w:rsidRPr="00620C39">
        <w:t>PO Box postal</w:t>
      </w:r>
      <w:r w:rsidR="00620C39" w:rsidRPr="00620C39">
        <w:tab/>
        <w:t xml:space="preserve">Input field for the PO Box </w:t>
      </w:r>
      <w:r w:rsidR="009E323A" w:rsidRPr="00914423">
        <w:t>postal</w:t>
      </w:r>
    </w:p>
    <w:p w:rsidR="00D27339" w:rsidRDefault="00F73DF8" w:rsidP="00F42C67">
      <w:pPr>
        <w:pStyle w:val="Descriptivelist3"/>
      </w:pPr>
      <w:r>
        <w:t>Private tel</w:t>
      </w:r>
      <w:r w:rsidR="00620C39" w:rsidRPr="00620C39">
        <w:tab/>
      </w:r>
      <w:r w:rsidR="00BB7D23">
        <w:t>Supplier's private phone number</w:t>
      </w:r>
    </w:p>
    <w:p w:rsidR="00D27339" w:rsidRDefault="00620C39" w:rsidP="00F42C67">
      <w:pPr>
        <w:pStyle w:val="Descriptivelist3"/>
      </w:pPr>
      <w:r w:rsidRPr="00620C39">
        <w:t>Private fax</w:t>
      </w:r>
      <w:r w:rsidRPr="00620C39">
        <w:tab/>
        <w:t>Input field</w:t>
      </w:r>
      <w:r w:rsidR="00BB7D23">
        <w:t xml:space="preserve"> for the supplier's private fax</w:t>
      </w:r>
    </w:p>
    <w:p w:rsidR="00AB72A0" w:rsidRPr="00CE340E" w:rsidRDefault="00AB72A0">
      <w:pPr>
        <w:ind w:left="3969" w:hanging="3969"/>
        <w:jc w:val="both"/>
        <w:rPr>
          <w:rFonts w:ascii="Century Gothic" w:hAnsi="Century Gothic"/>
          <w:szCs w:val="24"/>
          <w:lang w:val="en-US" w:eastAsia="zh-CN"/>
        </w:rPr>
      </w:pPr>
    </w:p>
    <w:p w:rsidR="00D27339" w:rsidRDefault="00D27339">
      <w:pPr>
        <w:ind w:left="3969" w:hanging="3969"/>
        <w:jc w:val="both"/>
        <w:rPr>
          <w:rFonts w:ascii="Century Gothic" w:hAnsi="Century Gothic"/>
          <w:b/>
          <w:i/>
          <w:szCs w:val="24"/>
          <w:lang w:val="en-US" w:eastAsia="zh-CN"/>
        </w:rPr>
      </w:pPr>
    </w:p>
    <w:p w:rsidR="00D27339" w:rsidRDefault="00620C39" w:rsidP="00814D55">
      <w:pPr>
        <w:pStyle w:val="NumberedList"/>
        <w:rPr>
          <w:lang w:val="en-US" w:eastAsia="zh-CN"/>
        </w:rPr>
      </w:pPr>
      <w:r w:rsidRPr="00620C39">
        <w:rPr>
          <w:lang w:val="en-US" w:eastAsia="zh-CN"/>
        </w:rPr>
        <w:t>Enter the nec</w:t>
      </w:r>
      <w:r w:rsidR="00BB7D23">
        <w:rPr>
          <w:lang w:val="en-US" w:eastAsia="zh-CN"/>
        </w:rPr>
        <w:t>essary details for the supplier</w:t>
      </w:r>
    </w:p>
    <w:p w:rsidR="00D27339" w:rsidRDefault="00620C39" w:rsidP="00814D55">
      <w:pPr>
        <w:pStyle w:val="NumberedList"/>
        <w:rPr>
          <w:lang w:val="en-US" w:eastAsia="zh-CN"/>
        </w:rPr>
      </w:pPr>
      <w:r w:rsidRPr="00620C39">
        <w:rPr>
          <w:lang w:val="en-US" w:eastAsia="zh-CN"/>
        </w:rPr>
        <w:t>Save the data by clicking the</w:t>
      </w:r>
      <w:r w:rsidRPr="00620C39">
        <w:rPr>
          <w:b/>
          <w:lang w:val="en-US" w:eastAsia="zh-CN"/>
        </w:rPr>
        <w:t xml:space="preserve"> </w:t>
      </w:r>
      <w:r w:rsidRPr="00126DE4">
        <w:rPr>
          <w:rStyle w:val="EmphasisedTextChar1"/>
        </w:rPr>
        <w:t>OK</w:t>
      </w:r>
      <w:r w:rsidR="00BB7D23">
        <w:rPr>
          <w:lang w:val="en-US" w:eastAsia="zh-CN"/>
        </w:rPr>
        <w:t xml:space="preserve"> button</w:t>
      </w:r>
    </w:p>
    <w:p w:rsidR="00AB72A0" w:rsidRPr="00CE340E" w:rsidRDefault="00AB72A0">
      <w:pPr>
        <w:jc w:val="both"/>
        <w:rPr>
          <w:rFonts w:ascii="Century Gothic" w:hAnsi="Century Gothic"/>
          <w:szCs w:val="24"/>
          <w:lang w:val="en-US" w:eastAsia="zh-CN"/>
        </w:rPr>
      </w:pPr>
    </w:p>
    <w:p w:rsidR="00D27339" w:rsidRDefault="00620C39" w:rsidP="00814D55">
      <w:pPr>
        <w:pStyle w:val="L2Heading"/>
      </w:pPr>
      <w:bookmarkStart w:id="474" w:name="_Toc139360723"/>
      <w:bookmarkStart w:id="475" w:name="_Toc290296484"/>
      <w:bookmarkStart w:id="476" w:name="_Toc293582303"/>
      <w:bookmarkStart w:id="477" w:name="_Toc294606928"/>
      <w:bookmarkStart w:id="478" w:name="_Toc294792688"/>
      <w:r w:rsidRPr="00620C39">
        <w:t>Edit a supplier's details</w:t>
      </w:r>
      <w:bookmarkEnd w:id="474"/>
      <w:bookmarkEnd w:id="475"/>
      <w:bookmarkEnd w:id="476"/>
      <w:bookmarkEnd w:id="477"/>
      <w:bookmarkEnd w:id="478"/>
    </w:p>
    <w:p w:rsidR="00D27339" w:rsidRDefault="000A1574" w:rsidP="00BB2796">
      <w:pPr>
        <w:pStyle w:val="NumberedList"/>
        <w:numPr>
          <w:ilvl w:val="0"/>
          <w:numId w:val="62"/>
        </w:numPr>
      </w:pPr>
      <w:r>
        <w:t>In the tab</w:t>
      </w:r>
      <w:r w:rsidR="00BB7D23">
        <w:t>le, select the supplier to edit</w:t>
      </w:r>
    </w:p>
    <w:p w:rsidR="00D27339" w:rsidRDefault="00BD6A2D" w:rsidP="00814D55">
      <w:pPr>
        <w:pStyle w:val="NumberedList"/>
      </w:pPr>
      <w:r>
        <w:t>Click</w:t>
      </w:r>
      <w:r w:rsidR="000A1574">
        <w:t xml:space="preserve"> the icon Edit current record</w:t>
      </w:r>
    </w:p>
    <w:p w:rsidR="00D27339" w:rsidRDefault="000A1574" w:rsidP="00814D55">
      <w:pPr>
        <w:pStyle w:val="NumberedList"/>
      </w:pPr>
      <w:r>
        <w:t>Make the changes a</w:t>
      </w:r>
      <w:r w:rsidR="00BB7D23">
        <w:t>nd save them with the OK button</w:t>
      </w:r>
    </w:p>
    <w:p w:rsidR="00AB72A0" w:rsidRPr="00CE340E" w:rsidRDefault="00AB72A0">
      <w:pPr>
        <w:jc w:val="both"/>
        <w:rPr>
          <w:rFonts w:ascii="Century Gothic" w:hAnsi="Century Gothic"/>
          <w:szCs w:val="24"/>
          <w:lang w:val="en-US" w:eastAsia="zh-CN"/>
        </w:rPr>
      </w:pPr>
    </w:p>
    <w:p w:rsidR="00D27339" w:rsidRDefault="00620C39" w:rsidP="00814D55">
      <w:pPr>
        <w:pStyle w:val="L2Heading"/>
      </w:pPr>
      <w:r w:rsidRPr="00620C39">
        <w:br w:type="column"/>
      </w:r>
      <w:bookmarkStart w:id="479" w:name="_Toc139360724"/>
      <w:bookmarkStart w:id="480" w:name="_Toc290296485"/>
      <w:bookmarkStart w:id="481" w:name="_Toc293582304"/>
      <w:bookmarkStart w:id="482" w:name="_Toc294606929"/>
      <w:bookmarkStart w:id="483" w:name="_Toc294792689"/>
      <w:r w:rsidRPr="00620C39">
        <w:t>Delete a supplier</w:t>
      </w:r>
      <w:bookmarkEnd w:id="479"/>
      <w:bookmarkEnd w:id="480"/>
      <w:bookmarkEnd w:id="481"/>
      <w:bookmarkEnd w:id="482"/>
      <w:bookmarkEnd w:id="483"/>
    </w:p>
    <w:p w:rsidR="00D27339" w:rsidRDefault="00BD6A2D" w:rsidP="00BB2796">
      <w:pPr>
        <w:pStyle w:val="NumberedList"/>
        <w:numPr>
          <w:ilvl w:val="0"/>
          <w:numId w:val="63"/>
        </w:numPr>
      </w:pPr>
      <w:r>
        <w:t>In the table, select the supplier to delete.</w:t>
      </w:r>
    </w:p>
    <w:p w:rsidR="00D27339" w:rsidRDefault="00BD6A2D" w:rsidP="00814D55">
      <w:pPr>
        <w:pStyle w:val="NumberedList"/>
      </w:pPr>
      <w:r>
        <w:t xml:space="preserve">Click on the icon Delete current record. </w:t>
      </w:r>
      <w:r w:rsidR="00D27339">
        <w:rPr>
          <w:noProof/>
          <w:lang w:val="en-ZA" w:eastAsia="en-ZA"/>
        </w:rPr>
        <w:drawing>
          <wp:inline distT="0" distB="0" distL="0" distR="0">
            <wp:extent cx="203200" cy="203200"/>
            <wp:effectExtent l="19050" t="0" r="635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79"/>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814D55" w:rsidRDefault="00814D55" w:rsidP="00814D55">
      <w:pPr>
        <w:pStyle w:val="BodyTextII"/>
      </w:pPr>
    </w:p>
    <w:p w:rsidR="00D27339" w:rsidRDefault="00BD6A2D" w:rsidP="00814D55">
      <w:pPr>
        <w:pStyle w:val="BodyTextII"/>
      </w:pPr>
      <w:r>
        <w:t xml:space="preserve">The </w:t>
      </w:r>
      <w:r w:rsidRPr="00BB7D23">
        <w:rPr>
          <w:rStyle w:val="EmphasisedTextChar1"/>
        </w:rPr>
        <w:t>DELETE SUPPLIER RECORD</w:t>
      </w:r>
      <w:r>
        <w:t xml:space="preserve"> window opens.</w:t>
      </w:r>
    </w:p>
    <w:p w:rsidR="00AB72A0" w:rsidRPr="00CE340E" w:rsidRDefault="00AB72A0">
      <w:pPr>
        <w:rPr>
          <w:rFonts w:ascii="Century Gothic" w:hAnsi="Century Gothic"/>
          <w:szCs w:val="24"/>
          <w:lang w:val="en-US" w:eastAsia="zh-CN"/>
        </w:rPr>
      </w:pPr>
    </w:p>
    <w:p w:rsidR="00E72D02"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4148455" cy="3522345"/>
            <wp:effectExtent l="19050" t="0" r="444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126"/>
                    <a:srcRect/>
                    <a:stretch>
                      <a:fillRect/>
                    </a:stretch>
                  </pic:blipFill>
                  <pic:spPr bwMode="auto">
                    <a:xfrm>
                      <a:off x="0" y="0"/>
                      <a:ext cx="4148455" cy="352234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620C39" w:rsidP="00814D55">
      <w:pPr>
        <w:pStyle w:val="NumberedList"/>
        <w:rPr>
          <w:lang w:val="en-US" w:eastAsia="zh-CN"/>
        </w:rPr>
      </w:pPr>
      <w:r w:rsidRPr="00620C39">
        <w:rPr>
          <w:lang w:val="en-US" w:eastAsia="zh-CN"/>
        </w:rPr>
        <w:t xml:space="preserve">Be sure that this is the supplier that you wish to delete and click the </w:t>
      </w:r>
      <w:r w:rsidRPr="00620C39">
        <w:t>Delete</w:t>
      </w:r>
      <w:r w:rsidRPr="00620C39">
        <w:rPr>
          <w:lang w:val="en-US" w:eastAsia="zh-CN"/>
        </w:rPr>
        <w:t xml:space="preserve"> button. If you do not wish to delete the supplier, close the window with the Cancel button.</w:t>
      </w:r>
    </w:p>
    <w:p w:rsidR="00AB72A0" w:rsidRPr="00814D55" w:rsidRDefault="00AB72A0" w:rsidP="00814D55">
      <w:pPr>
        <w:pStyle w:val="EmphasisedText"/>
        <w:rPr>
          <w:i w:val="0"/>
          <w:szCs w:val="24"/>
        </w:rPr>
      </w:pPr>
    </w:p>
    <w:p w:rsidR="00D27339" w:rsidRPr="00814D55" w:rsidRDefault="00620C39" w:rsidP="00814D55">
      <w:pPr>
        <w:pStyle w:val="EmphasisedText"/>
        <w:rPr>
          <w:i w:val="0"/>
          <w:lang w:val="en-ZA" w:eastAsia="ru-RU"/>
        </w:rPr>
      </w:pPr>
      <w:r w:rsidRPr="00814D55">
        <w:t>NOTE</w:t>
      </w:r>
      <w:r w:rsidRPr="00814D55">
        <w:rPr>
          <w:i w:val="0"/>
        </w:rPr>
        <w:t>!</w:t>
      </w:r>
      <w:r w:rsidRPr="00814D55">
        <w:rPr>
          <w:i w:val="0"/>
          <w:lang w:val="en-ZA" w:eastAsia="ru-RU"/>
        </w:rPr>
        <w:t xml:space="preserve"> The supplier can only be deleted if it is not assigned to any customer. </w:t>
      </w:r>
    </w:p>
    <w:p w:rsidR="00AB72A0" w:rsidRPr="00CE340E" w:rsidRDefault="00AB72A0">
      <w:pPr>
        <w:jc w:val="both"/>
        <w:rPr>
          <w:rFonts w:ascii="Century Gothic" w:hAnsi="Century Gothic"/>
          <w:szCs w:val="24"/>
          <w:lang w:val="en-US" w:eastAsia="zh-CN"/>
        </w:rPr>
      </w:pPr>
    </w:p>
    <w:p w:rsidR="00AB72A0" w:rsidRPr="00CE340E" w:rsidRDefault="00B96049">
      <w:pPr>
        <w:rPr>
          <w:rFonts w:ascii="Century Gothic" w:hAnsi="Century Gothic"/>
          <w:szCs w:val="24"/>
          <w:lang w:val="en-US" w:eastAsia="zh-CN"/>
        </w:rPr>
      </w:pPr>
      <w:r>
        <w:rPr>
          <w:rFonts w:ascii="Century Gothic" w:hAnsi="Century Gothic"/>
          <w:szCs w:val="24"/>
          <w:lang w:val="en-US" w:eastAsia="zh-CN"/>
        </w:rPr>
        <w:br w:type="page"/>
      </w:r>
    </w:p>
    <w:p w:rsidR="00D27339" w:rsidRDefault="00620C39" w:rsidP="00814D55">
      <w:pPr>
        <w:pStyle w:val="L1Heading"/>
      </w:pPr>
      <w:bookmarkStart w:id="484" w:name="_Toc139360725"/>
      <w:bookmarkStart w:id="485" w:name="_Toc290296486"/>
      <w:bookmarkStart w:id="486" w:name="_Toc293582305"/>
      <w:bookmarkStart w:id="487" w:name="_Toc294606930"/>
      <w:bookmarkStart w:id="488" w:name="_Toc294792690"/>
      <w:r w:rsidRPr="00620C39">
        <w:t>Supplier</w:t>
      </w:r>
      <w:r w:rsidR="00066B89" w:rsidRPr="0041404C">
        <w:t>s</w:t>
      </w:r>
      <w:r w:rsidRPr="00620C39">
        <w:t xml:space="preserve"> invoices</w:t>
      </w:r>
      <w:bookmarkEnd w:id="484"/>
      <w:bookmarkEnd w:id="485"/>
      <w:bookmarkEnd w:id="486"/>
      <w:bookmarkEnd w:id="487"/>
      <w:bookmarkEnd w:id="488"/>
      <w:r w:rsidR="004E2802" w:rsidRPr="00620C39">
        <w:fldChar w:fldCharType="begin"/>
      </w:r>
      <w:r w:rsidRPr="00620C39">
        <w:instrText>xe "Supplier invoices"</w:instrText>
      </w:r>
      <w:r w:rsidR="004E2802" w:rsidRPr="00620C39">
        <w:fldChar w:fldCharType="end"/>
      </w:r>
    </w:p>
    <w:p w:rsidR="00AB72A0"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127"/>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21BBD" w:rsidRDefault="00A21BBD" w:rsidP="00F73DF8"/>
    <w:p w:rsidR="00D27339" w:rsidRDefault="00620C39" w:rsidP="00814D55">
      <w:pPr>
        <w:pStyle w:val="L4Heading"/>
      </w:pPr>
      <w:r w:rsidRPr="00620C39">
        <w:t>Input Fields</w:t>
      </w:r>
    </w:p>
    <w:p w:rsidR="00D27339" w:rsidRDefault="00620C39" w:rsidP="00F42C67">
      <w:pPr>
        <w:pStyle w:val="Descriptivelist3"/>
      </w:pPr>
      <w:r w:rsidRPr="00620C39">
        <w:t>Selection field</w:t>
      </w:r>
      <w:r w:rsidRPr="00620C39">
        <w:tab/>
        <w:t>Selection field for the c</w:t>
      </w:r>
      <w:r w:rsidR="00F54211">
        <w:t>ategory used to filter the list</w:t>
      </w:r>
    </w:p>
    <w:p w:rsidR="00D27339" w:rsidRDefault="00620C39" w:rsidP="00F42C67">
      <w:pPr>
        <w:pStyle w:val="Descriptivelist3"/>
      </w:pPr>
      <w:r w:rsidRPr="00620C39">
        <w:t>Input field</w:t>
      </w:r>
      <w:r w:rsidRPr="00620C39">
        <w:tab/>
        <w:t>Input field for the</w:t>
      </w:r>
      <w:r w:rsidR="00F54211">
        <w:t xml:space="preserve"> topic used to filter the list</w:t>
      </w:r>
    </w:p>
    <w:p w:rsidR="00AB72A0" w:rsidRPr="00CE340E" w:rsidRDefault="00AB72A0">
      <w:pPr>
        <w:rPr>
          <w:rFonts w:ascii="Century Gothic" w:hAnsi="Century Gothic"/>
          <w:szCs w:val="24"/>
          <w:lang w:val="en-US" w:eastAsia="zh-CN"/>
        </w:rPr>
      </w:pPr>
    </w:p>
    <w:p w:rsidR="0077205D" w:rsidRPr="0077205D" w:rsidRDefault="0077205D"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489" w:name="_Toc293582306"/>
      <w:bookmarkStart w:id="490" w:name="_Toc294606762"/>
      <w:bookmarkStart w:id="491" w:name="_Toc294606931"/>
      <w:bookmarkStart w:id="492" w:name="_Toc294607100"/>
      <w:bookmarkStart w:id="493" w:name="_Toc139360726"/>
      <w:bookmarkStart w:id="494" w:name="_Toc290296487"/>
      <w:bookmarkEnd w:id="489"/>
      <w:bookmarkEnd w:id="490"/>
      <w:bookmarkEnd w:id="491"/>
      <w:bookmarkEnd w:id="492"/>
    </w:p>
    <w:p w:rsidR="00D27339" w:rsidRDefault="00620C39" w:rsidP="00814D55">
      <w:pPr>
        <w:pStyle w:val="L2Heading"/>
      </w:pPr>
      <w:bookmarkStart w:id="495" w:name="_Toc293582307"/>
      <w:bookmarkStart w:id="496" w:name="_Toc294606932"/>
      <w:bookmarkStart w:id="497" w:name="_Toc294792691"/>
      <w:r w:rsidRPr="00620C39">
        <w:t>Create an invoice</w:t>
      </w:r>
      <w:bookmarkEnd w:id="493"/>
      <w:bookmarkEnd w:id="494"/>
      <w:bookmarkEnd w:id="495"/>
      <w:bookmarkEnd w:id="496"/>
      <w:bookmarkEnd w:id="497"/>
    </w:p>
    <w:p w:rsidR="00D27339" w:rsidRDefault="006963B3" w:rsidP="00BB2796">
      <w:pPr>
        <w:pStyle w:val="NumberedList"/>
        <w:numPr>
          <w:ilvl w:val="0"/>
          <w:numId w:val="64"/>
        </w:numPr>
      </w:pPr>
      <w:r>
        <w:t xml:space="preserve">Click the icon Add new record. </w:t>
      </w:r>
      <w:r w:rsidR="00D27339">
        <w:rPr>
          <w:noProof/>
          <w:lang w:val="en-ZA" w:eastAsia="en-ZA"/>
        </w:rPr>
        <w:drawing>
          <wp:inline distT="0" distB="0" distL="0" distR="0">
            <wp:extent cx="203200" cy="169545"/>
            <wp:effectExtent l="19050" t="0" r="635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47"/>
                    <a:srcRect/>
                    <a:stretch>
                      <a:fillRect/>
                    </a:stretch>
                  </pic:blipFill>
                  <pic:spPr bwMode="auto">
                    <a:xfrm>
                      <a:off x="0" y="0"/>
                      <a:ext cx="203200" cy="169545"/>
                    </a:xfrm>
                    <a:prstGeom prst="rect">
                      <a:avLst/>
                    </a:prstGeom>
                    <a:noFill/>
                    <a:ln w="9525">
                      <a:noFill/>
                      <a:miter lim="800000"/>
                      <a:headEnd/>
                      <a:tailEnd/>
                    </a:ln>
                  </pic:spPr>
                </pic:pic>
              </a:graphicData>
            </a:graphic>
          </wp:inline>
        </w:drawing>
      </w:r>
    </w:p>
    <w:p w:rsidR="00D27339" w:rsidRDefault="006963B3" w:rsidP="00814D55">
      <w:pPr>
        <w:pStyle w:val="NumberedList"/>
      </w:pPr>
      <w:r>
        <w:t>The SUPPLIER INVOICE MAINTENANCE window opens.</w:t>
      </w:r>
    </w:p>
    <w:p w:rsidR="00D27339" w:rsidRDefault="00D27339">
      <w:pPr>
        <w:ind w:left="360"/>
        <w:rPr>
          <w:rFonts w:ascii="Century Gothic" w:hAnsi="Century Gothic"/>
          <w:szCs w:val="22"/>
          <w:lang w:val="en-US" w:eastAsia="zh-CN"/>
        </w:rPr>
      </w:pPr>
    </w:p>
    <w:p w:rsidR="00AB72A0" w:rsidRPr="00CE340E" w:rsidRDefault="00AB72A0">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725255" w:rsidRDefault="00725255">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1C26B0"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81655"/>
            <wp:effectExtent l="1905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128"/>
                    <a:srcRect/>
                    <a:stretch>
                      <a:fillRect/>
                    </a:stretch>
                  </pic:blipFill>
                  <pic:spPr bwMode="auto">
                    <a:xfrm>
                      <a:off x="0" y="0"/>
                      <a:ext cx="5757545" cy="3081655"/>
                    </a:xfrm>
                    <a:prstGeom prst="rect">
                      <a:avLst/>
                    </a:prstGeom>
                    <a:noFill/>
                    <a:ln w="9525">
                      <a:noFill/>
                      <a:miter lim="800000"/>
                      <a:headEnd/>
                      <a:tailEnd/>
                    </a:ln>
                  </pic:spPr>
                </pic:pic>
              </a:graphicData>
            </a:graphic>
          </wp:inline>
        </w:drawing>
      </w:r>
    </w:p>
    <w:p w:rsidR="00354136" w:rsidRDefault="00354136">
      <w:pPr>
        <w:jc w:val="both"/>
        <w:rPr>
          <w:rFonts w:ascii="Century Gothic" w:hAnsi="Century Gothic"/>
          <w:b/>
          <w:szCs w:val="24"/>
          <w:lang w:val="en-US" w:eastAsia="zh-CN"/>
        </w:rPr>
      </w:pPr>
    </w:p>
    <w:p w:rsidR="00D27339" w:rsidRDefault="00620C39" w:rsidP="00814D55">
      <w:pPr>
        <w:pStyle w:val="L4Heading"/>
      </w:pPr>
      <w:r w:rsidRPr="00620C39">
        <w:t>Input Fields</w:t>
      </w:r>
    </w:p>
    <w:p w:rsidR="00D27339" w:rsidRDefault="00F73DF8" w:rsidP="00814D55">
      <w:pPr>
        <w:pStyle w:val="Descriptivelist5"/>
      </w:pPr>
      <w:r>
        <w:t>Supplier number</w:t>
      </w:r>
      <w:r w:rsidR="00620C39" w:rsidRPr="00620C39">
        <w:tab/>
        <w:t xml:space="preserve">Supplier's internal number. The number will be automatically supplied by the system after selecting the supplier with the </w:t>
      </w:r>
      <w:r w:rsidR="00F54211" w:rsidRPr="00620C39">
        <w:t>Search button</w:t>
      </w:r>
      <w:r w:rsidR="00620C39" w:rsidRPr="00620C39">
        <w:t xml:space="preserve">. </w:t>
      </w:r>
      <w:r w:rsidR="00D27339">
        <w:rPr>
          <w:noProof/>
          <w:lang w:eastAsia="en-ZA"/>
        </w:rPr>
        <w:drawing>
          <wp:inline distT="0" distB="0" distL="0" distR="0">
            <wp:extent cx="203200" cy="220345"/>
            <wp:effectExtent l="19050" t="0" r="635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29"/>
                    <a:srcRect/>
                    <a:stretch>
                      <a:fillRect/>
                    </a:stretch>
                  </pic:blipFill>
                  <pic:spPr bwMode="auto">
                    <a:xfrm>
                      <a:off x="0" y="0"/>
                      <a:ext cx="203200" cy="220345"/>
                    </a:xfrm>
                    <a:prstGeom prst="rect">
                      <a:avLst/>
                    </a:prstGeom>
                    <a:noFill/>
                    <a:ln w="9525">
                      <a:noFill/>
                      <a:miter lim="800000"/>
                      <a:headEnd/>
                      <a:tailEnd/>
                    </a:ln>
                  </pic:spPr>
                </pic:pic>
              </a:graphicData>
            </a:graphic>
          </wp:inline>
        </w:drawing>
      </w:r>
    </w:p>
    <w:p w:rsidR="00D27339" w:rsidRDefault="00F73DF8" w:rsidP="00814D55">
      <w:pPr>
        <w:pStyle w:val="Descriptivelist5"/>
      </w:pPr>
      <w:r>
        <w:t>Supplier name</w:t>
      </w:r>
      <w:r w:rsidR="00620C39" w:rsidRPr="00620C39">
        <w:tab/>
        <w:t xml:space="preserve">Name of the supplier. The name will be automatically supplied by the system after selecting the supplier with the </w:t>
      </w:r>
      <w:r w:rsidR="00126DE4" w:rsidRPr="00620C39">
        <w:t>Search button</w:t>
      </w:r>
      <w:r w:rsidR="00620C39" w:rsidRPr="00620C39">
        <w:t>.</w:t>
      </w:r>
      <w:r w:rsidR="00CE340E" w:rsidRPr="00354136">
        <w:t xml:space="preserve"> </w:t>
      </w:r>
      <w:r w:rsidR="00D27339">
        <w:rPr>
          <w:noProof/>
          <w:lang w:eastAsia="en-ZA"/>
        </w:rPr>
        <w:drawing>
          <wp:inline distT="0" distB="0" distL="0" distR="0">
            <wp:extent cx="203200" cy="220345"/>
            <wp:effectExtent l="19050" t="0" r="635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29"/>
                    <a:srcRect/>
                    <a:stretch>
                      <a:fillRect/>
                    </a:stretch>
                  </pic:blipFill>
                  <pic:spPr bwMode="auto">
                    <a:xfrm>
                      <a:off x="0" y="0"/>
                      <a:ext cx="203200" cy="220345"/>
                    </a:xfrm>
                    <a:prstGeom prst="rect">
                      <a:avLst/>
                    </a:prstGeom>
                    <a:noFill/>
                    <a:ln w="9525">
                      <a:noFill/>
                      <a:miter lim="800000"/>
                      <a:headEnd/>
                      <a:tailEnd/>
                    </a:ln>
                  </pic:spPr>
                </pic:pic>
              </a:graphicData>
            </a:graphic>
          </wp:inline>
        </w:drawing>
      </w:r>
    </w:p>
    <w:p w:rsidR="00D27339" w:rsidRDefault="00F73DF8" w:rsidP="00814D55">
      <w:pPr>
        <w:pStyle w:val="Descriptivelist5"/>
      </w:pPr>
      <w:r>
        <w:t>Supplier extra name</w:t>
      </w:r>
      <w:r w:rsidR="00620C39" w:rsidRPr="00620C39">
        <w:tab/>
        <w:t xml:space="preserve">Supplier's Extra Name. The name will be automatically supplied by the system after selecting the supplier with the </w:t>
      </w:r>
      <w:r w:rsidR="00126DE4" w:rsidRPr="00620C39">
        <w:t>Search button</w:t>
      </w:r>
      <w:r w:rsidR="00620C39" w:rsidRPr="00620C39">
        <w:t>.</w:t>
      </w:r>
      <w:r w:rsidR="00CE340E" w:rsidRPr="00354136">
        <w:t xml:space="preserve"> </w:t>
      </w:r>
      <w:r w:rsidR="00D27339">
        <w:rPr>
          <w:noProof/>
          <w:lang w:eastAsia="en-ZA"/>
        </w:rPr>
        <w:drawing>
          <wp:inline distT="0" distB="0" distL="0" distR="0">
            <wp:extent cx="203200" cy="220345"/>
            <wp:effectExtent l="19050" t="0" r="635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29"/>
                    <a:srcRect/>
                    <a:stretch>
                      <a:fillRect/>
                    </a:stretch>
                  </pic:blipFill>
                  <pic:spPr bwMode="auto">
                    <a:xfrm>
                      <a:off x="0" y="0"/>
                      <a:ext cx="203200" cy="220345"/>
                    </a:xfrm>
                    <a:prstGeom prst="rect">
                      <a:avLst/>
                    </a:prstGeom>
                    <a:noFill/>
                    <a:ln w="9525">
                      <a:noFill/>
                      <a:miter lim="800000"/>
                      <a:headEnd/>
                      <a:tailEnd/>
                    </a:ln>
                  </pic:spPr>
                </pic:pic>
              </a:graphicData>
            </a:graphic>
          </wp:inline>
        </w:drawing>
      </w:r>
    </w:p>
    <w:p w:rsidR="00D27339" w:rsidRDefault="00620C39" w:rsidP="00814D55">
      <w:pPr>
        <w:pStyle w:val="Descriptivelist5"/>
      </w:pPr>
      <w:r w:rsidRPr="00620C39">
        <w:t>St</w:t>
      </w:r>
      <w:r w:rsidR="00F73DF8">
        <w:t>reet</w:t>
      </w:r>
      <w:r w:rsidRPr="00620C39">
        <w:tab/>
        <w:t xml:space="preserve">Supplier's street. The street will be automatically supplied by the system after selecting the supplier with the </w:t>
      </w:r>
      <w:r w:rsidR="00126DE4" w:rsidRPr="00620C39">
        <w:t>Search button</w:t>
      </w:r>
      <w:r w:rsidRPr="00620C39">
        <w:t>.</w:t>
      </w:r>
      <w:r w:rsidR="00CE340E" w:rsidRPr="00354136">
        <w:t xml:space="preserve"> </w:t>
      </w:r>
      <w:r w:rsidR="00D27339">
        <w:rPr>
          <w:noProof/>
          <w:lang w:eastAsia="en-ZA"/>
        </w:rPr>
        <w:drawing>
          <wp:inline distT="0" distB="0" distL="0" distR="0">
            <wp:extent cx="186055" cy="203200"/>
            <wp:effectExtent l="19050" t="0" r="4445"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p>
    <w:p w:rsidR="00D27339" w:rsidRDefault="00F73DF8" w:rsidP="00814D55">
      <w:pPr>
        <w:pStyle w:val="Descriptivelist5"/>
      </w:pPr>
      <w:r>
        <w:t>City</w:t>
      </w:r>
      <w:r w:rsidR="00620C39" w:rsidRPr="00620C39">
        <w:tab/>
        <w:t xml:space="preserve">Supplier's City. The city will be automatically supplied by the system after selecting the supplier with the </w:t>
      </w:r>
      <w:r w:rsidR="00126DE4" w:rsidRPr="00620C39">
        <w:t>Search button</w:t>
      </w:r>
      <w:r w:rsidR="00620C39" w:rsidRPr="00620C39">
        <w:t>.</w:t>
      </w:r>
      <w:r w:rsidR="00CE340E" w:rsidRPr="00354136">
        <w:t xml:space="preserve"> </w:t>
      </w:r>
      <w:r w:rsidR="00D27339">
        <w:rPr>
          <w:noProof/>
          <w:lang w:eastAsia="en-ZA"/>
        </w:rPr>
        <w:drawing>
          <wp:inline distT="0" distB="0" distL="0" distR="0">
            <wp:extent cx="186055" cy="203200"/>
            <wp:effectExtent l="19050" t="0" r="4445"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r w:rsidR="00BC0420">
        <w:br w:type="page"/>
      </w:r>
    </w:p>
    <w:p w:rsidR="00D27339" w:rsidRDefault="00F73DF8" w:rsidP="00814D55">
      <w:pPr>
        <w:pStyle w:val="Descriptivelist5"/>
      </w:pPr>
      <w:r>
        <w:t>POSTAL code</w:t>
      </w:r>
      <w:r w:rsidR="00620C39" w:rsidRPr="00620C39">
        <w:tab/>
        <w:t xml:space="preserve">Supplier's </w:t>
      </w:r>
      <w:r w:rsidR="009E323A" w:rsidRPr="00354136">
        <w:t>Postal</w:t>
      </w:r>
      <w:r w:rsidR="00620C39" w:rsidRPr="00620C39">
        <w:t xml:space="preserve"> Code. The </w:t>
      </w:r>
      <w:r w:rsidR="009E323A" w:rsidRPr="00354136">
        <w:t>postal</w:t>
      </w:r>
      <w:r w:rsidR="00620C39" w:rsidRPr="00620C39">
        <w:t xml:space="preserve"> code will be automatically supplied by the system after selecting the supplier with the Search  button.</w:t>
      </w:r>
      <w:r w:rsidR="00584A6E" w:rsidRPr="00354136">
        <w:t xml:space="preserve"> </w:t>
      </w:r>
      <w:r w:rsidR="00D27339">
        <w:rPr>
          <w:noProof/>
          <w:lang w:eastAsia="en-ZA"/>
        </w:rPr>
        <w:drawing>
          <wp:inline distT="0" distB="0" distL="0" distR="0">
            <wp:extent cx="186055" cy="186055"/>
            <wp:effectExtent l="19050" t="0" r="4445"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129"/>
                    <a:srcRect/>
                    <a:stretch>
                      <a:fillRect/>
                    </a:stretch>
                  </pic:blipFill>
                  <pic:spPr bwMode="auto">
                    <a:xfrm>
                      <a:off x="0" y="0"/>
                      <a:ext cx="186055" cy="186055"/>
                    </a:xfrm>
                    <a:prstGeom prst="rect">
                      <a:avLst/>
                    </a:prstGeom>
                    <a:noFill/>
                    <a:ln w="9525">
                      <a:noFill/>
                      <a:miter lim="800000"/>
                      <a:headEnd/>
                      <a:tailEnd/>
                    </a:ln>
                  </pic:spPr>
                </pic:pic>
              </a:graphicData>
            </a:graphic>
          </wp:inline>
        </w:drawing>
      </w:r>
    </w:p>
    <w:p w:rsidR="00D27339" w:rsidRDefault="00F73DF8" w:rsidP="00814D55">
      <w:pPr>
        <w:pStyle w:val="Descriptivelist5"/>
      </w:pPr>
      <w:r>
        <w:t>Invoice number</w:t>
      </w:r>
      <w:r w:rsidR="00620C39" w:rsidRPr="00620C39">
        <w:tab/>
        <w:t>Input field for the invoice number. This will be supplied by the system automatically.</w:t>
      </w:r>
    </w:p>
    <w:p w:rsidR="00D27339" w:rsidRDefault="00F73DF8" w:rsidP="00814D55">
      <w:pPr>
        <w:pStyle w:val="Descriptivelist5"/>
      </w:pPr>
      <w:r>
        <w:t>Invoice date</w:t>
      </w:r>
      <w:r w:rsidR="00620C39" w:rsidRPr="00620C39">
        <w:tab/>
        <w:t xml:space="preserve">Input field for the date. The date can be entered manually or by using the calendar sheet. The system automatically enters the current date. </w:t>
      </w:r>
    </w:p>
    <w:p w:rsidR="00D27339" w:rsidRDefault="00620C39" w:rsidP="00814D55">
      <w:pPr>
        <w:pStyle w:val="Descriptivelist5"/>
      </w:pPr>
      <w:r w:rsidRPr="00620C39">
        <w:t xml:space="preserve">Search:  Article number </w:t>
      </w:r>
      <w:r w:rsidRPr="00620C39">
        <w:tab/>
        <w:t>Input field for t</w:t>
      </w:r>
      <w:r w:rsidR="00F54211">
        <w:t>he article number to search for</w:t>
      </w:r>
    </w:p>
    <w:p w:rsidR="00D27339" w:rsidRDefault="00620C39" w:rsidP="00814D55">
      <w:pPr>
        <w:pStyle w:val="Descriptivelist5"/>
      </w:pPr>
      <w:r w:rsidRPr="00620C39">
        <w:t>Warehouses</w:t>
      </w:r>
      <w:r w:rsidRPr="00620C39">
        <w:tab/>
        <w:t xml:space="preserve">Selection list </w:t>
      </w:r>
      <w:r w:rsidR="00F54211">
        <w:t>for the warehouse to search for</w:t>
      </w:r>
    </w:p>
    <w:p w:rsidR="00D27339" w:rsidRDefault="00F73DF8" w:rsidP="00814D55">
      <w:pPr>
        <w:pStyle w:val="Descriptivelist5"/>
      </w:pPr>
      <w:r>
        <w:t>Total W/WO VAT</w:t>
      </w:r>
      <w:r w:rsidR="00620C39" w:rsidRPr="00620C39">
        <w:tab/>
        <w:t>Input field for the net amount. The net amount will automatically be supplied by the system after an article has been entered.</w:t>
      </w:r>
    </w:p>
    <w:p w:rsidR="00D27339" w:rsidRDefault="00F73DF8" w:rsidP="00814D55">
      <w:pPr>
        <w:pStyle w:val="Descriptivelist5"/>
      </w:pPr>
      <w:r>
        <w:t>Total VAT</w:t>
      </w:r>
      <w:r w:rsidR="00620C39" w:rsidRPr="00620C39">
        <w:tab/>
        <w:t>Input field for the VAT. The VAT will automatically be supplied by the system after an article has been entered.</w:t>
      </w:r>
    </w:p>
    <w:p w:rsidR="00D27339" w:rsidRDefault="00F73DF8" w:rsidP="00814D55">
      <w:pPr>
        <w:pStyle w:val="Descriptivelist5"/>
      </w:pPr>
      <w:r>
        <w:t>Total orders</w:t>
      </w:r>
      <w:r w:rsidR="00620C39" w:rsidRPr="00620C39">
        <w:tab/>
        <w:t>Input field for the total order amount. The invoice amount will automatically be supplied by the system after an article has been entered.</w:t>
      </w:r>
    </w:p>
    <w:p w:rsidR="00AB72A0" w:rsidRPr="00CE340E" w:rsidRDefault="00AB72A0" w:rsidP="00814D55">
      <w:pPr>
        <w:pStyle w:val="Descriptivelist5"/>
        <w:rPr>
          <w:szCs w:val="24"/>
          <w:lang w:val="en-US" w:eastAsia="zh-CN"/>
        </w:rPr>
      </w:pPr>
    </w:p>
    <w:p w:rsidR="00D27339" w:rsidRDefault="00620C39" w:rsidP="00814D55">
      <w:pPr>
        <w:pStyle w:val="BodyTextII"/>
        <w:rPr>
          <w:lang w:val="en-ZA" w:eastAsia="ru-RU"/>
        </w:rPr>
      </w:pPr>
      <w:r w:rsidRPr="00620C39">
        <w:rPr>
          <w:lang w:val="en-ZA" w:eastAsia="ru-RU"/>
        </w:rPr>
        <w:t xml:space="preserve">There are two ways to create an invoice. The articles can be entered into the invoice directly or they can be read from an open purchase order or delivery receipt. </w:t>
      </w:r>
    </w:p>
    <w:p w:rsidR="00AB72A0" w:rsidRPr="00CE340E" w:rsidRDefault="00AB72A0">
      <w:pPr>
        <w:jc w:val="both"/>
        <w:rPr>
          <w:rFonts w:ascii="Century Gothic" w:hAnsi="Century Gothic"/>
          <w:szCs w:val="24"/>
          <w:lang w:val="en-US" w:eastAsia="zh-CN"/>
        </w:rPr>
      </w:pPr>
    </w:p>
    <w:p w:rsidR="00BC0420" w:rsidRDefault="00BC0420">
      <w:pPr>
        <w:jc w:val="both"/>
        <w:rPr>
          <w:rFonts w:ascii="Century Gothic" w:hAnsi="Century Gothic"/>
          <w:b/>
          <w:szCs w:val="24"/>
          <w:lang w:val="en-US" w:eastAsia="zh-CN"/>
        </w:rPr>
      </w:pPr>
      <w:r>
        <w:rPr>
          <w:rFonts w:ascii="Century Gothic" w:hAnsi="Century Gothic"/>
          <w:b/>
          <w:szCs w:val="24"/>
          <w:lang w:val="en-US" w:eastAsia="zh-CN"/>
        </w:rPr>
        <w:br w:type="page"/>
      </w:r>
    </w:p>
    <w:p w:rsidR="00D27339" w:rsidRPr="00814D55" w:rsidRDefault="00620C39" w:rsidP="00814D55">
      <w:pPr>
        <w:pStyle w:val="L2Heading"/>
      </w:pPr>
      <w:bookmarkStart w:id="498" w:name="_Toc293582308"/>
      <w:bookmarkStart w:id="499" w:name="_Toc294606933"/>
      <w:bookmarkStart w:id="500" w:name="_Toc294792692"/>
      <w:r w:rsidRPr="00814D55">
        <w:t>Direct entry of an article</w:t>
      </w:r>
      <w:bookmarkEnd w:id="498"/>
      <w:bookmarkEnd w:id="499"/>
      <w:bookmarkEnd w:id="500"/>
    </w:p>
    <w:p w:rsidR="00D27339" w:rsidRPr="00814D55" w:rsidRDefault="00620C39" w:rsidP="00BB2796">
      <w:pPr>
        <w:pStyle w:val="NumberedList"/>
        <w:numPr>
          <w:ilvl w:val="0"/>
          <w:numId w:val="65"/>
        </w:numPr>
        <w:rPr>
          <w:lang w:val="en-US" w:eastAsia="zh-CN"/>
        </w:rPr>
      </w:pPr>
      <w:r w:rsidRPr="00814D55">
        <w:rPr>
          <w:lang w:val="en-US" w:eastAsia="zh-CN"/>
        </w:rPr>
        <w:t xml:space="preserve">With the </w:t>
      </w:r>
      <w:r w:rsidR="00F73DF8" w:rsidRPr="00814D55">
        <w:rPr>
          <w:rStyle w:val="EmphasisedTextChar1"/>
          <w:lang w:val="en-US" w:eastAsia="zh-CN"/>
        </w:rPr>
        <w:t>Search</w:t>
      </w:r>
      <w:r w:rsidR="00F73DF8" w:rsidRPr="00814D55">
        <w:rPr>
          <w:lang w:val="en-US" w:eastAsia="zh-CN"/>
        </w:rPr>
        <w:t xml:space="preserve"> button</w:t>
      </w:r>
      <w:r w:rsidRPr="00814D55">
        <w:rPr>
          <w:lang w:val="en-US" w:eastAsia="zh-CN"/>
        </w:rPr>
        <w:t xml:space="preserve">, select the supplier. </w:t>
      </w:r>
      <w:r w:rsidR="00D27339">
        <w:rPr>
          <w:noProof/>
          <w:lang w:val="en-ZA" w:eastAsia="en-ZA"/>
        </w:rPr>
        <w:drawing>
          <wp:inline distT="0" distB="0" distL="0" distR="0">
            <wp:extent cx="186055" cy="203200"/>
            <wp:effectExtent l="19050" t="0" r="4445" b="0"/>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p>
    <w:p w:rsidR="00D27339" w:rsidRPr="00D008F1" w:rsidRDefault="00620C39" w:rsidP="00814D55">
      <w:pPr>
        <w:pStyle w:val="NumberedList"/>
        <w:rPr>
          <w:lang w:val="en-US" w:eastAsia="zh-CN"/>
        </w:rPr>
      </w:pPr>
      <w:r w:rsidRPr="00D008F1">
        <w:rPr>
          <w:lang w:val="en-US" w:eastAsia="zh-CN"/>
        </w:rPr>
        <w:t xml:space="preserve">Click the icon </w:t>
      </w:r>
      <w:r w:rsidRPr="00814D55">
        <w:rPr>
          <w:rStyle w:val="EmphasisedTextChar1"/>
        </w:rPr>
        <w:t>Add new record</w:t>
      </w:r>
      <w:r w:rsidRPr="00D008F1">
        <w:rPr>
          <w:lang w:val="en-US" w:eastAsia="zh-CN"/>
        </w:rPr>
        <w:t>.</w:t>
      </w:r>
      <w:r w:rsidR="00CE340E">
        <w:t xml:space="preserve"> </w:t>
      </w:r>
      <w:r w:rsidR="00D27339">
        <w:rPr>
          <w:noProof/>
          <w:lang w:val="en-ZA" w:eastAsia="en-ZA"/>
        </w:rPr>
        <w:drawing>
          <wp:inline distT="0" distB="0" distL="0" distR="0">
            <wp:extent cx="186055" cy="152400"/>
            <wp:effectExtent l="19050" t="0" r="4445"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7"/>
                    <a:srcRect/>
                    <a:stretch>
                      <a:fillRect/>
                    </a:stretch>
                  </pic:blipFill>
                  <pic:spPr bwMode="auto">
                    <a:xfrm>
                      <a:off x="0" y="0"/>
                      <a:ext cx="186055" cy="152400"/>
                    </a:xfrm>
                    <a:prstGeom prst="rect">
                      <a:avLst/>
                    </a:prstGeom>
                    <a:noFill/>
                    <a:ln w="9525">
                      <a:noFill/>
                      <a:miter lim="800000"/>
                      <a:headEnd/>
                      <a:tailEnd/>
                    </a:ln>
                  </pic:spPr>
                </pic:pic>
              </a:graphicData>
            </a:graphic>
          </wp:inline>
        </w:drawing>
      </w:r>
    </w:p>
    <w:p w:rsidR="00D27339" w:rsidRDefault="00620C39" w:rsidP="00814D55">
      <w:pPr>
        <w:pStyle w:val="NumberedList"/>
        <w:rPr>
          <w:lang w:val="en-US" w:eastAsia="zh-CN"/>
        </w:rPr>
      </w:pPr>
      <w:r w:rsidRPr="00620C39">
        <w:rPr>
          <w:lang w:val="en-US" w:eastAsia="zh-CN"/>
        </w:rPr>
        <w:t>The ARTICLE wizard opens.</w:t>
      </w:r>
    </w:p>
    <w:p w:rsidR="00725255" w:rsidRDefault="00725255">
      <w:pPr>
        <w:rPr>
          <w:rFonts w:ascii="Century Gothic" w:hAnsi="Century Gothic"/>
          <w:szCs w:val="24"/>
          <w:lang w:val="en-US" w:eastAsia="zh-CN"/>
        </w:rPr>
      </w:pPr>
    </w:p>
    <w:p w:rsidR="0087292F"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4165600"/>
            <wp:effectExtent l="1905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130"/>
                    <a:srcRect/>
                    <a:stretch>
                      <a:fillRect/>
                    </a:stretch>
                  </pic:blipFill>
                  <pic:spPr bwMode="auto">
                    <a:xfrm>
                      <a:off x="0" y="0"/>
                      <a:ext cx="5757545" cy="4165600"/>
                    </a:xfrm>
                    <a:prstGeom prst="rect">
                      <a:avLst/>
                    </a:prstGeom>
                    <a:noFill/>
                    <a:ln w="9525">
                      <a:noFill/>
                      <a:miter lim="800000"/>
                      <a:headEnd/>
                      <a:tailEnd/>
                    </a:ln>
                  </pic:spPr>
                </pic:pic>
              </a:graphicData>
            </a:graphic>
          </wp:inline>
        </w:drawing>
      </w:r>
    </w:p>
    <w:p w:rsidR="00A21BBD" w:rsidRDefault="00A21BBD" w:rsidP="00F73DF8"/>
    <w:p w:rsidR="00AB72A0" w:rsidRPr="00CE340E" w:rsidRDefault="00620C39" w:rsidP="00814D55">
      <w:pPr>
        <w:pStyle w:val="L4Heading"/>
      </w:pPr>
      <w:r w:rsidRPr="00620C39">
        <w:t>Input Fields</w:t>
      </w:r>
    </w:p>
    <w:p w:rsidR="00D27339" w:rsidRDefault="00F73DF8" w:rsidP="00814D55">
      <w:pPr>
        <w:pStyle w:val="Descriptivelist5"/>
      </w:pPr>
      <w:r>
        <w:t>Quantity</w:t>
      </w:r>
      <w:r w:rsidR="00620C39" w:rsidRPr="00620C39">
        <w:tab/>
        <w:t xml:space="preserve">Input </w:t>
      </w:r>
      <w:r w:rsidR="00F54211">
        <w:t>field for the article quantity</w:t>
      </w:r>
    </w:p>
    <w:p w:rsidR="00D27339" w:rsidRDefault="00F73DF8" w:rsidP="00814D55">
      <w:pPr>
        <w:pStyle w:val="Descriptivelist5"/>
      </w:pPr>
      <w:r>
        <w:t>Price without VAT</w:t>
      </w:r>
      <w:r w:rsidR="00620C39" w:rsidRPr="00620C39">
        <w:tab/>
        <w:t>Input field fo</w:t>
      </w:r>
      <w:r w:rsidR="00F54211">
        <w:t>r the individual price per unit</w:t>
      </w:r>
    </w:p>
    <w:p w:rsidR="00D27339" w:rsidRDefault="00126DE4" w:rsidP="00814D55">
      <w:pPr>
        <w:pStyle w:val="Descriptivelist5"/>
      </w:pPr>
      <w:r>
        <w:t>Discount, %</w:t>
      </w:r>
      <w:r w:rsidR="00620C39" w:rsidRPr="00620C39">
        <w:tab/>
        <w:t>Input field for the discount</w:t>
      </w:r>
      <w:r w:rsidR="004E2802" w:rsidRPr="00620C39">
        <w:fldChar w:fldCharType="begin"/>
      </w:r>
      <w:r w:rsidR="00620C39" w:rsidRPr="00620C39">
        <w:instrText>xe "Discount"</w:instrText>
      </w:r>
      <w:r w:rsidR="004E2802" w:rsidRPr="00620C39">
        <w:fldChar w:fldCharType="end"/>
      </w:r>
      <w:r w:rsidR="00F54211">
        <w:t xml:space="preserve"> in percent</w:t>
      </w:r>
    </w:p>
    <w:p w:rsidR="00D27339" w:rsidRDefault="00620C39" w:rsidP="00814D55">
      <w:pPr>
        <w:pStyle w:val="Descriptivelist5"/>
      </w:pPr>
      <w:r w:rsidRPr="00620C39">
        <w:t>Only last supplier</w:t>
      </w:r>
      <w:r w:rsidRPr="00620C39">
        <w:tab/>
        <w:t>If this field is marked, only the articles of the last searched supplier will be listed.</w:t>
      </w:r>
      <w:r w:rsidRPr="00620C39">
        <w:tab/>
      </w:r>
    </w:p>
    <w:p w:rsidR="00D27339" w:rsidRDefault="00620C39" w:rsidP="00814D55">
      <w:pPr>
        <w:pStyle w:val="Descriptivelist5"/>
      </w:pPr>
      <w:r w:rsidRPr="00620C39">
        <w:t>All suppliers</w:t>
      </w:r>
      <w:r w:rsidRPr="00620C39">
        <w:tab/>
        <w:t>If this field is marked, the articles of all suppliers will be displayed.</w:t>
      </w:r>
    </w:p>
    <w:p w:rsidR="00D27339" w:rsidRDefault="00620C39" w:rsidP="00814D55">
      <w:pPr>
        <w:pStyle w:val="Descriptivelist5"/>
      </w:pPr>
      <w:r w:rsidRPr="00620C39">
        <w:t>Selection field</w:t>
      </w:r>
      <w:r w:rsidRPr="00620C39">
        <w:tab/>
        <w:t>Selection field for the category used to filter the list.</w:t>
      </w:r>
    </w:p>
    <w:p w:rsidR="00D27339" w:rsidRDefault="00620C39" w:rsidP="00814D55">
      <w:pPr>
        <w:pStyle w:val="Descriptivelist5"/>
      </w:pPr>
      <w:r w:rsidRPr="00620C39">
        <w:t>Input field</w:t>
      </w:r>
      <w:r w:rsidRPr="00620C39">
        <w:tab/>
        <w:t xml:space="preserve">Input field for the topic used to filter the list. </w:t>
      </w:r>
    </w:p>
    <w:p w:rsidR="00AB72A0" w:rsidRPr="00CE340E" w:rsidRDefault="00AB72A0">
      <w:pPr>
        <w:rPr>
          <w:rFonts w:ascii="Century Gothic" w:hAnsi="Century Gothic"/>
          <w:szCs w:val="24"/>
          <w:lang w:val="en-US" w:eastAsia="zh-CN"/>
        </w:rPr>
      </w:pPr>
    </w:p>
    <w:p w:rsidR="00D27339" w:rsidRPr="00F73DF8" w:rsidRDefault="00620C39" w:rsidP="00814D55">
      <w:pPr>
        <w:pStyle w:val="NumberedList"/>
        <w:rPr>
          <w:lang w:val="en-US" w:eastAsia="zh-CN"/>
        </w:rPr>
      </w:pPr>
      <w:r w:rsidRPr="00F73DF8">
        <w:rPr>
          <w:lang w:val="en-US" w:eastAsia="zh-CN"/>
        </w:rPr>
        <w:t>Select the desired article in the list and enter the desired quantity.</w:t>
      </w:r>
    </w:p>
    <w:p w:rsidR="00D27339" w:rsidRDefault="00620C39" w:rsidP="00814D55">
      <w:pPr>
        <w:pStyle w:val="NumberedList"/>
      </w:pPr>
      <w:r w:rsidRPr="00D008F1">
        <w:rPr>
          <w:lang w:val="en-US" w:eastAsia="zh-CN"/>
        </w:rPr>
        <w:t xml:space="preserve">Confirm your entry with the button. </w:t>
      </w:r>
      <w:r w:rsidR="00D27339">
        <w:rPr>
          <w:noProof/>
          <w:lang w:val="en-ZA" w:eastAsia="en-ZA"/>
        </w:rPr>
        <w:drawing>
          <wp:inline distT="0" distB="0" distL="0" distR="0">
            <wp:extent cx="643255" cy="203200"/>
            <wp:effectExtent l="19050" t="0" r="4445"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31"/>
                    <a:srcRect/>
                    <a:stretch>
                      <a:fillRect/>
                    </a:stretch>
                  </pic:blipFill>
                  <pic:spPr bwMode="auto">
                    <a:xfrm>
                      <a:off x="0" y="0"/>
                      <a:ext cx="643255" cy="203200"/>
                    </a:xfrm>
                    <a:prstGeom prst="rect">
                      <a:avLst/>
                    </a:prstGeom>
                    <a:noFill/>
                    <a:ln w="9525">
                      <a:noFill/>
                      <a:miter lim="800000"/>
                      <a:headEnd/>
                      <a:tailEnd/>
                    </a:ln>
                  </pic:spPr>
                </pic:pic>
              </a:graphicData>
            </a:graphic>
          </wp:inline>
        </w:drawing>
      </w:r>
    </w:p>
    <w:p w:rsidR="00D27339" w:rsidRDefault="00620C39" w:rsidP="00814D55">
      <w:pPr>
        <w:pStyle w:val="NumberedList"/>
        <w:rPr>
          <w:lang w:val="en-US" w:eastAsia="zh-CN"/>
        </w:rPr>
      </w:pPr>
      <w:r w:rsidRPr="00620C39">
        <w:rPr>
          <w:lang w:val="en-US" w:eastAsia="zh-CN"/>
        </w:rPr>
        <w:t xml:space="preserve">Save your invoice entries with the </w:t>
      </w:r>
      <w:r w:rsidR="00F73DF8" w:rsidRPr="00620C39">
        <w:rPr>
          <w:lang w:val="en-US" w:eastAsia="zh-CN"/>
        </w:rPr>
        <w:t>Save button</w:t>
      </w:r>
      <w:r w:rsidRPr="00620C39">
        <w:rPr>
          <w:lang w:val="en-US" w:eastAsia="zh-CN"/>
        </w:rPr>
        <w:t xml:space="preserve"> and return to the SUPPLIER INVOICES window.</w:t>
      </w:r>
      <w:r w:rsidR="00CE340E" w:rsidRPr="00F80BFE">
        <w:t xml:space="preserve"> </w:t>
      </w:r>
      <w:r w:rsidR="00D27339">
        <w:rPr>
          <w:noProof/>
          <w:lang w:val="en-ZA" w:eastAsia="en-ZA"/>
        </w:rPr>
        <w:drawing>
          <wp:inline distT="0" distB="0" distL="0" distR="0">
            <wp:extent cx="203200" cy="203200"/>
            <wp:effectExtent l="19050" t="0" r="6350" b="0"/>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Default="00AB72A0">
      <w:pPr>
        <w:rPr>
          <w:rFonts w:ascii="Century Gothic" w:hAnsi="Century Gothic"/>
          <w:szCs w:val="24"/>
          <w:lang w:val="en-US" w:eastAsia="zh-CN"/>
        </w:rPr>
      </w:pPr>
    </w:p>
    <w:p w:rsidR="00F73DF8" w:rsidRPr="00CE340E" w:rsidRDefault="00F73DF8">
      <w:pPr>
        <w:rPr>
          <w:rFonts w:ascii="Century Gothic" w:hAnsi="Century Gothic"/>
          <w:szCs w:val="24"/>
          <w:lang w:val="en-US" w:eastAsia="zh-CN"/>
        </w:rPr>
      </w:pPr>
    </w:p>
    <w:p w:rsidR="00D27339" w:rsidRDefault="00620C39" w:rsidP="00814D55">
      <w:pPr>
        <w:pStyle w:val="L2Heading"/>
      </w:pPr>
      <w:bookmarkStart w:id="501" w:name="_Toc294606934"/>
      <w:bookmarkStart w:id="502" w:name="_Toc294792693"/>
      <w:r w:rsidRPr="00620C39">
        <w:t>Article from a Purchase Order</w:t>
      </w:r>
      <w:bookmarkEnd w:id="501"/>
      <w:bookmarkEnd w:id="502"/>
      <w:r w:rsidRPr="00620C39">
        <w:t xml:space="preserve"> </w:t>
      </w:r>
    </w:p>
    <w:p w:rsidR="00D27339" w:rsidRDefault="00E458E6" w:rsidP="00BB2796">
      <w:pPr>
        <w:pStyle w:val="NumberedList"/>
        <w:numPr>
          <w:ilvl w:val="0"/>
          <w:numId w:val="66"/>
        </w:numPr>
      </w:pPr>
      <w:r>
        <w:t>With the Search button, select the supplier.</w:t>
      </w:r>
    </w:p>
    <w:p w:rsidR="00D27339" w:rsidRPr="00D008F1" w:rsidRDefault="00620C39" w:rsidP="00814D55">
      <w:pPr>
        <w:pStyle w:val="NumberedList"/>
        <w:rPr>
          <w:lang w:val="en-US" w:eastAsia="zh-CN"/>
        </w:rPr>
      </w:pPr>
      <w:r w:rsidRPr="00D008F1">
        <w:rPr>
          <w:lang w:val="en-US" w:eastAsia="zh-CN"/>
        </w:rPr>
        <w:t xml:space="preserve">Click the </w:t>
      </w:r>
      <w:r w:rsidRPr="00126DE4">
        <w:rPr>
          <w:rStyle w:val="EmphasisedTextChar1"/>
        </w:rPr>
        <w:t xml:space="preserve">Order </w:t>
      </w:r>
      <w:r w:rsidRPr="00D008F1">
        <w:rPr>
          <w:lang w:val="en-US" w:eastAsia="zh-CN"/>
        </w:rPr>
        <w:t>button to capture the article from a purchase order. In both cases, the following window opens.</w:t>
      </w:r>
    </w:p>
    <w:p w:rsidR="00F73DF8" w:rsidRDefault="00F73DF8" w:rsidP="00045FBC">
      <w:pPr>
        <w:rPr>
          <w:lang w:val="en-US" w:eastAsia="zh-CN"/>
        </w:rPr>
      </w:pPr>
    </w:p>
    <w:p w:rsidR="003E44BC"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4165600"/>
            <wp:effectExtent l="1905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132"/>
                    <a:srcRect/>
                    <a:stretch>
                      <a:fillRect/>
                    </a:stretch>
                  </pic:blipFill>
                  <pic:spPr bwMode="auto">
                    <a:xfrm>
                      <a:off x="0" y="0"/>
                      <a:ext cx="5757545" cy="4165600"/>
                    </a:xfrm>
                    <a:prstGeom prst="rect">
                      <a:avLst/>
                    </a:prstGeom>
                    <a:noFill/>
                    <a:ln w="9525">
                      <a:noFill/>
                      <a:miter lim="800000"/>
                      <a:headEnd/>
                      <a:tailEnd/>
                    </a:ln>
                  </pic:spPr>
                </pic:pic>
              </a:graphicData>
            </a:graphic>
          </wp:inline>
        </w:drawing>
      </w:r>
    </w:p>
    <w:p w:rsidR="00D27339" w:rsidRDefault="00620C39">
      <w:pPr>
        <w:rPr>
          <w:rFonts w:ascii="Century Gothic" w:hAnsi="Century Gothic"/>
          <w:szCs w:val="24"/>
          <w:lang w:val="en-US" w:eastAsia="zh-CN"/>
        </w:rPr>
      </w:pPr>
      <w:r w:rsidRPr="00620C39">
        <w:rPr>
          <w:rFonts w:ascii="Century Gothic" w:hAnsi="Century Gothic"/>
          <w:szCs w:val="24"/>
          <w:lang w:val="en-US" w:eastAsia="zh-CN"/>
        </w:rPr>
        <w:br w:type="page"/>
      </w:r>
    </w:p>
    <w:p w:rsidR="00D27339" w:rsidRDefault="00620C39" w:rsidP="00814D55">
      <w:pPr>
        <w:pStyle w:val="NumberedList"/>
        <w:rPr>
          <w:lang w:val="en-US" w:eastAsia="zh-CN"/>
        </w:rPr>
      </w:pPr>
      <w:r w:rsidRPr="00620C39">
        <w:rPr>
          <w:lang w:val="en-US" w:eastAsia="zh-CN"/>
        </w:rPr>
        <w:t xml:space="preserve">Enter the quantity of each article that you wish to capture and confirm the entries with the </w:t>
      </w:r>
      <w:r w:rsidRPr="00126DE4">
        <w:rPr>
          <w:rStyle w:val="EmphasisedTextChar1"/>
        </w:rPr>
        <w:t xml:space="preserve">Accept </w:t>
      </w:r>
      <w:r w:rsidRPr="00620C39">
        <w:rPr>
          <w:lang w:val="en-US" w:eastAsia="zh-CN"/>
        </w:rPr>
        <w:t>button.</w:t>
      </w:r>
    </w:p>
    <w:p w:rsidR="00D27339" w:rsidRDefault="00620C39" w:rsidP="00814D55">
      <w:pPr>
        <w:pStyle w:val="NumberedList"/>
        <w:rPr>
          <w:lang w:val="en-US" w:eastAsia="zh-CN"/>
        </w:rPr>
      </w:pPr>
      <w:r w:rsidRPr="00620C39">
        <w:rPr>
          <w:lang w:val="en-US" w:eastAsia="zh-CN"/>
        </w:rPr>
        <w:t>The article is now inserted into the invoice. Save your invoice entries with the</w:t>
      </w:r>
      <w:r w:rsidRPr="00620C39">
        <w:rPr>
          <w:b/>
          <w:lang w:val="en-US" w:eastAsia="zh-CN"/>
        </w:rPr>
        <w:t xml:space="preserve"> </w:t>
      </w:r>
      <w:r w:rsidRPr="00126DE4">
        <w:rPr>
          <w:rStyle w:val="EmphasisedTextChar1"/>
        </w:rPr>
        <w:t>Accept</w:t>
      </w:r>
      <w:r w:rsidRPr="00620C39">
        <w:rPr>
          <w:b/>
          <w:lang w:val="en-US" w:eastAsia="zh-CN"/>
        </w:rPr>
        <w:t xml:space="preserve"> </w:t>
      </w:r>
      <w:r w:rsidRPr="00620C39">
        <w:rPr>
          <w:lang w:val="en-US" w:eastAsia="zh-CN"/>
        </w:rPr>
        <w:t>button and return to the SUPPLIER INVOICES window.</w:t>
      </w:r>
    </w:p>
    <w:p w:rsidR="00AB72A0" w:rsidRPr="00CE340E" w:rsidRDefault="00AB72A0">
      <w:pPr>
        <w:rPr>
          <w:rFonts w:ascii="Century Gothic" w:hAnsi="Century Gothic"/>
          <w:szCs w:val="24"/>
          <w:lang w:val="en-US" w:eastAsia="zh-CN"/>
        </w:rPr>
      </w:pPr>
    </w:p>
    <w:p w:rsidR="00D27339" w:rsidRPr="00814D55" w:rsidRDefault="00620C39" w:rsidP="00814D55">
      <w:pPr>
        <w:pStyle w:val="L2Heading"/>
      </w:pPr>
      <w:bookmarkStart w:id="503" w:name="_Toc139360727"/>
      <w:bookmarkStart w:id="504" w:name="_Toc290296488"/>
      <w:bookmarkStart w:id="505" w:name="_Toc293582309"/>
      <w:bookmarkStart w:id="506" w:name="_Toc294606935"/>
      <w:bookmarkStart w:id="507" w:name="_Toc294792694"/>
      <w:r w:rsidRPr="00814D55">
        <w:t>Edit an invoice</w:t>
      </w:r>
      <w:bookmarkEnd w:id="503"/>
      <w:bookmarkEnd w:id="504"/>
      <w:bookmarkEnd w:id="505"/>
      <w:bookmarkEnd w:id="506"/>
      <w:bookmarkEnd w:id="507"/>
    </w:p>
    <w:p w:rsidR="00D27339" w:rsidRDefault="006963B3" w:rsidP="00BB2796">
      <w:pPr>
        <w:pStyle w:val="NumberedList"/>
        <w:numPr>
          <w:ilvl w:val="0"/>
          <w:numId w:val="67"/>
        </w:numPr>
      </w:pPr>
      <w:r>
        <w:t xml:space="preserve">In the list, select the invoice to edit and click on the Edit current record icon. </w:t>
      </w:r>
      <w:r w:rsidR="00D27339">
        <w:rPr>
          <w:noProof/>
          <w:lang w:val="en-ZA" w:eastAsia="en-ZA"/>
        </w:rPr>
        <w:drawing>
          <wp:inline distT="0" distB="0" distL="0" distR="0">
            <wp:extent cx="186055" cy="186055"/>
            <wp:effectExtent l="19050" t="0" r="4445"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110"/>
                    <a:srcRect/>
                    <a:stretch>
                      <a:fillRect/>
                    </a:stretch>
                  </pic:blipFill>
                  <pic:spPr bwMode="auto">
                    <a:xfrm>
                      <a:off x="0" y="0"/>
                      <a:ext cx="186055" cy="186055"/>
                    </a:xfrm>
                    <a:prstGeom prst="rect">
                      <a:avLst/>
                    </a:prstGeom>
                    <a:noFill/>
                    <a:ln w="9525">
                      <a:noFill/>
                      <a:miter lim="800000"/>
                      <a:headEnd/>
                      <a:tailEnd/>
                    </a:ln>
                  </pic:spPr>
                </pic:pic>
              </a:graphicData>
            </a:graphic>
          </wp:inline>
        </w:drawing>
      </w:r>
    </w:p>
    <w:p w:rsidR="00D27339" w:rsidRDefault="006963B3" w:rsidP="00814D55">
      <w:pPr>
        <w:pStyle w:val="NumberedList"/>
      </w:pPr>
      <w:r>
        <w:t>The SUPPLIER INVOICES window opens with the details of the selected current invoice.</w:t>
      </w:r>
    </w:p>
    <w:p w:rsidR="00D27339" w:rsidRDefault="006963B3" w:rsidP="00814D55">
      <w:pPr>
        <w:pStyle w:val="NumberedList"/>
      </w:pPr>
      <w:r>
        <w:t>Make the changes and save them with the Accept button.</w:t>
      </w:r>
    </w:p>
    <w:p w:rsidR="00AB72A0" w:rsidRPr="00CE340E" w:rsidRDefault="00AB72A0">
      <w:pPr>
        <w:rPr>
          <w:rFonts w:ascii="Century Gothic" w:hAnsi="Century Gothic"/>
          <w:szCs w:val="24"/>
          <w:lang w:val="en-US" w:eastAsia="zh-CN"/>
        </w:rPr>
      </w:pPr>
    </w:p>
    <w:p w:rsidR="00D27339" w:rsidRDefault="00620C39" w:rsidP="00814D55">
      <w:pPr>
        <w:pStyle w:val="L2Heading"/>
      </w:pPr>
      <w:bookmarkStart w:id="508" w:name="_Toc139360728"/>
      <w:bookmarkStart w:id="509" w:name="_Toc290296489"/>
      <w:bookmarkStart w:id="510" w:name="_Toc293582310"/>
      <w:bookmarkStart w:id="511" w:name="_Toc294606936"/>
      <w:bookmarkStart w:id="512" w:name="_Toc294792695"/>
      <w:r w:rsidRPr="00620C39">
        <w:t>Delete an invoice</w:t>
      </w:r>
      <w:bookmarkEnd w:id="508"/>
      <w:bookmarkEnd w:id="509"/>
      <w:bookmarkEnd w:id="510"/>
      <w:bookmarkEnd w:id="511"/>
      <w:bookmarkEnd w:id="512"/>
    </w:p>
    <w:p w:rsidR="00D27339" w:rsidRPr="00D008F1" w:rsidRDefault="00620C39" w:rsidP="00126DE4">
      <w:pPr>
        <w:pStyle w:val="BodyTextII"/>
        <w:rPr>
          <w:lang w:val="en-US" w:eastAsia="zh-CN"/>
        </w:rPr>
      </w:pPr>
      <w:r w:rsidRPr="00D008F1">
        <w:rPr>
          <w:lang w:val="en-US" w:eastAsia="zh-CN"/>
        </w:rPr>
        <w:t xml:space="preserve">In the list, select the invoice to be deleted and click the </w:t>
      </w:r>
      <w:r w:rsidR="00814D55" w:rsidRPr="00814D55">
        <w:rPr>
          <w:rStyle w:val="EmphasisedTextChar1"/>
        </w:rPr>
        <w:t>Remove</w:t>
      </w:r>
      <w:r w:rsidR="00814D55" w:rsidRPr="00D008F1">
        <w:rPr>
          <w:b/>
          <w:lang w:val="en-US" w:eastAsia="zh-CN"/>
        </w:rPr>
        <w:t xml:space="preserve"> </w:t>
      </w:r>
      <w:r w:rsidR="00814D55" w:rsidRPr="00D008F1">
        <w:rPr>
          <w:lang w:val="en-US" w:eastAsia="zh-CN"/>
        </w:rPr>
        <w:t>icon</w:t>
      </w:r>
      <w:r w:rsidRPr="00D008F1">
        <w:rPr>
          <w:lang w:val="en-US" w:eastAsia="zh-CN"/>
        </w:rPr>
        <w:t xml:space="preserve">, and then answer the confirmation question. </w:t>
      </w:r>
      <w:r w:rsidR="00CE340E">
        <w:t xml:space="preserve"> </w:t>
      </w:r>
      <w:r w:rsidR="00D27339">
        <w:rPr>
          <w:noProof/>
          <w:lang w:val="en-ZA" w:eastAsia="en-ZA"/>
        </w:rPr>
        <w:drawing>
          <wp:inline distT="0" distB="0" distL="0" distR="0">
            <wp:extent cx="254000" cy="254000"/>
            <wp:effectExtent l="1905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79"/>
                    <a:srcRect/>
                    <a:stretch>
                      <a:fillRect/>
                    </a:stretch>
                  </pic:blipFill>
                  <pic:spPr bwMode="auto">
                    <a:xfrm>
                      <a:off x="0" y="0"/>
                      <a:ext cx="254000" cy="2540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3E44BC"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2167255" cy="1490345"/>
            <wp:effectExtent l="19050" t="0" r="4445"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133"/>
                    <a:srcRect/>
                    <a:stretch>
                      <a:fillRect/>
                    </a:stretch>
                  </pic:blipFill>
                  <pic:spPr bwMode="auto">
                    <a:xfrm>
                      <a:off x="0" y="0"/>
                      <a:ext cx="2167255" cy="149034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354136" w:rsidP="00814D55">
      <w:pPr>
        <w:pStyle w:val="L2Heading"/>
      </w:pPr>
      <w:bookmarkStart w:id="513" w:name="_Toc139360729"/>
      <w:r>
        <w:br w:type="page"/>
      </w:r>
      <w:bookmarkStart w:id="514" w:name="_Toc290296490"/>
      <w:bookmarkStart w:id="515" w:name="_Toc293582311"/>
      <w:bookmarkStart w:id="516" w:name="_Toc294606937"/>
      <w:bookmarkStart w:id="517" w:name="_Toc294792696"/>
      <w:r w:rsidR="00620C39" w:rsidRPr="00620C39">
        <w:t>Print an Invoice</w:t>
      </w:r>
      <w:bookmarkEnd w:id="513"/>
      <w:bookmarkEnd w:id="514"/>
      <w:bookmarkEnd w:id="515"/>
      <w:bookmarkEnd w:id="516"/>
      <w:bookmarkEnd w:id="517"/>
    </w:p>
    <w:p w:rsidR="00D27339" w:rsidRDefault="006963B3" w:rsidP="00BB2796">
      <w:pPr>
        <w:pStyle w:val="NumberedList"/>
        <w:numPr>
          <w:ilvl w:val="0"/>
          <w:numId w:val="68"/>
        </w:numPr>
      </w:pPr>
      <w:r>
        <w:t>In the table, select the invoice to be printed.</w:t>
      </w:r>
    </w:p>
    <w:p w:rsidR="00D27339" w:rsidRDefault="006963B3" w:rsidP="00814D55">
      <w:pPr>
        <w:pStyle w:val="NumberedList"/>
      </w:pPr>
      <w:r>
        <w:t xml:space="preserve">Click the icon, and then in the window that opens, click the “print” icon and select a sort sequence for your invoice. </w:t>
      </w:r>
      <w:r w:rsidR="00D27339">
        <w:rPr>
          <w:b/>
          <w:noProof/>
          <w:lang w:val="en-ZA" w:eastAsia="en-ZA"/>
        </w:rPr>
        <w:drawing>
          <wp:inline distT="0" distB="0" distL="0" distR="0">
            <wp:extent cx="304800" cy="271145"/>
            <wp:effectExtent l="19050" t="0" r="0" b="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134"/>
                    <a:srcRect/>
                    <a:stretch>
                      <a:fillRect/>
                    </a:stretch>
                  </pic:blipFill>
                  <pic:spPr bwMode="auto">
                    <a:xfrm>
                      <a:off x="0" y="0"/>
                      <a:ext cx="304800" cy="27114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3E44BC"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1811655"/>
            <wp:effectExtent l="19050" t="0" r="4445"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135"/>
                    <a:srcRect/>
                    <a:stretch>
                      <a:fillRect/>
                    </a:stretch>
                  </pic:blipFill>
                  <pic:spPr bwMode="auto">
                    <a:xfrm>
                      <a:off x="0" y="0"/>
                      <a:ext cx="3234055" cy="1811655"/>
                    </a:xfrm>
                    <a:prstGeom prst="rect">
                      <a:avLst/>
                    </a:prstGeom>
                    <a:noFill/>
                    <a:ln w="9525">
                      <a:noFill/>
                      <a:miter lim="800000"/>
                      <a:headEnd/>
                      <a:tailEnd/>
                    </a:ln>
                  </pic:spPr>
                </pic:pic>
              </a:graphicData>
            </a:graphic>
          </wp:inline>
        </w:drawing>
      </w:r>
    </w:p>
    <w:p w:rsidR="00AB72A0" w:rsidRPr="00CE340E" w:rsidRDefault="00AB72A0">
      <w:pPr>
        <w:jc w:val="center"/>
        <w:rPr>
          <w:rFonts w:ascii="Century Gothic" w:hAnsi="Century Gothic"/>
          <w:szCs w:val="24"/>
          <w:lang w:val="en-US" w:eastAsia="zh-CN"/>
        </w:rPr>
      </w:pPr>
    </w:p>
    <w:p w:rsidR="00D27339" w:rsidRDefault="00620C39" w:rsidP="00814D55">
      <w:pPr>
        <w:pStyle w:val="NumberedList"/>
        <w:rPr>
          <w:lang w:val="en-US" w:eastAsia="zh-CN"/>
        </w:rPr>
      </w:pPr>
      <w:r w:rsidRPr="00620C39">
        <w:rPr>
          <w:lang w:val="en-US" w:eastAsia="zh-CN"/>
        </w:rPr>
        <w:t xml:space="preserve">Confirm the sort sequence with the button </w:t>
      </w:r>
      <w:r w:rsidRPr="00126DE4">
        <w:rPr>
          <w:rStyle w:val="EmphasisedTextChar1"/>
        </w:rPr>
        <w:t>OK.</w:t>
      </w:r>
    </w:p>
    <w:p w:rsidR="00D27339" w:rsidRDefault="00620C39" w:rsidP="00814D55">
      <w:pPr>
        <w:pStyle w:val="NumberedList"/>
      </w:pPr>
      <w:r w:rsidRPr="00620C39">
        <w:rPr>
          <w:lang w:val="en-US" w:eastAsia="zh-CN"/>
        </w:rPr>
        <w:t>The List&amp;Label window opens.</w:t>
      </w:r>
    </w:p>
    <w:p w:rsidR="00D27339" w:rsidRDefault="00D27339">
      <w:pPr>
        <w:rPr>
          <w:rFonts w:ascii="Century Gothic" w:hAnsi="Century Gothic"/>
          <w:szCs w:val="24"/>
          <w:lang w:val="en-US" w:eastAsia="zh-CN"/>
        </w:rPr>
      </w:pPr>
    </w:p>
    <w:p w:rsidR="00A4741B" w:rsidRPr="00CE340E" w:rsidRDefault="00D27339">
      <w:pPr>
        <w:jc w:val="both"/>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2709545"/>
            <wp:effectExtent l="1905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136"/>
                    <a:srcRect/>
                    <a:stretch>
                      <a:fillRect/>
                    </a:stretch>
                  </pic:blipFill>
                  <pic:spPr bwMode="auto">
                    <a:xfrm>
                      <a:off x="0" y="0"/>
                      <a:ext cx="5757545" cy="2709545"/>
                    </a:xfrm>
                    <a:prstGeom prst="rect">
                      <a:avLst/>
                    </a:prstGeom>
                    <a:noFill/>
                    <a:ln w="9525">
                      <a:noFill/>
                      <a:miter lim="800000"/>
                      <a:headEnd/>
                      <a:tailEnd/>
                    </a:ln>
                  </pic:spPr>
                </pic:pic>
              </a:graphicData>
            </a:graphic>
          </wp:inline>
        </w:drawing>
      </w:r>
    </w:p>
    <w:p w:rsidR="003F300C" w:rsidRPr="00CE340E" w:rsidRDefault="003F300C">
      <w:pPr>
        <w:jc w:val="both"/>
        <w:rPr>
          <w:rFonts w:ascii="Century Gothic" w:hAnsi="Century Gothic"/>
          <w:szCs w:val="24"/>
          <w:lang w:val="en-US" w:eastAsia="zh-CN"/>
        </w:rPr>
      </w:pPr>
    </w:p>
    <w:p w:rsidR="00D27339" w:rsidRDefault="00620C39" w:rsidP="00814D55">
      <w:pPr>
        <w:pStyle w:val="NumberedList"/>
        <w:rPr>
          <w:lang w:val="en-US" w:eastAsia="zh-CN"/>
        </w:rPr>
      </w:pPr>
      <w:r w:rsidRPr="00620C39">
        <w:rPr>
          <w:lang w:val="en-US" w:eastAsia="zh-CN"/>
        </w:rPr>
        <w:t>Start printing the invoice with the button</w:t>
      </w:r>
      <w:r w:rsidR="00D27339">
        <w:rPr>
          <w:b/>
          <w:noProof/>
          <w:lang w:val="en-ZA" w:eastAsia="en-ZA"/>
        </w:rPr>
        <w:drawing>
          <wp:inline distT="0" distB="0" distL="0" distR="0">
            <wp:extent cx="440055" cy="186055"/>
            <wp:effectExtent l="19050" t="0" r="0"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137"/>
                    <a:srcRect/>
                    <a:stretch>
                      <a:fillRect/>
                    </a:stretch>
                  </pic:blipFill>
                  <pic:spPr bwMode="auto">
                    <a:xfrm>
                      <a:off x="0" y="0"/>
                      <a:ext cx="440055" cy="186055"/>
                    </a:xfrm>
                    <a:prstGeom prst="rect">
                      <a:avLst/>
                    </a:prstGeom>
                    <a:noFill/>
                    <a:ln w="9525">
                      <a:noFill/>
                      <a:miter lim="800000"/>
                      <a:headEnd/>
                      <a:tailEnd/>
                    </a:ln>
                  </pic:spPr>
                </pic:pic>
              </a:graphicData>
            </a:graphic>
          </wp:inline>
        </w:drawing>
      </w:r>
      <w:r w:rsidRPr="00620C39">
        <w:rPr>
          <w:lang w:val="en-US" w:eastAsia="zh-CN"/>
        </w:rPr>
        <w:t xml:space="preserve">. </w:t>
      </w:r>
    </w:p>
    <w:p w:rsidR="00AB72A0" w:rsidRPr="00CE340E" w:rsidRDefault="00AB72A0">
      <w:pPr>
        <w:jc w:val="both"/>
        <w:rPr>
          <w:rFonts w:ascii="Century Gothic" w:hAnsi="Century Gothic"/>
          <w:szCs w:val="24"/>
          <w:lang w:val="en-US" w:eastAsia="zh-CN"/>
        </w:rPr>
      </w:pPr>
    </w:p>
    <w:p w:rsidR="00AB72A0" w:rsidRPr="00CE340E" w:rsidRDefault="00AB72A0">
      <w:pPr>
        <w:jc w:val="both"/>
        <w:rPr>
          <w:rFonts w:ascii="Century Gothic" w:hAnsi="Century Gothic"/>
          <w:b/>
          <w:szCs w:val="24"/>
          <w:lang w:val="en-US" w:eastAsia="zh-CN"/>
        </w:rPr>
      </w:pPr>
    </w:p>
    <w:p w:rsidR="00D27339" w:rsidRDefault="00620C39" w:rsidP="00814D55">
      <w:pPr>
        <w:pStyle w:val="L1Heading"/>
      </w:pPr>
      <w:bookmarkStart w:id="518" w:name="_Toc290296491"/>
      <w:bookmarkStart w:id="519" w:name="_Toc139360730"/>
      <w:bookmarkStart w:id="520" w:name="_Toc290296492"/>
      <w:bookmarkStart w:id="521" w:name="_Toc293582312"/>
      <w:bookmarkStart w:id="522" w:name="_Toc294606938"/>
      <w:bookmarkStart w:id="523" w:name="_Toc294792697"/>
      <w:bookmarkEnd w:id="518"/>
      <w:r w:rsidRPr="00620C39">
        <w:t>Suppliers remittance</w:t>
      </w:r>
      <w:r w:rsidR="00066B89" w:rsidRPr="0041404C">
        <w:t xml:space="preserve"> guide</w:t>
      </w:r>
      <w:r w:rsidRPr="00620C39">
        <w:t>s</w:t>
      </w:r>
      <w:bookmarkEnd w:id="519"/>
      <w:bookmarkEnd w:id="520"/>
      <w:bookmarkEnd w:id="521"/>
      <w:bookmarkEnd w:id="522"/>
      <w:bookmarkEnd w:id="523"/>
      <w:r w:rsidR="004E2802" w:rsidRPr="00620C39">
        <w:fldChar w:fldCharType="begin"/>
      </w:r>
      <w:r w:rsidRPr="00620C39">
        <w:instrText>xe "Suppliers remittances"</w:instrText>
      </w:r>
      <w:r w:rsidR="004E2802" w:rsidRPr="00620C39">
        <w:fldChar w:fldCharType="end"/>
      </w:r>
    </w:p>
    <w:p w:rsidR="00A4741B"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138"/>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21BBD" w:rsidRDefault="00A21BBD" w:rsidP="008C44DC"/>
    <w:p w:rsidR="00D27339" w:rsidRDefault="00620C39" w:rsidP="00814D55">
      <w:pPr>
        <w:pStyle w:val="L4Heading"/>
      </w:pPr>
      <w:r w:rsidRPr="00620C39">
        <w:t>Input Fields</w:t>
      </w:r>
    </w:p>
    <w:p w:rsidR="00D27339" w:rsidRDefault="00620C39" w:rsidP="00F42C67">
      <w:pPr>
        <w:pStyle w:val="Descriptivelist3"/>
      </w:pPr>
      <w:r w:rsidRPr="00620C39">
        <w:t>Selection field</w:t>
      </w:r>
      <w:r w:rsidRPr="00620C39">
        <w:tab/>
        <w:t xml:space="preserve">Selection field for the category used </w:t>
      </w:r>
      <w:r w:rsidR="00F54211">
        <w:t>to filter the list</w:t>
      </w:r>
    </w:p>
    <w:p w:rsidR="00D27339" w:rsidRDefault="00814D55" w:rsidP="00F42C67">
      <w:pPr>
        <w:pStyle w:val="Descriptivelist3"/>
      </w:pPr>
      <w:r>
        <w:t>Input field</w:t>
      </w:r>
      <w:r>
        <w:tab/>
      </w:r>
      <w:r w:rsidR="00620C39" w:rsidRPr="00620C39">
        <w:t>Input field for the</w:t>
      </w:r>
      <w:r w:rsidR="00F54211">
        <w:t xml:space="preserve"> topic used to filter the list</w:t>
      </w:r>
    </w:p>
    <w:p w:rsidR="00AB72A0" w:rsidRPr="00CE340E" w:rsidRDefault="00AB72A0">
      <w:pPr>
        <w:rPr>
          <w:rFonts w:ascii="Century Gothic" w:hAnsi="Century Gothic"/>
          <w:szCs w:val="24"/>
          <w:lang w:val="en-US" w:eastAsia="zh-CN"/>
        </w:rPr>
      </w:pPr>
    </w:p>
    <w:p w:rsidR="0077205D" w:rsidRPr="0077205D" w:rsidRDefault="0077205D"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524" w:name="_Toc293582313"/>
      <w:bookmarkStart w:id="525" w:name="_Toc294606770"/>
      <w:bookmarkStart w:id="526" w:name="_Toc294606939"/>
      <w:bookmarkStart w:id="527" w:name="_Toc294607108"/>
      <w:bookmarkStart w:id="528" w:name="_Toc139360731"/>
      <w:bookmarkStart w:id="529" w:name="_Toc290296493"/>
      <w:bookmarkEnd w:id="524"/>
      <w:bookmarkEnd w:id="525"/>
      <w:bookmarkEnd w:id="526"/>
      <w:bookmarkEnd w:id="527"/>
    </w:p>
    <w:p w:rsidR="00D27339" w:rsidRDefault="00620C39" w:rsidP="00814D55">
      <w:pPr>
        <w:pStyle w:val="L2Heading"/>
      </w:pPr>
      <w:bookmarkStart w:id="530" w:name="_Toc293582314"/>
      <w:bookmarkStart w:id="531" w:name="_Toc294606940"/>
      <w:bookmarkStart w:id="532" w:name="_Toc294792698"/>
      <w:r w:rsidRPr="00620C39">
        <w:t>Create a remittance</w:t>
      </w:r>
      <w:bookmarkEnd w:id="528"/>
      <w:bookmarkEnd w:id="529"/>
      <w:bookmarkEnd w:id="530"/>
      <w:bookmarkEnd w:id="531"/>
      <w:bookmarkEnd w:id="532"/>
    </w:p>
    <w:p w:rsidR="00D27339" w:rsidRPr="00814D55" w:rsidRDefault="00620C39" w:rsidP="00BB2796">
      <w:pPr>
        <w:pStyle w:val="NumberedList"/>
        <w:numPr>
          <w:ilvl w:val="0"/>
          <w:numId w:val="69"/>
        </w:numPr>
        <w:rPr>
          <w:lang w:val="en-US" w:eastAsia="zh-CN"/>
        </w:rPr>
      </w:pPr>
      <w:r w:rsidRPr="00814D55">
        <w:rPr>
          <w:lang w:val="en-US" w:eastAsia="zh-CN"/>
        </w:rPr>
        <w:t xml:space="preserve">Click the icon </w:t>
      </w:r>
      <w:r w:rsidRPr="00126DE4">
        <w:rPr>
          <w:rStyle w:val="EmphasisedTextChar1"/>
        </w:rPr>
        <w:t xml:space="preserve">Create New Data </w:t>
      </w:r>
      <w:r w:rsidR="00D008F1" w:rsidRPr="00126DE4">
        <w:rPr>
          <w:rStyle w:val="EmphasisedTextChar1"/>
        </w:rPr>
        <w:t>Record</w:t>
      </w:r>
      <w:r w:rsidR="00D008F1" w:rsidRPr="00814D55">
        <w:rPr>
          <w:lang w:val="en-US" w:eastAsia="zh-CN"/>
        </w:rPr>
        <w:t xml:space="preserve"> and</w:t>
      </w:r>
      <w:r w:rsidRPr="00814D55">
        <w:rPr>
          <w:lang w:val="en-US" w:eastAsia="zh-CN"/>
        </w:rPr>
        <w:t xml:space="preserve"> the SUPPLIER REMITTANCE MAINTENANCE window opens.</w:t>
      </w:r>
      <w:r w:rsidR="00931750" w:rsidRPr="00CE340E">
        <w:t xml:space="preserve"> </w:t>
      </w:r>
      <w:r w:rsidR="00D27339">
        <w:rPr>
          <w:noProof/>
          <w:lang w:val="en-ZA" w:eastAsia="en-ZA"/>
        </w:rPr>
        <w:drawing>
          <wp:inline distT="0" distB="0" distL="0" distR="0">
            <wp:extent cx="203200" cy="169545"/>
            <wp:effectExtent l="19050" t="0" r="635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47"/>
                    <a:srcRect/>
                    <a:stretch>
                      <a:fillRect/>
                    </a:stretch>
                  </pic:blipFill>
                  <pic:spPr bwMode="auto">
                    <a:xfrm>
                      <a:off x="0" y="0"/>
                      <a:ext cx="203200" cy="169545"/>
                    </a:xfrm>
                    <a:prstGeom prst="rect">
                      <a:avLst/>
                    </a:prstGeom>
                    <a:noFill/>
                    <a:ln w="9525">
                      <a:noFill/>
                      <a:miter lim="800000"/>
                      <a:headEnd/>
                      <a:tailEnd/>
                    </a:ln>
                  </pic:spPr>
                </pic:pic>
              </a:graphicData>
            </a:graphic>
          </wp:inline>
        </w:drawing>
      </w:r>
    </w:p>
    <w:p w:rsidR="00AB72A0" w:rsidRDefault="00AB72A0">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237B98" w:rsidRDefault="00237B98">
      <w:pPr>
        <w:rPr>
          <w:rFonts w:ascii="Century Gothic" w:hAnsi="Century Gothic"/>
          <w:szCs w:val="24"/>
          <w:lang w:val="en-US" w:eastAsia="zh-CN"/>
        </w:rPr>
      </w:pPr>
    </w:p>
    <w:p w:rsidR="00595096" w:rsidRPr="00CE340E" w:rsidRDefault="00595096">
      <w:pPr>
        <w:rPr>
          <w:rFonts w:ascii="Century Gothic" w:hAnsi="Century Gothic"/>
          <w:szCs w:val="24"/>
          <w:lang w:val="en-US" w:eastAsia="zh-CN"/>
        </w:rPr>
      </w:pPr>
    </w:p>
    <w:p w:rsidR="00A4741B"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06745" cy="3065145"/>
            <wp:effectExtent l="19050" t="0" r="8255"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139"/>
                    <a:srcRect/>
                    <a:stretch>
                      <a:fillRect/>
                    </a:stretch>
                  </pic:blipFill>
                  <pic:spPr bwMode="auto">
                    <a:xfrm>
                      <a:off x="0" y="0"/>
                      <a:ext cx="5706745" cy="3065145"/>
                    </a:xfrm>
                    <a:prstGeom prst="rect">
                      <a:avLst/>
                    </a:prstGeom>
                    <a:noFill/>
                    <a:ln w="9525">
                      <a:noFill/>
                      <a:miter lim="800000"/>
                      <a:headEnd/>
                      <a:tailEnd/>
                    </a:ln>
                  </pic:spPr>
                </pic:pic>
              </a:graphicData>
            </a:graphic>
          </wp:inline>
        </w:drawing>
      </w:r>
    </w:p>
    <w:p w:rsidR="00A21BBD" w:rsidRDefault="00A21BBD" w:rsidP="008C44DC"/>
    <w:p w:rsidR="00D27339" w:rsidRDefault="00620C39" w:rsidP="00814D55">
      <w:pPr>
        <w:pStyle w:val="L4Heading"/>
      </w:pPr>
      <w:r w:rsidRPr="00620C39">
        <w:t>Input Fields</w:t>
      </w:r>
    </w:p>
    <w:p w:rsidR="00D27339" w:rsidRDefault="00173D20" w:rsidP="0078221C">
      <w:pPr>
        <w:pStyle w:val="Descriptivelist5"/>
      </w:pPr>
      <w:r>
        <w:t>Supplier number</w:t>
      </w:r>
      <w:r w:rsidR="00620C39" w:rsidRPr="00620C39">
        <w:tab/>
        <w:t xml:space="preserve">Supplier's internal number. The number will be automatically supplied by the system after selecting the supplier with the Search </w:t>
      </w:r>
      <w:r w:rsidR="00ED61BB">
        <w:rPr>
          <w:noProof/>
          <w:lang w:eastAsia="en-ZA"/>
        </w:rPr>
        <w:drawing>
          <wp:inline distT="0" distB="0" distL="0" distR="0">
            <wp:extent cx="186055" cy="203200"/>
            <wp:effectExtent l="19050" t="0" r="4445"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r w:rsidR="00620C39" w:rsidRPr="00620C39">
        <w:t xml:space="preserve"> button.</w:t>
      </w:r>
    </w:p>
    <w:p w:rsidR="00D27339" w:rsidRDefault="00173D20" w:rsidP="0078221C">
      <w:pPr>
        <w:pStyle w:val="Descriptivelist5"/>
      </w:pPr>
      <w:r>
        <w:t>Supplier name</w:t>
      </w:r>
      <w:r w:rsidR="00620C39" w:rsidRPr="00620C39">
        <w:tab/>
        <w:t xml:space="preserve">Name of the supplier. The name will be automatically supplied by the system after selecting the supplier with the Search </w:t>
      </w:r>
      <w:r w:rsidR="00ED61BB">
        <w:rPr>
          <w:noProof/>
          <w:lang w:eastAsia="en-ZA"/>
        </w:rPr>
        <w:drawing>
          <wp:inline distT="0" distB="0" distL="0" distR="0">
            <wp:extent cx="186055" cy="203200"/>
            <wp:effectExtent l="19050" t="0" r="4445"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r w:rsidR="00620C39" w:rsidRPr="00620C39">
        <w:t xml:space="preserve"> button.</w:t>
      </w:r>
    </w:p>
    <w:p w:rsidR="00D27339" w:rsidRDefault="00173D20" w:rsidP="0078221C">
      <w:pPr>
        <w:pStyle w:val="Descriptivelist5"/>
      </w:pPr>
      <w:r>
        <w:t>Supplier extra name</w:t>
      </w:r>
      <w:r w:rsidR="00620C39" w:rsidRPr="00620C39">
        <w:tab/>
        <w:t xml:space="preserve">Supplier's Extra Name. The name will be automatically supplied by the system after selecting the supplier with the Search </w:t>
      </w:r>
      <w:r w:rsidR="00ED61BB">
        <w:rPr>
          <w:noProof/>
          <w:lang w:eastAsia="en-ZA"/>
        </w:rPr>
        <w:drawing>
          <wp:inline distT="0" distB="0" distL="0" distR="0">
            <wp:extent cx="186055" cy="203200"/>
            <wp:effectExtent l="19050" t="0" r="4445"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r w:rsidR="00620C39" w:rsidRPr="00620C39">
        <w:t xml:space="preserve"> button.</w:t>
      </w:r>
    </w:p>
    <w:p w:rsidR="00D27339" w:rsidRDefault="00173D20" w:rsidP="0078221C">
      <w:pPr>
        <w:pStyle w:val="Descriptivelist5"/>
      </w:pPr>
      <w:r>
        <w:t>Street</w:t>
      </w:r>
      <w:r w:rsidR="00620C39" w:rsidRPr="00620C39">
        <w:tab/>
        <w:t xml:space="preserve">Supplier's street. The street will be automatically supplied by the system after selecting the supplier with the Search </w:t>
      </w:r>
      <w:r w:rsidR="00ED61BB">
        <w:rPr>
          <w:noProof/>
          <w:lang w:eastAsia="en-ZA"/>
        </w:rPr>
        <w:drawing>
          <wp:inline distT="0" distB="0" distL="0" distR="0">
            <wp:extent cx="186055" cy="203200"/>
            <wp:effectExtent l="19050" t="0" r="4445"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r w:rsidR="00620C39" w:rsidRPr="00620C39">
        <w:t xml:space="preserve"> button.</w:t>
      </w:r>
    </w:p>
    <w:p w:rsidR="00D27339" w:rsidRDefault="00173D20" w:rsidP="0078221C">
      <w:pPr>
        <w:pStyle w:val="Descriptivelist5"/>
      </w:pPr>
      <w:r>
        <w:t>City</w:t>
      </w:r>
      <w:r w:rsidR="00620C39" w:rsidRPr="00620C39">
        <w:tab/>
        <w:t xml:space="preserve">Supplier's City. The city will be automatically supplied by the system after selecting the supplier with the Search </w:t>
      </w:r>
      <w:r w:rsidR="00ED61BB">
        <w:rPr>
          <w:noProof/>
          <w:lang w:eastAsia="en-ZA"/>
        </w:rPr>
        <w:drawing>
          <wp:inline distT="0" distB="0" distL="0" distR="0">
            <wp:extent cx="186055" cy="203200"/>
            <wp:effectExtent l="19050" t="0" r="4445"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r w:rsidR="00620C39" w:rsidRPr="00620C39">
        <w:t xml:space="preserve"> button.</w:t>
      </w:r>
    </w:p>
    <w:p w:rsidR="00D27339" w:rsidRDefault="00173D20" w:rsidP="0078221C">
      <w:pPr>
        <w:pStyle w:val="Descriptivelist5"/>
      </w:pPr>
      <w:r>
        <w:t>Postal code</w:t>
      </w:r>
      <w:r w:rsidR="00620C39" w:rsidRPr="00620C39">
        <w:tab/>
        <w:t xml:space="preserve">Supplier's </w:t>
      </w:r>
      <w:r w:rsidR="009E323A" w:rsidRPr="003F300C">
        <w:t>postal</w:t>
      </w:r>
      <w:r w:rsidR="00620C39" w:rsidRPr="00620C39">
        <w:t xml:space="preserve"> Code. The </w:t>
      </w:r>
      <w:r w:rsidR="009E323A" w:rsidRPr="003F300C">
        <w:t>postal</w:t>
      </w:r>
      <w:r w:rsidR="00620C39" w:rsidRPr="00620C39">
        <w:t xml:space="preserve"> code will be automatically supplied by the system after selecting the supplier with the Search </w:t>
      </w:r>
      <w:r w:rsidR="00ED61BB">
        <w:rPr>
          <w:noProof/>
          <w:lang w:eastAsia="en-ZA"/>
        </w:rPr>
        <w:drawing>
          <wp:inline distT="0" distB="0" distL="0" distR="0">
            <wp:extent cx="186055" cy="203200"/>
            <wp:effectExtent l="19050" t="0" r="4445"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r w:rsidR="00620C39" w:rsidRPr="00620C39">
        <w:t xml:space="preserve"> button.</w:t>
      </w:r>
    </w:p>
    <w:p w:rsidR="00D27339" w:rsidRDefault="00173D20" w:rsidP="0078221C">
      <w:pPr>
        <w:pStyle w:val="Descriptivelist5"/>
      </w:pPr>
      <w:r>
        <w:t>Remittance number</w:t>
      </w:r>
      <w:r w:rsidR="00620C39" w:rsidRPr="00620C39">
        <w:tab/>
        <w:t>Input field for the entry number of the remittance. This will be supplied by the system automatically.</w:t>
      </w:r>
    </w:p>
    <w:p w:rsidR="00D27339" w:rsidRDefault="00620C39" w:rsidP="0078221C">
      <w:pPr>
        <w:pStyle w:val="Descriptivelist5"/>
      </w:pPr>
      <w:r w:rsidRPr="00620C39">
        <w:t xml:space="preserve">Remittance date: </w:t>
      </w:r>
      <w:r w:rsidRPr="00620C39">
        <w:tab/>
        <w:t xml:space="preserve">Input field for the date. The date can be entered manually or by using the calendar sheet. The system automatically enters the current date. </w:t>
      </w:r>
    </w:p>
    <w:p w:rsidR="00D27339" w:rsidRDefault="00620C39" w:rsidP="0078221C">
      <w:pPr>
        <w:pStyle w:val="Descriptivelist5"/>
      </w:pPr>
      <w:r w:rsidRPr="00620C39">
        <w:t xml:space="preserve">Search:  Article number </w:t>
      </w:r>
      <w:r w:rsidRPr="00620C39">
        <w:tab/>
        <w:t>Input field for t</w:t>
      </w:r>
      <w:r w:rsidR="00173D20">
        <w:t>he article number to search for</w:t>
      </w:r>
    </w:p>
    <w:p w:rsidR="00D27339" w:rsidRDefault="00620C39" w:rsidP="0078221C">
      <w:pPr>
        <w:pStyle w:val="Descriptivelist5"/>
      </w:pPr>
      <w:r w:rsidRPr="00620C39">
        <w:t>Warehouses</w:t>
      </w:r>
      <w:r w:rsidRPr="00620C39">
        <w:tab/>
        <w:t>Selection list for the wa</w:t>
      </w:r>
      <w:r w:rsidR="00173D20">
        <w:t>rehouse to search for</w:t>
      </w:r>
    </w:p>
    <w:p w:rsidR="00D27339" w:rsidRDefault="00173D20" w:rsidP="0078221C">
      <w:pPr>
        <w:pStyle w:val="Descriptivelist5"/>
      </w:pPr>
      <w:r>
        <w:t>Total W/WO VAT</w:t>
      </w:r>
      <w:r w:rsidR="00620C39" w:rsidRPr="00620C39">
        <w:tab/>
        <w:t>Input field for the net amount. The net amount will automatically be supplied by the system after an article has been entered.</w:t>
      </w:r>
    </w:p>
    <w:p w:rsidR="00D27339" w:rsidRDefault="00173D20" w:rsidP="0078221C">
      <w:pPr>
        <w:pStyle w:val="Descriptivelist5"/>
      </w:pPr>
      <w:r>
        <w:t>Total VAT</w:t>
      </w:r>
      <w:r w:rsidR="00620C39" w:rsidRPr="00620C39">
        <w:tab/>
        <w:t>Input field for the VAT. The VAT will automatically be supplied by the system after an article has been entered.</w:t>
      </w:r>
    </w:p>
    <w:p w:rsidR="00D27339" w:rsidRDefault="00173D20" w:rsidP="0078221C">
      <w:pPr>
        <w:pStyle w:val="Descriptivelist5"/>
      </w:pPr>
      <w:r>
        <w:t>Total orders</w:t>
      </w:r>
      <w:r w:rsidR="00620C39" w:rsidRPr="00620C39">
        <w:tab/>
        <w:t>Input field for the total order amount. The invoice amount will automatically be supplied by the system after an article has been entered.</w:t>
      </w:r>
    </w:p>
    <w:p w:rsidR="00D27339" w:rsidRDefault="00D27339">
      <w:pPr>
        <w:rPr>
          <w:rFonts w:ascii="Century Gothic" w:hAnsi="Century Gothic"/>
          <w:sz w:val="22"/>
          <w:szCs w:val="22"/>
          <w:lang w:val="en-ZA" w:eastAsia="ru-RU"/>
        </w:rPr>
      </w:pPr>
    </w:p>
    <w:p w:rsidR="00D27339" w:rsidRDefault="00620C39" w:rsidP="0078221C">
      <w:pPr>
        <w:pStyle w:val="L2Heading"/>
      </w:pPr>
      <w:bookmarkStart w:id="533" w:name="_Toc290296494"/>
      <w:bookmarkStart w:id="534" w:name="_Toc293582315"/>
      <w:bookmarkStart w:id="535" w:name="_Toc294606941"/>
      <w:bookmarkStart w:id="536" w:name="_Toc294792699"/>
      <w:r w:rsidRPr="00620C39">
        <w:t>Direct entry of an article</w:t>
      </w:r>
      <w:bookmarkEnd w:id="533"/>
      <w:bookmarkEnd w:id="534"/>
      <w:bookmarkEnd w:id="535"/>
      <w:bookmarkEnd w:id="536"/>
    </w:p>
    <w:p w:rsidR="00D27339" w:rsidRPr="0078221C" w:rsidRDefault="00620C39" w:rsidP="00BB2796">
      <w:pPr>
        <w:pStyle w:val="NumberedList"/>
        <w:numPr>
          <w:ilvl w:val="0"/>
          <w:numId w:val="70"/>
        </w:numPr>
        <w:rPr>
          <w:lang w:val="en-US" w:eastAsia="zh-CN"/>
        </w:rPr>
      </w:pPr>
      <w:r w:rsidRPr="0078221C">
        <w:rPr>
          <w:lang w:val="en-US" w:eastAsia="zh-CN"/>
        </w:rPr>
        <w:t xml:space="preserve">With the </w:t>
      </w:r>
      <w:r w:rsidR="0078221C" w:rsidRPr="0078221C">
        <w:rPr>
          <w:lang w:val="en-US" w:eastAsia="zh-CN"/>
        </w:rPr>
        <w:t>Search button</w:t>
      </w:r>
      <w:r w:rsidRPr="0078221C">
        <w:rPr>
          <w:lang w:val="en-US" w:eastAsia="zh-CN"/>
        </w:rPr>
        <w:t xml:space="preserve">, select the supplier. </w:t>
      </w:r>
      <w:r w:rsidR="00D27339">
        <w:rPr>
          <w:noProof/>
          <w:lang w:val="en-ZA" w:eastAsia="en-ZA"/>
        </w:rPr>
        <w:drawing>
          <wp:inline distT="0" distB="0" distL="0" distR="0">
            <wp:extent cx="203200" cy="220345"/>
            <wp:effectExtent l="19050" t="0" r="635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129"/>
                    <a:srcRect/>
                    <a:stretch>
                      <a:fillRect/>
                    </a:stretch>
                  </pic:blipFill>
                  <pic:spPr bwMode="auto">
                    <a:xfrm>
                      <a:off x="0" y="0"/>
                      <a:ext cx="203200" cy="220345"/>
                    </a:xfrm>
                    <a:prstGeom prst="rect">
                      <a:avLst/>
                    </a:prstGeom>
                    <a:noFill/>
                    <a:ln w="9525">
                      <a:noFill/>
                      <a:miter lim="800000"/>
                      <a:headEnd/>
                      <a:tailEnd/>
                    </a:ln>
                  </pic:spPr>
                </pic:pic>
              </a:graphicData>
            </a:graphic>
          </wp:inline>
        </w:drawing>
      </w:r>
    </w:p>
    <w:p w:rsidR="00D27339" w:rsidRPr="00D008F1" w:rsidRDefault="00620C39" w:rsidP="0078221C">
      <w:pPr>
        <w:pStyle w:val="NumberedList"/>
        <w:rPr>
          <w:lang w:val="en-US" w:eastAsia="zh-CN"/>
        </w:rPr>
      </w:pPr>
      <w:r w:rsidRPr="00D008F1">
        <w:rPr>
          <w:lang w:val="en-US" w:eastAsia="zh-CN"/>
        </w:rPr>
        <w:t xml:space="preserve">Click the icon Add new </w:t>
      </w:r>
      <w:r w:rsidR="0078221C" w:rsidRPr="00D008F1">
        <w:rPr>
          <w:lang w:val="en-US" w:eastAsia="zh-CN"/>
        </w:rPr>
        <w:t>record and</w:t>
      </w:r>
      <w:r w:rsidRPr="00D008F1">
        <w:rPr>
          <w:lang w:val="en-US" w:eastAsia="zh-CN"/>
        </w:rPr>
        <w:t xml:space="preserve"> the ARTICLE wizard opens.</w:t>
      </w:r>
      <w:r w:rsidR="000140CE">
        <w:t xml:space="preserve"> </w:t>
      </w:r>
      <w:r w:rsidR="00D27339">
        <w:rPr>
          <w:noProof/>
          <w:lang w:val="en-ZA" w:eastAsia="en-ZA"/>
        </w:rPr>
        <w:drawing>
          <wp:inline distT="0" distB="0" distL="0" distR="0">
            <wp:extent cx="236855" cy="203200"/>
            <wp:effectExtent l="1905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47"/>
                    <a:srcRect/>
                    <a:stretch>
                      <a:fillRect/>
                    </a:stretch>
                  </pic:blipFill>
                  <pic:spPr bwMode="auto">
                    <a:xfrm>
                      <a:off x="0" y="0"/>
                      <a:ext cx="236855" cy="2032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3F300C" w:rsidRDefault="003F300C">
      <w:pPr>
        <w:rPr>
          <w:rFonts w:ascii="Century Gothic" w:hAnsi="Century Gothic"/>
          <w:szCs w:val="24"/>
          <w:lang w:val="en-US" w:eastAsia="zh-CN"/>
        </w:rPr>
      </w:pPr>
    </w:p>
    <w:p w:rsidR="003F300C" w:rsidRDefault="003F300C">
      <w:pPr>
        <w:rPr>
          <w:rFonts w:ascii="Century Gothic" w:hAnsi="Century Gothic"/>
          <w:szCs w:val="24"/>
          <w:lang w:val="en-US" w:eastAsia="zh-CN"/>
        </w:rPr>
      </w:pPr>
    </w:p>
    <w:p w:rsidR="003F300C" w:rsidRDefault="003F300C">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B150DC" w:rsidRDefault="00B150DC">
      <w:pPr>
        <w:rPr>
          <w:rFonts w:ascii="Century Gothic" w:hAnsi="Century Gothic"/>
          <w:szCs w:val="24"/>
          <w:lang w:val="en-US" w:eastAsia="zh-CN"/>
        </w:rPr>
      </w:pPr>
    </w:p>
    <w:p w:rsidR="00B150DC" w:rsidRDefault="00B150DC">
      <w:pPr>
        <w:rPr>
          <w:rFonts w:ascii="Century Gothic" w:hAnsi="Century Gothic"/>
          <w:szCs w:val="24"/>
          <w:lang w:val="en-US" w:eastAsia="zh-CN"/>
        </w:rPr>
      </w:pPr>
    </w:p>
    <w:p w:rsidR="00B150DC" w:rsidRDefault="00B150DC">
      <w:pPr>
        <w:rPr>
          <w:rFonts w:ascii="Century Gothic" w:hAnsi="Century Gothic"/>
          <w:szCs w:val="24"/>
          <w:lang w:val="en-US" w:eastAsia="zh-CN"/>
        </w:rPr>
      </w:pPr>
    </w:p>
    <w:p w:rsidR="00B150DC" w:rsidRDefault="00B150DC">
      <w:pPr>
        <w:rPr>
          <w:rFonts w:ascii="Century Gothic" w:hAnsi="Century Gothic"/>
          <w:szCs w:val="24"/>
          <w:lang w:val="en-US" w:eastAsia="zh-CN"/>
        </w:rPr>
      </w:pPr>
    </w:p>
    <w:p w:rsidR="00B150DC" w:rsidRDefault="00B150DC">
      <w:pPr>
        <w:rPr>
          <w:rFonts w:ascii="Century Gothic" w:hAnsi="Century Gothic"/>
          <w:szCs w:val="24"/>
          <w:lang w:val="en-US" w:eastAsia="zh-CN"/>
        </w:rPr>
      </w:pPr>
    </w:p>
    <w:p w:rsidR="00B150DC" w:rsidRDefault="00B150DC">
      <w:pPr>
        <w:rPr>
          <w:rFonts w:ascii="Century Gothic" w:hAnsi="Century Gothic"/>
          <w:szCs w:val="24"/>
          <w:lang w:val="en-US" w:eastAsia="zh-CN"/>
        </w:rPr>
      </w:pPr>
    </w:p>
    <w:p w:rsidR="009E323A"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4182745"/>
            <wp:effectExtent l="1905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140"/>
                    <a:srcRect/>
                    <a:stretch>
                      <a:fillRect/>
                    </a:stretch>
                  </pic:blipFill>
                  <pic:spPr bwMode="auto">
                    <a:xfrm>
                      <a:off x="0" y="0"/>
                      <a:ext cx="5757545" cy="4182745"/>
                    </a:xfrm>
                    <a:prstGeom prst="rect">
                      <a:avLst/>
                    </a:prstGeom>
                    <a:noFill/>
                    <a:ln w="9525">
                      <a:noFill/>
                      <a:miter lim="800000"/>
                      <a:headEnd/>
                      <a:tailEnd/>
                    </a:ln>
                  </pic:spPr>
                </pic:pic>
              </a:graphicData>
            </a:graphic>
          </wp:inline>
        </w:drawing>
      </w:r>
    </w:p>
    <w:p w:rsidR="0078221C" w:rsidRDefault="0078221C" w:rsidP="00CE5DB8"/>
    <w:p w:rsidR="00D27339" w:rsidRDefault="00620C39" w:rsidP="0078221C">
      <w:pPr>
        <w:pStyle w:val="L4Heading"/>
      </w:pPr>
      <w:r w:rsidRPr="00620C39">
        <w:t>Input Fields</w:t>
      </w:r>
    </w:p>
    <w:p w:rsidR="00D27339" w:rsidRDefault="00620C39" w:rsidP="0078221C">
      <w:pPr>
        <w:pStyle w:val="Descriptivelist5"/>
      </w:pPr>
      <w:r w:rsidRPr="00620C39">
        <w:t>Quantity:</w:t>
      </w:r>
      <w:r w:rsidRPr="00620C39">
        <w:tab/>
        <w:t xml:space="preserve">Input </w:t>
      </w:r>
      <w:r w:rsidR="00173D20">
        <w:t>field for the article quantity</w:t>
      </w:r>
    </w:p>
    <w:p w:rsidR="00D27339" w:rsidRDefault="00620C39" w:rsidP="00173D20">
      <w:pPr>
        <w:pStyle w:val="Descriptivelist5"/>
        <w:spacing w:after="0"/>
      </w:pPr>
      <w:r w:rsidRPr="00620C39">
        <w:t xml:space="preserve">Price with and without </w:t>
      </w:r>
    </w:p>
    <w:p w:rsidR="00D27339" w:rsidRDefault="00173D20" w:rsidP="00173D20">
      <w:pPr>
        <w:pStyle w:val="Descriptivelist5"/>
        <w:spacing w:after="0"/>
      </w:pPr>
      <w:r>
        <w:t>VAT</w:t>
      </w:r>
      <w:r w:rsidR="00620C39" w:rsidRPr="00620C39">
        <w:tab/>
        <w:t>Input field fo</w:t>
      </w:r>
      <w:r>
        <w:t>r the individual price per unit</w:t>
      </w:r>
    </w:p>
    <w:p w:rsidR="00173D20" w:rsidRDefault="00173D20" w:rsidP="00173D20">
      <w:pPr>
        <w:pStyle w:val="Descriptivelist5"/>
        <w:spacing w:after="0"/>
      </w:pPr>
    </w:p>
    <w:p w:rsidR="00D27339" w:rsidRDefault="00173D20" w:rsidP="0078221C">
      <w:pPr>
        <w:pStyle w:val="Descriptivelist5"/>
      </w:pPr>
      <w:r>
        <w:t>Discount, %</w:t>
      </w:r>
      <w:r w:rsidR="00620C39" w:rsidRPr="00620C39">
        <w:tab/>
        <w:t>Input fie</w:t>
      </w:r>
      <w:r>
        <w:t>ld for the discount in percent</w:t>
      </w:r>
    </w:p>
    <w:p w:rsidR="00D27339" w:rsidRDefault="00620C39" w:rsidP="0078221C">
      <w:pPr>
        <w:pStyle w:val="Descriptivelist5"/>
      </w:pPr>
      <w:r w:rsidRPr="00620C39">
        <w:t>Only last supplier</w:t>
      </w:r>
      <w:r w:rsidRPr="00620C39">
        <w:tab/>
        <w:t>If this field is marked, only the articles of the last searched supplier will be listed.</w:t>
      </w:r>
      <w:r w:rsidRPr="00620C39">
        <w:tab/>
      </w:r>
    </w:p>
    <w:p w:rsidR="00D27339" w:rsidRDefault="00620C39" w:rsidP="0078221C">
      <w:pPr>
        <w:pStyle w:val="Descriptivelist5"/>
      </w:pPr>
      <w:r w:rsidRPr="00620C39">
        <w:t>All suppliers</w:t>
      </w:r>
      <w:r w:rsidRPr="00620C39">
        <w:tab/>
        <w:t xml:space="preserve">If this field is marked, the articles of all suppliers will be displayed. </w:t>
      </w:r>
    </w:p>
    <w:p w:rsidR="00D27339" w:rsidRDefault="00620C39" w:rsidP="0078221C">
      <w:pPr>
        <w:pStyle w:val="Descriptivelist5"/>
      </w:pPr>
      <w:r w:rsidRPr="00620C39">
        <w:t>Selection field</w:t>
      </w:r>
      <w:r w:rsidRPr="00620C39">
        <w:tab/>
        <w:t>Selection field for the c</w:t>
      </w:r>
      <w:r w:rsidR="00173D20">
        <w:t>ategory used to filter the list</w:t>
      </w:r>
    </w:p>
    <w:p w:rsidR="00D27339" w:rsidRDefault="00620C39" w:rsidP="0078221C">
      <w:pPr>
        <w:pStyle w:val="Descriptivelist5"/>
      </w:pPr>
      <w:r w:rsidRPr="00620C39">
        <w:t>Input field</w:t>
      </w:r>
      <w:r w:rsidRPr="00620C39">
        <w:tab/>
        <w:t>Input field for the</w:t>
      </w:r>
      <w:r w:rsidR="00173D20">
        <w:t xml:space="preserve"> topic used to filter the list</w:t>
      </w:r>
    </w:p>
    <w:p w:rsidR="00AB72A0" w:rsidRPr="00CE340E" w:rsidRDefault="00AB72A0">
      <w:pPr>
        <w:rPr>
          <w:rFonts w:ascii="Century Gothic" w:hAnsi="Century Gothic"/>
          <w:szCs w:val="24"/>
          <w:lang w:val="en-US" w:eastAsia="zh-CN"/>
        </w:rPr>
      </w:pPr>
    </w:p>
    <w:p w:rsidR="00A21BBD" w:rsidRDefault="00A21BBD">
      <w:pPr>
        <w:rPr>
          <w:rFonts w:ascii="Century Gothic" w:hAnsi="Century Gothic"/>
          <w:sz w:val="22"/>
          <w:szCs w:val="22"/>
          <w:highlight w:val="lightGray"/>
        </w:rPr>
      </w:pPr>
      <w:r>
        <w:rPr>
          <w:highlight w:val="lightGray"/>
        </w:rPr>
        <w:br w:type="page"/>
      </w:r>
    </w:p>
    <w:p w:rsidR="00D27339" w:rsidRDefault="00620C39" w:rsidP="0078221C">
      <w:pPr>
        <w:pStyle w:val="NumberedList"/>
      </w:pPr>
      <w:r w:rsidRPr="00620C39">
        <w:rPr>
          <w:lang w:val="en-US" w:eastAsia="zh-CN"/>
        </w:rPr>
        <w:t>Select the desired article in the list and enter the desired quantity.</w:t>
      </w:r>
    </w:p>
    <w:p w:rsidR="00D27339" w:rsidRDefault="00620C39" w:rsidP="0078221C">
      <w:pPr>
        <w:pStyle w:val="NumberedList"/>
      </w:pPr>
      <w:r w:rsidRPr="00620C39">
        <w:t xml:space="preserve">Confirm your entries with the </w:t>
      </w:r>
      <w:r w:rsidR="008C4D1C" w:rsidRPr="00126DE4">
        <w:rPr>
          <w:rStyle w:val="EmphasisedTextChar1"/>
        </w:rPr>
        <w:t>Accept</w:t>
      </w:r>
      <w:r w:rsidRPr="00620C39">
        <w:t xml:space="preserve"> button and save the entries with the icon </w:t>
      </w:r>
      <w:r w:rsidRPr="0078221C">
        <w:rPr>
          <w:rStyle w:val="EmphasisedTextChar1"/>
        </w:rPr>
        <w:t>Save</w:t>
      </w:r>
      <w:r w:rsidRPr="00620C39">
        <w:t>.</w:t>
      </w:r>
      <w:r w:rsidR="00931750" w:rsidRPr="00CE340E">
        <w:t xml:space="preserve"> </w:t>
      </w:r>
      <w:r w:rsidR="00D27339">
        <w:rPr>
          <w:noProof/>
          <w:lang w:val="en-ZA" w:eastAsia="en-ZA"/>
        </w:rPr>
        <w:drawing>
          <wp:inline distT="0" distB="0" distL="0" distR="0">
            <wp:extent cx="203200" cy="203200"/>
            <wp:effectExtent l="19050" t="0" r="635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620C39" w:rsidP="0078221C">
      <w:pPr>
        <w:pStyle w:val="NumberedList"/>
        <w:rPr>
          <w:lang w:val="en-US" w:eastAsia="zh-CN"/>
        </w:rPr>
      </w:pPr>
      <w:r w:rsidRPr="00620C39">
        <w:rPr>
          <w:lang w:val="en-US" w:eastAsia="zh-CN"/>
        </w:rPr>
        <w:t xml:space="preserve">Article from a Purchase Order </w:t>
      </w:r>
    </w:p>
    <w:p w:rsidR="00D27339" w:rsidRDefault="00620C39" w:rsidP="0078221C">
      <w:pPr>
        <w:pStyle w:val="NumberedList"/>
        <w:rPr>
          <w:lang w:val="en-US" w:eastAsia="zh-CN"/>
        </w:rPr>
      </w:pPr>
      <w:r w:rsidRPr="00620C39">
        <w:rPr>
          <w:lang w:val="en-US" w:eastAsia="zh-CN"/>
        </w:rPr>
        <w:t xml:space="preserve">With the </w:t>
      </w:r>
      <w:r w:rsidR="00D008F1" w:rsidRPr="00126DE4">
        <w:rPr>
          <w:rStyle w:val="EmphasisedTextChar1"/>
        </w:rPr>
        <w:t>Search</w:t>
      </w:r>
      <w:r w:rsidR="00D008F1" w:rsidRPr="00620C39">
        <w:rPr>
          <w:lang w:val="en-US" w:eastAsia="zh-CN"/>
        </w:rPr>
        <w:t xml:space="preserve"> button</w:t>
      </w:r>
      <w:r w:rsidRPr="00620C39">
        <w:rPr>
          <w:lang w:val="en-US" w:eastAsia="zh-CN"/>
        </w:rPr>
        <w:t xml:space="preserve">, select the supplier. </w:t>
      </w:r>
      <w:r w:rsidR="00931750" w:rsidRPr="00CE340E">
        <w:t xml:space="preserve"> </w:t>
      </w:r>
      <w:r w:rsidR="003F300C" w:rsidRPr="00CE340E">
        <w:object w:dxaOrig="390" w:dyaOrig="360">
          <v:shape id="_x0000_i1040" type="#_x0000_t75" style="width:16.4pt;height:13.9pt" o:ole="" fillcolor="window">
            <v:imagedata r:id="rId141" o:title=""/>
          </v:shape>
          <o:OLEObject Type="Embed" ProgID="PBrush" ShapeID="_x0000_i1040" DrawAspect="Content" ObjectID="_1401535089" r:id="rId142"/>
        </w:object>
      </w:r>
    </w:p>
    <w:p w:rsidR="00D27339" w:rsidRDefault="00620C39" w:rsidP="0078221C">
      <w:pPr>
        <w:pStyle w:val="NumberedList"/>
        <w:rPr>
          <w:lang w:val="en-US" w:eastAsia="zh-CN"/>
        </w:rPr>
      </w:pPr>
      <w:r w:rsidRPr="00620C39">
        <w:rPr>
          <w:lang w:val="en-US" w:eastAsia="zh-CN"/>
        </w:rPr>
        <w:t xml:space="preserve">Click the </w:t>
      </w:r>
      <w:r w:rsidRPr="00126DE4">
        <w:rPr>
          <w:rStyle w:val="EmphasisedTextChar1"/>
        </w:rPr>
        <w:t>Order</w:t>
      </w:r>
      <w:r w:rsidRPr="00620C39">
        <w:rPr>
          <w:lang w:val="en-US" w:eastAsia="zh-CN"/>
        </w:rPr>
        <w:t xml:space="preserve"> button to capture the article from a purchase order. </w:t>
      </w:r>
    </w:p>
    <w:p w:rsidR="00D27339" w:rsidRDefault="00620C39" w:rsidP="0078221C">
      <w:pPr>
        <w:pStyle w:val="NumberedList"/>
        <w:rPr>
          <w:lang w:val="en-US" w:eastAsia="zh-CN"/>
        </w:rPr>
      </w:pPr>
      <w:r w:rsidRPr="00620C39">
        <w:rPr>
          <w:lang w:val="en-US" w:eastAsia="zh-CN"/>
        </w:rPr>
        <w:t>The following window opens.</w:t>
      </w:r>
    </w:p>
    <w:p w:rsidR="00CE5DB8" w:rsidRDefault="00CE5DB8" w:rsidP="00045FBC">
      <w:pPr>
        <w:rPr>
          <w:lang w:val="en-US" w:eastAsia="zh-CN"/>
        </w:rPr>
      </w:pPr>
    </w:p>
    <w:p w:rsidR="008C4D1C"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115945"/>
            <wp:effectExtent l="1905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143"/>
                    <a:srcRect/>
                    <a:stretch>
                      <a:fillRect/>
                    </a:stretch>
                  </pic:blipFill>
                  <pic:spPr bwMode="auto">
                    <a:xfrm>
                      <a:off x="0" y="0"/>
                      <a:ext cx="5757545" cy="311594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620C39" w:rsidP="0078221C">
      <w:pPr>
        <w:pStyle w:val="NumberedList"/>
        <w:rPr>
          <w:lang w:val="en-US" w:eastAsia="zh-CN"/>
        </w:rPr>
      </w:pPr>
      <w:r w:rsidRPr="00620C39">
        <w:rPr>
          <w:lang w:val="en-US" w:eastAsia="zh-CN"/>
        </w:rPr>
        <w:t>Enter the quantity of each article that you wish to capture.</w:t>
      </w:r>
    </w:p>
    <w:p w:rsidR="00D27339" w:rsidRDefault="00620C39" w:rsidP="0078221C">
      <w:pPr>
        <w:pStyle w:val="NumberedList"/>
        <w:rPr>
          <w:lang w:val="en-US" w:eastAsia="zh-CN"/>
        </w:rPr>
      </w:pPr>
      <w:r w:rsidRPr="00620C39">
        <w:rPr>
          <w:lang w:val="en-US" w:eastAsia="zh-CN"/>
        </w:rPr>
        <w:t xml:space="preserve">Save the changes with the icon </w:t>
      </w:r>
      <w:r w:rsidRPr="00126DE4">
        <w:rPr>
          <w:rStyle w:val="EmphasisedTextChar1"/>
        </w:rPr>
        <w:t>Save</w:t>
      </w:r>
      <w:r w:rsidRPr="00620C39">
        <w:rPr>
          <w:lang w:val="en-US" w:eastAsia="zh-CN"/>
        </w:rPr>
        <w:t>.</w:t>
      </w:r>
      <w:r w:rsidR="00931750" w:rsidRPr="00CE340E">
        <w:t xml:space="preserve"> </w:t>
      </w:r>
      <w:r w:rsidR="00D27339">
        <w:rPr>
          <w:noProof/>
          <w:lang w:val="en-ZA" w:eastAsia="en-ZA"/>
        </w:rPr>
        <w:drawing>
          <wp:inline distT="0" distB="0" distL="0" distR="0">
            <wp:extent cx="203200" cy="203200"/>
            <wp:effectExtent l="19050" t="0" r="635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620C39" w:rsidP="0078221C">
      <w:pPr>
        <w:pStyle w:val="NumberedList"/>
        <w:rPr>
          <w:lang w:val="en-US" w:eastAsia="zh-CN"/>
        </w:rPr>
      </w:pPr>
      <w:r w:rsidRPr="00620C39">
        <w:rPr>
          <w:lang w:val="en-US" w:eastAsia="zh-CN"/>
        </w:rPr>
        <w:t xml:space="preserve">The articles are transferred to the entry. </w:t>
      </w:r>
    </w:p>
    <w:p w:rsidR="00D27339" w:rsidRDefault="00620C39" w:rsidP="0078221C">
      <w:pPr>
        <w:pStyle w:val="NumberedList"/>
        <w:rPr>
          <w:lang w:val="en-US" w:eastAsia="zh-CN"/>
        </w:rPr>
      </w:pPr>
      <w:r w:rsidRPr="00620C39">
        <w:rPr>
          <w:lang w:val="en-US" w:eastAsia="zh-CN"/>
        </w:rPr>
        <w:t xml:space="preserve">Save the entry data with the </w:t>
      </w:r>
      <w:r w:rsidRPr="00126DE4">
        <w:rPr>
          <w:rStyle w:val="EmphasisedTextChar1"/>
        </w:rPr>
        <w:t xml:space="preserve">Save </w:t>
      </w:r>
      <w:r w:rsidRPr="00620C39">
        <w:rPr>
          <w:lang w:val="en-US" w:eastAsia="zh-CN"/>
        </w:rPr>
        <w:t>button and return to the SUPPLIER INVOICES window.</w:t>
      </w:r>
      <w:r w:rsidR="00931750" w:rsidRPr="00CE340E">
        <w:t xml:space="preserve"> </w:t>
      </w:r>
      <w:r w:rsidR="00D27339">
        <w:rPr>
          <w:noProof/>
          <w:lang w:val="en-ZA" w:eastAsia="en-ZA"/>
        </w:rPr>
        <w:drawing>
          <wp:inline distT="0" distB="0" distL="0" distR="0">
            <wp:extent cx="203200" cy="203200"/>
            <wp:effectExtent l="19050" t="0" r="635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AB72A0">
      <w:pPr>
        <w:jc w:val="both"/>
        <w:rPr>
          <w:rFonts w:ascii="Century Gothic" w:hAnsi="Century Gothic"/>
          <w:szCs w:val="24"/>
          <w:lang w:val="en-US" w:eastAsia="zh-CN"/>
        </w:rPr>
      </w:pPr>
    </w:p>
    <w:p w:rsidR="00D27339" w:rsidRDefault="00D27339">
      <w:bookmarkStart w:id="537" w:name="_Toc139360732"/>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spacing w:before="240" w:after="240"/>
        <w:ind w:left="340" w:hanging="340"/>
        <w:jc w:val="both"/>
        <w:outlineLvl w:val="1"/>
        <w:rPr>
          <w:rFonts w:ascii="Century Gothic" w:hAnsi="Century Gothic"/>
          <w:b/>
          <w:vanish/>
          <w:color w:val="76923C"/>
          <w:sz w:val="28"/>
          <w:szCs w:val="24"/>
          <w:lang w:val="en-US" w:eastAsia="zh-CN"/>
        </w:rPr>
      </w:pPr>
    </w:p>
    <w:p w:rsidR="00D27339" w:rsidRDefault="00D27339">
      <w:pPr>
        <w:keepNext/>
        <w:numPr>
          <w:ilvl w:val="1"/>
          <w:numId w:val="0"/>
        </w:numPr>
        <w:spacing w:before="240" w:after="240"/>
        <w:ind w:left="663" w:hanging="663"/>
        <w:jc w:val="both"/>
        <w:outlineLvl w:val="1"/>
        <w:rPr>
          <w:rFonts w:ascii="Century Gothic" w:hAnsi="Century Gothic"/>
          <w:b/>
          <w:vanish/>
          <w:color w:val="76923C"/>
          <w:sz w:val="28"/>
          <w:szCs w:val="24"/>
          <w:lang w:val="en-US" w:eastAsia="zh-CN"/>
        </w:rPr>
      </w:pPr>
    </w:p>
    <w:p w:rsidR="00D27339" w:rsidRDefault="00D27339">
      <w:pPr>
        <w:keepNext/>
        <w:numPr>
          <w:ilvl w:val="1"/>
          <w:numId w:val="0"/>
        </w:numPr>
        <w:spacing w:before="240" w:after="240"/>
        <w:ind w:left="663" w:hanging="663"/>
        <w:jc w:val="both"/>
        <w:outlineLvl w:val="1"/>
        <w:rPr>
          <w:rFonts w:ascii="Century Gothic" w:hAnsi="Century Gothic"/>
          <w:b/>
          <w:vanish/>
          <w:color w:val="76923C"/>
          <w:sz w:val="28"/>
          <w:szCs w:val="24"/>
          <w:lang w:val="en-US" w:eastAsia="zh-CN"/>
        </w:rPr>
      </w:pPr>
    </w:p>
    <w:p w:rsidR="00D27339" w:rsidRDefault="003058DD" w:rsidP="0078221C">
      <w:pPr>
        <w:pStyle w:val="L2Heading"/>
      </w:pPr>
      <w:r>
        <w:br w:type="page"/>
      </w:r>
      <w:bookmarkStart w:id="538" w:name="_Toc293582316"/>
      <w:bookmarkStart w:id="539" w:name="_Toc294606942"/>
      <w:bookmarkStart w:id="540" w:name="_Toc294792700"/>
      <w:bookmarkStart w:id="541" w:name="_Toc290296495"/>
      <w:r w:rsidR="00620C39" w:rsidRPr="00620C39">
        <w:t>Edit a remittanc</w:t>
      </w:r>
      <w:r w:rsidR="001B5A22">
        <w:t>e</w:t>
      </w:r>
      <w:bookmarkEnd w:id="538"/>
      <w:bookmarkEnd w:id="539"/>
      <w:bookmarkEnd w:id="540"/>
    </w:p>
    <w:p w:rsidR="00D27339" w:rsidRDefault="001B5A22" w:rsidP="00BB2796">
      <w:pPr>
        <w:pStyle w:val="NumberedList"/>
        <w:numPr>
          <w:ilvl w:val="0"/>
          <w:numId w:val="71"/>
        </w:numPr>
      </w:pPr>
      <w:r>
        <w:t xml:space="preserve">In the list, select the remittance to edit and click on the Edit current record icon. </w:t>
      </w:r>
      <w:r w:rsidR="00D27339">
        <w:rPr>
          <w:noProof/>
          <w:lang w:val="en-ZA" w:eastAsia="en-ZA"/>
        </w:rPr>
        <w:drawing>
          <wp:inline distT="0" distB="0" distL="0" distR="0">
            <wp:extent cx="186055" cy="186055"/>
            <wp:effectExtent l="19050" t="0" r="4445"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110"/>
                    <a:srcRect/>
                    <a:stretch>
                      <a:fillRect/>
                    </a:stretch>
                  </pic:blipFill>
                  <pic:spPr bwMode="auto">
                    <a:xfrm>
                      <a:off x="0" y="0"/>
                      <a:ext cx="186055" cy="186055"/>
                    </a:xfrm>
                    <a:prstGeom prst="rect">
                      <a:avLst/>
                    </a:prstGeom>
                    <a:noFill/>
                    <a:ln w="9525">
                      <a:noFill/>
                      <a:miter lim="800000"/>
                      <a:headEnd/>
                      <a:tailEnd/>
                    </a:ln>
                  </pic:spPr>
                </pic:pic>
              </a:graphicData>
            </a:graphic>
          </wp:inline>
        </w:drawing>
      </w:r>
    </w:p>
    <w:p w:rsidR="00D27339" w:rsidRDefault="001B5A22" w:rsidP="0078221C">
      <w:pPr>
        <w:pStyle w:val="NumberedList"/>
      </w:pPr>
      <w:r w:rsidRPr="00CE340E">
        <w:t xml:space="preserve">A window with the details of the corresponding remittance opens. </w:t>
      </w:r>
    </w:p>
    <w:p w:rsidR="00D27339" w:rsidRDefault="001B5A22" w:rsidP="0078221C">
      <w:pPr>
        <w:pStyle w:val="NumberedList"/>
      </w:pPr>
      <w:r w:rsidRPr="00CE340E">
        <w:t xml:space="preserve">Make the changes and save them with the icon </w:t>
      </w:r>
      <w:r w:rsidRPr="00126DE4">
        <w:rPr>
          <w:rStyle w:val="EmphasisedTextChar1"/>
        </w:rPr>
        <w:t>Save.</w:t>
      </w:r>
      <w:r w:rsidRPr="00CE340E">
        <w:t xml:space="preserve"> </w:t>
      </w:r>
      <w:r w:rsidR="00D27339">
        <w:rPr>
          <w:noProof/>
          <w:lang w:val="en-ZA" w:eastAsia="en-ZA"/>
        </w:rPr>
        <w:drawing>
          <wp:inline distT="0" distB="0" distL="0" distR="0">
            <wp:extent cx="203200" cy="203200"/>
            <wp:effectExtent l="19050" t="0" r="635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CE5DB8" w:rsidRDefault="00CE5DB8" w:rsidP="0078221C">
      <w:pPr>
        <w:pStyle w:val="NumberedList"/>
      </w:pPr>
      <w:bookmarkStart w:id="542" w:name="_Toc139360733"/>
      <w:bookmarkEnd w:id="537"/>
      <w:bookmarkEnd w:id="541"/>
      <w:r w:rsidRPr="00620C39">
        <w:t>Delete a remittance entry</w:t>
      </w:r>
    </w:p>
    <w:p w:rsidR="00D27339" w:rsidRDefault="00D27339" w:rsidP="00045FBC"/>
    <w:tbl>
      <w:tblPr>
        <w:tblW w:w="0" w:type="auto"/>
        <w:tblLook w:val="01E0"/>
      </w:tblPr>
      <w:tblGrid>
        <w:gridCol w:w="3652"/>
        <w:gridCol w:w="5560"/>
      </w:tblGrid>
      <w:tr w:rsidR="00AB72A0" w:rsidRPr="00CE340E">
        <w:tc>
          <w:tcPr>
            <w:tcW w:w="3652" w:type="dxa"/>
          </w:tcPr>
          <w:bookmarkEnd w:id="542"/>
          <w:p w:rsidR="00AB72A0" w:rsidRPr="00CE340E" w:rsidRDefault="00427747">
            <w:pPr>
              <w:rPr>
                <w:rFonts w:ascii="Century Gothic" w:hAnsi="Century Gothic"/>
                <w:szCs w:val="24"/>
                <w:lang w:val="en-US" w:eastAsia="zh-CN"/>
              </w:rPr>
            </w:pPr>
            <w:r w:rsidRPr="00CE340E">
              <w:rPr>
                <w:rFonts w:ascii="Century Gothic" w:hAnsi="Century Gothic"/>
                <w:szCs w:val="24"/>
              </w:rPr>
              <w:object w:dxaOrig="3096" w:dyaOrig="2136">
                <v:shape id="_x0000_i1041" type="#_x0000_t75" style="width:170.55pt;height:117.45pt" o:ole="">
                  <v:imagedata r:id="rId144" o:title=""/>
                </v:shape>
                <o:OLEObject Type="Embed" ProgID="PBrush" ShapeID="_x0000_i1041" DrawAspect="Content" ObjectID="_1401535090" r:id="rId145"/>
              </w:object>
            </w:r>
          </w:p>
        </w:tc>
        <w:tc>
          <w:tcPr>
            <w:tcW w:w="5560" w:type="dxa"/>
          </w:tcPr>
          <w:p w:rsidR="00D27339" w:rsidRDefault="00620C39">
            <w:pPr>
              <w:rPr>
                <w:rFonts w:ascii="Century Gothic" w:hAnsi="Century Gothic"/>
                <w:szCs w:val="24"/>
                <w:lang w:val="en-US" w:eastAsia="zh-CN"/>
              </w:rPr>
            </w:pPr>
            <w:r w:rsidRPr="00620C39">
              <w:rPr>
                <w:rFonts w:ascii="Century Gothic" w:hAnsi="Century Gothic"/>
                <w:szCs w:val="24"/>
                <w:lang w:val="en-US" w:eastAsia="zh-CN"/>
              </w:rPr>
              <w:t xml:space="preserve"> </w:t>
            </w:r>
          </w:p>
        </w:tc>
      </w:tr>
    </w:tbl>
    <w:p w:rsidR="003F300C" w:rsidRDefault="003F300C">
      <w:pPr>
        <w:rPr>
          <w:rFonts w:ascii="Century Gothic" w:hAnsi="Century Gothic"/>
          <w:b/>
          <w:szCs w:val="24"/>
          <w:lang w:val="en-US" w:eastAsia="zh-CN"/>
        </w:rPr>
      </w:pPr>
    </w:p>
    <w:p w:rsidR="00D27339" w:rsidRDefault="003F300C" w:rsidP="0078221C">
      <w:pPr>
        <w:pStyle w:val="NumberedList"/>
      </w:pPr>
      <w:r w:rsidRPr="00CE340E">
        <w:t>In the table, select the remittance entry to delete.</w:t>
      </w:r>
    </w:p>
    <w:p w:rsidR="00D27339" w:rsidRDefault="003F300C" w:rsidP="0078221C">
      <w:pPr>
        <w:pStyle w:val="NumberedList"/>
      </w:pPr>
      <w:r w:rsidRPr="00CE340E">
        <w:t xml:space="preserve">Click the </w:t>
      </w:r>
      <w:r w:rsidR="0093153A" w:rsidRPr="00126DE4">
        <w:rPr>
          <w:rStyle w:val="EmphasisedTextChar1"/>
        </w:rPr>
        <w:t>Delete</w:t>
      </w:r>
      <w:r w:rsidR="0093153A" w:rsidRPr="00CE340E">
        <w:rPr>
          <w:b/>
        </w:rPr>
        <w:t xml:space="preserve"> </w:t>
      </w:r>
      <w:r w:rsidR="0093153A" w:rsidRPr="00CE340E">
        <w:t>icon</w:t>
      </w:r>
      <w:r w:rsidRPr="00CE340E">
        <w:t xml:space="preserve">. </w:t>
      </w:r>
      <w:r w:rsidR="00D27339">
        <w:rPr>
          <w:noProof/>
          <w:lang w:val="en-ZA" w:eastAsia="en-ZA"/>
        </w:rPr>
        <w:drawing>
          <wp:inline distT="0" distB="0" distL="0" distR="0">
            <wp:extent cx="203200" cy="203200"/>
            <wp:effectExtent l="19050" t="0" r="635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79"/>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3F300C" w:rsidP="0078221C">
      <w:pPr>
        <w:pStyle w:val="NumberedList"/>
      </w:pPr>
      <w:r w:rsidRPr="00CE340E">
        <w:t>A</w:t>
      </w:r>
      <w:bookmarkStart w:id="543" w:name="_Toc139360734"/>
      <w:bookmarkStart w:id="544" w:name="_Toc290296497"/>
      <w:r w:rsidR="006D66B6">
        <w:t>nswer the confirmation question</w:t>
      </w:r>
    </w:p>
    <w:p w:rsidR="006D66B6" w:rsidRPr="006D66B6" w:rsidRDefault="006D66B6" w:rsidP="006D66B6"/>
    <w:p w:rsidR="00D27339" w:rsidRDefault="00620C39" w:rsidP="0078221C">
      <w:pPr>
        <w:pStyle w:val="L2Heading"/>
      </w:pPr>
      <w:bookmarkStart w:id="545" w:name="_Toc293582318"/>
      <w:bookmarkStart w:id="546" w:name="_Toc294606943"/>
      <w:bookmarkStart w:id="547" w:name="_Toc294792701"/>
      <w:r w:rsidRPr="0078221C">
        <w:t>Print</w:t>
      </w:r>
      <w:r w:rsidRPr="00620C39">
        <w:t xml:space="preserve"> a remittance entry</w:t>
      </w:r>
      <w:bookmarkEnd w:id="543"/>
      <w:bookmarkEnd w:id="544"/>
      <w:bookmarkEnd w:id="545"/>
      <w:bookmarkEnd w:id="546"/>
      <w:bookmarkEnd w:id="547"/>
    </w:p>
    <w:p w:rsidR="00D27339" w:rsidRDefault="001B5A22" w:rsidP="00BB2796">
      <w:pPr>
        <w:pStyle w:val="NumberedList"/>
        <w:numPr>
          <w:ilvl w:val="0"/>
          <w:numId w:val="72"/>
        </w:numPr>
      </w:pPr>
      <w:r w:rsidRPr="00CE340E">
        <w:t>In the table, select the remittance entry to print.</w:t>
      </w:r>
    </w:p>
    <w:p w:rsidR="00D27339" w:rsidRDefault="001B5A22" w:rsidP="0078221C">
      <w:pPr>
        <w:pStyle w:val="NumberedList"/>
      </w:pPr>
      <w:r w:rsidRPr="00CE340E">
        <w:t xml:space="preserve">Click the icon </w:t>
      </w:r>
      <w:r w:rsidRPr="00126DE4">
        <w:rPr>
          <w:rStyle w:val="EmphasisedTextChar1"/>
        </w:rPr>
        <w:t>Export report</w:t>
      </w:r>
      <w:r w:rsidRPr="00CE340E">
        <w:t xml:space="preserve"> and in the window that opens click the icon </w:t>
      </w:r>
      <w:r w:rsidRPr="00126DE4">
        <w:rPr>
          <w:rStyle w:val="EmphasisedTextChar1"/>
        </w:rPr>
        <w:t>Print</w:t>
      </w:r>
      <w:r w:rsidRPr="00CE340E">
        <w:t xml:space="preserve">. </w:t>
      </w:r>
      <w:r w:rsidR="00D27339">
        <w:rPr>
          <w:noProof/>
          <w:lang w:val="en-ZA" w:eastAsia="en-ZA"/>
        </w:rPr>
        <w:drawing>
          <wp:inline distT="0" distB="0" distL="0" distR="0">
            <wp:extent cx="321945" cy="203200"/>
            <wp:effectExtent l="19050" t="0" r="1905"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146"/>
                    <a:srcRect/>
                    <a:stretch>
                      <a:fillRect/>
                    </a:stretch>
                  </pic:blipFill>
                  <pic:spPr bwMode="auto">
                    <a:xfrm>
                      <a:off x="0" y="0"/>
                      <a:ext cx="321945" cy="203200"/>
                    </a:xfrm>
                    <a:prstGeom prst="rect">
                      <a:avLst/>
                    </a:prstGeom>
                    <a:noFill/>
                    <a:ln w="9525">
                      <a:noFill/>
                      <a:miter lim="800000"/>
                      <a:headEnd/>
                      <a:tailEnd/>
                    </a:ln>
                  </pic:spPr>
                </pic:pic>
              </a:graphicData>
            </a:graphic>
          </wp:inline>
        </w:drawing>
      </w:r>
    </w:p>
    <w:p w:rsidR="00D27339" w:rsidRDefault="001B5A22" w:rsidP="0078221C">
      <w:pPr>
        <w:pStyle w:val="NumberedList"/>
      </w:pPr>
      <w:r w:rsidRPr="00CE340E">
        <w:t xml:space="preserve">Select a sort sequence for your remittance entry. </w:t>
      </w:r>
    </w:p>
    <w:p w:rsidR="00D27339" w:rsidRDefault="00D27339">
      <w:pPr>
        <w:ind w:left="360"/>
      </w:pPr>
    </w:p>
    <w:p w:rsidR="00D27339" w:rsidRDefault="00D27339">
      <w:pPr>
        <w:ind w:left="360" w:hanging="360"/>
      </w:pPr>
    </w:p>
    <w:p w:rsidR="00D27339" w:rsidRDefault="00D27339">
      <w:pPr>
        <w:ind w:left="360" w:hanging="360"/>
      </w:pPr>
    </w:p>
    <w:p w:rsidR="00D27339" w:rsidRDefault="00D27339">
      <w:pPr>
        <w:ind w:left="360" w:hanging="360"/>
        <w:rPr>
          <w:rFonts w:ascii="Century Gothic" w:hAnsi="Century Gothic"/>
          <w:szCs w:val="22"/>
          <w:lang w:val="en-US" w:eastAsia="zh-CN"/>
        </w:rPr>
      </w:pPr>
    </w:p>
    <w:p w:rsidR="008C32E3" w:rsidRPr="00CE340E" w:rsidRDefault="008C32E3">
      <w:pPr>
        <w:rPr>
          <w:rFonts w:ascii="Century Gothic" w:hAnsi="Century Gothic"/>
          <w:szCs w:val="24"/>
          <w:lang w:val="en-US" w:eastAsia="zh-CN"/>
        </w:rPr>
      </w:pPr>
    </w:p>
    <w:p w:rsidR="0042336F" w:rsidRDefault="00D27339" w:rsidP="00FB2ADC">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51200" cy="1845945"/>
            <wp:effectExtent l="19050" t="0" r="635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147"/>
                    <a:srcRect/>
                    <a:stretch>
                      <a:fillRect/>
                    </a:stretch>
                  </pic:blipFill>
                  <pic:spPr bwMode="auto">
                    <a:xfrm>
                      <a:off x="0" y="0"/>
                      <a:ext cx="3251200" cy="1845945"/>
                    </a:xfrm>
                    <a:prstGeom prst="rect">
                      <a:avLst/>
                    </a:prstGeom>
                    <a:noFill/>
                    <a:ln w="9525">
                      <a:noFill/>
                      <a:miter lim="800000"/>
                      <a:headEnd/>
                      <a:tailEnd/>
                    </a:ln>
                  </pic:spPr>
                </pic:pic>
              </a:graphicData>
            </a:graphic>
          </wp:inline>
        </w:drawing>
      </w:r>
    </w:p>
    <w:p w:rsidR="00AB72A0" w:rsidRDefault="00AB72A0">
      <w:pPr>
        <w:jc w:val="both"/>
        <w:rPr>
          <w:rFonts w:ascii="Century Gothic" w:hAnsi="Century Gothic"/>
          <w:szCs w:val="24"/>
          <w:lang w:val="en-US" w:eastAsia="zh-CN"/>
        </w:rPr>
      </w:pPr>
    </w:p>
    <w:p w:rsidR="0078221C" w:rsidRDefault="00620C39" w:rsidP="0078221C">
      <w:pPr>
        <w:pStyle w:val="NumberedList"/>
        <w:rPr>
          <w:lang w:val="en-US" w:eastAsia="zh-CN"/>
        </w:rPr>
      </w:pPr>
      <w:r w:rsidRPr="00620C39">
        <w:rPr>
          <w:lang w:val="en-US" w:eastAsia="zh-CN"/>
        </w:rPr>
        <w:t xml:space="preserve">Confirm the sort sequence with the button </w:t>
      </w:r>
      <w:r w:rsidRPr="00126DE4">
        <w:rPr>
          <w:rStyle w:val="EmphasisedTextChar1"/>
        </w:rPr>
        <w:t>OK</w:t>
      </w:r>
      <w:r w:rsidRPr="00620C39">
        <w:rPr>
          <w:lang w:val="en-US" w:eastAsia="zh-CN"/>
        </w:rPr>
        <w:t xml:space="preserve">, and the item is printed. </w:t>
      </w:r>
      <w:r w:rsidRPr="00620C39">
        <w:rPr>
          <w:lang w:val="en-US" w:eastAsia="zh-CN"/>
        </w:rPr>
        <w:br/>
      </w:r>
    </w:p>
    <w:p w:rsidR="00D27339" w:rsidRDefault="00620C39" w:rsidP="0078221C">
      <w:pPr>
        <w:pStyle w:val="BodyTextII"/>
        <w:rPr>
          <w:lang w:val="en-US" w:eastAsia="zh-CN"/>
        </w:rPr>
      </w:pPr>
      <w:r w:rsidRPr="0078221C">
        <w:rPr>
          <w:rStyle w:val="EmphasisedTextChar1"/>
        </w:rPr>
        <w:t>NOTE:</w:t>
      </w:r>
      <w:r w:rsidRPr="00620C39">
        <w:rPr>
          <w:lang w:val="en-US" w:eastAsia="zh-CN"/>
        </w:rPr>
        <w:t xml:space="preserve"> With the </w:t>
      </w:r>
      <w:r w:rsidRPr="00126DE4">
        <w:rPr>
          <w:rStyle w:val="EmphasisedTextChar1"/>
        </w:rPr>
        <w:t>Preview</w:t>
      </w:r>
      <w:r w:rsidRPr="00620C39">
        <w:rPr>
          <w:lang w:val="en-US" w:eastAsia="zh-CN"/>
        </w:rPr>
        <w:t xml:space="preserve"> button you can see the sort in List &amp; Label, and by clicking with a right-click on the printer button you can select the printer with the standard Windows dialog.</w:t>
      </w:r>
    </w:p>
    <w:p w:rsidR="00AB72A0" w:rsidRPr="00CE340E" w:rsidRDefault="00AB72A0">
      <w:pPr>
        <w:rPr>
          <w:rFonts w:ascii="Century Gothic" w:hAnsi="Century Gothic"/>
          <w:b/>
          <w:szCs w:val="24"/>
          <w:lang w:val="en-US" w:eastAsia="zh-CN"/>
        </w:rPr>
      </w:pPr>
    </w:p>
    <w:p w:rsidR="00595096" w:rsidRDefault="00931750" w:rsidP="000C1660">
      <w:pPr>
        <w:pStyle w:val="Heading1"/>
        <w:rPr>
          <w:lang w:val="en-US" w:eastAsia="zh-CN"/>
        </w:rPr>
      </w:pPr>
      <w:r w:rsidRPr="00CE340E">
        <w:rPr>
          <w:lang w:val="en-US" w:eastAsia="zh-CN"/>
        </w:rPr>
        <w:br w:type="page"/>
      </w:r>
    </w:p>
    <w:p w:rsidR="00D27339" w:rsidRDefault="00620C39" w:rsidP="00126DE4">
      <w:pPr>
        <w:pStyle w:val="L1Heading"/>
      </w:pPr>
      <w:bookmarkStart w:id="548" w:name="_Toc139360735"/>
      <w:bookmarkStart w:id="549" w:name="_Toc290296498"/>
      <w:bookmarkStart w:id="550" w:name="_Toc293582319"/>
      <w:bookmarkStart w:id="551" w:name="_Toc294606944"/>
      <w:bookmarkStart w:id="552" w:name="_Toc294792702"/>
      <w:r w:rsidRPr="00620C39">
        <w:t>Supplier</w:t>
      </w:r>
      <w:r w:rsidR="00066B89" w:rsidRPr="0041404C">
        <w:t>s</w:t>
      </w:r>
      <w:r w:rsidRPr="00620C39">
        <w:t xml:space="preserve"> orders</w:t>
      </w:r>
      <w:bookmarkEnd w:id="548"/>
      <w:bookmarkEnd w:id="549"/>
      <w:bookmarkEnd w:id="550"/>
      <w:bookmarkEnd w:id="551"/>
      <w:bookmarkEnd w:id="552"/>
      <w:r w:rsidR="004E2802" w:rsidRPr="00620C39">
        <w:fldChar w:fldCharType="begin"/>
      </w:r>
      <w:r w:rsidRPr="00620C39">
        <w:instrText>xe "Supplier orders"</w:instrText>
      </w:r>
      <w:r w:rsidR="004E2802" w:rsidRPr="00620C39">
        <w:fldChar w:fldCharType="end"/>
      </w:r>
    </w:p>
    <w:p w:rsidR="0042336F"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148" cstate="print"/>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21BBD" w:rsidRDefault="00A21BBD" w:rsidP="00CE5DB8"/>
    <w:p w:rsidR="00D27339" w:rsidRDefault="00620C39" w:rsidP="00126DE4">
      <w:pPr>
        <w:pStyle w:val="L4Heading"/>
      </w:pPr>
      <w:r w:rsidRPr="00620C39">
        <w:t>Input Fields</w:t>
      </w:r>
    </w:p>
    <w:p w:rsidR="00D27339" w:rsidRDefault="00620C39" w:rsidP="00F42C67">
      <w:pPr>
        <w:pStyle w:val="Descriptivelist3"/>
      </w:pPr>
      <w:r w:rsidRPr="00620C39">
        <w:t>Selection field</w:t>
      </w:r>
      <w:r w:rsidRPr="00620C39">
        <w:tab/>
        <w:t>Selection field for the category used to filter the lis</w:t>
      </w:r>
      <w:r w:rsidR="00F54211">
        <w:t>t</w:t>
      </w:r>
    </w:p>
    <w:p w:rsidR="00D27339" w:rsidRDefault="00620C39" w:rsidP="00F42C67">
      <w:pPr>
        <w:pStyle w:val="Descriptivelist3"/>
      </w:pPr>
      <w:r w:rsidRPr="00620C39">
        <w:t>Input field</w:t>
      </w:r>
      <w:r w:rsidRPr="00620C39">
        <w:tab/>
        <w:t>Input field for the</w:t>
      </w:r>
      <w:r w:rsidR="00F54211">
        <w:t xml:space="preserve"> topic used to filter the list</w:t>
      </w:r>
    </w:p>
    <w:p w:rsidR="00AB72A0" w:rsidRPr="00CE340E" w:rsidRDefault="00AB72A0">
      <w:pPr>
        <w:rPr>
          <w:rFonts w:ascii="Century Gothic" w:hAnsi="Century Gothic"/>
          <w:szCs w:val="24"/>
          <w:lang w:val="en-US" w:eastAsia="zh-CN"/>
        </w:rPr>
      </w:pPr>
    </w:p>
    <w:p w:rsidR="0077205D" w:rsidRPr="0077205D" w:rsidRDefault="0077205D"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553" w:name="_Toc293582320"/>
      <w:bookmarkStart w:id="554" w:name="_Toc294606776"/>
      <w:bookmarkStart w:id="555" w:name="_Toc294606945"/>
      <w:bookmarkStart w:id="556" w:name="_Toc294607114"/>
      <w:bookmarkStart w:id="557" w:name="_Toc139360736"/>
      <w:bookmarkStart w:id="558" w:name="_Toc290296499"/>
      <w:bookmarkEnd w:id="553"/>
      <w:bookmarkEnd w:id="554"/>
      <w:bookmarkEnd w:id="555"/>
      <w:bookmarkEnd w:id="556"/>
    </w:p>
    <w:p w:rsidR="00D27339" w:rsidRDefault="00620C39" w:rsidP="00126DE4">
      <w:pPr>
        <w:pStyle w:val="L2Heading"/>
      </w:pPr>
      <w:bookmarkStart w:id="559" w:name="_Toc293582321"/>
      <w:bookmarkStart w:id="560" w:name="_Toc294606946"/>
      <w:bookmarkStart w:id="561" w:name="_Toc294792703"/>
      <w:r w:rsidRPr="00620C39">
        <w:t>Create an Order</w:t>
      </w:r>
      <w:bookmarkEnd w:id="557"/>
      <w:bookmarkEnd w:id="558"/>
      <w:bookmarkEnd w:id="559"/>
      <w:bookmarkEnd w:id="560"/>
      <w:bookmarkEnd w:id="561"/>
    </w:p>
    <w:p w:rsidR="00D27339" w:rsidRPr="00126DE4" w:rsidRDefault="00620C39" w:rsidP="00BB2796">
      <w:pPr>
        <w:pStyle w:val="NumberedList"/>
        <w:numPr>
          <w:ilvl w:val="0"/>
          <w:numId w:val="73"/>
        </w:numPr>
        <w:rPr>
          <w:lang w:val="en-US" w:eastAsia="zh-CN"/>
        </w:rPr>
      </w:pPr>
      <w:r w:rsidRPr="00126DE4">
        <w:rPr>
          <w:lang w:val="en-US" w:eastAsia="zh-CN"/>
        </w:rPr>
        <w:t xml:space="preserve">Click the icon </w:t>
      </w:r>
      <w:r w:rsidRPr="00126DE4">
        <w:rPr>
          <w:rStyle w:val="EmphasisedTextChar1"/>
          <w:lang w:val="en-US" w:eastAsia="zh-CN"/>
        </w:rPr>
        <w:t xml:space="preserve">Create New Data </w:t>
      </w:r>
      <w:r w:rsidR="00126DE4" w:rsidRPr="00126DE4">
        <w:rPr>
          <w:rStyle w:val="EmphasisedTextChar1"/>
        </w:rPr>
        <w:t>Record</w:t>
      </w:r>
      <w:r w:rsidR="00126DE4" w:rsidRPr="00126DE4">
        <w:rPr>
          <w:lang w:val="en-US" w:eastAsia="zh-CN"/>
        </w:rPr>
        <w:t xml:space="preserve"> and</w:t>
      </w:r>
      <w:r w:rsidRPr="00126DE4">
        <w:rPr>
          <w:lang w:val="en-US" w:eastAsia="zh-CN"/>
        </w:rPr>
        <w:t xml:space="preserve"> the SUPPLIER ORDERS MAINTENANCE window opens.</w:t>
      </w:r>
      <w:r w:rsidR="00931750" w:rsidRPr="00CE340E">
        <w:t xml:space="preserve"> </w:t>
      </w:r>
      <w:r w:rsidR="00D27339">
        <w:rPr>
          <w:noProof/>
          <w:lang w:val="en-ZA" w:eastAsia="en-ZA"/>
        </w:rPr>
        <w:drawing>
          <wp:inline distT="0" distB="0" distL="0" distR="0">
            <wp:extent cx="203200" cy="169545"/>
            <wp:effectExtent l="19050" t="0" r="635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47"/>
                    <a:srcRect/>
                    <a:stretch>
                      <a:fillRect/>
                    </a:stretch>
                  </pic:blipFill>
                  <pic:spPr bwMode="auto">
                    <a:xfrm>
                      <a:off x="0" y="0"/>
                      <a:ext cx="203200" cy="169545"/>
                    </a:xfrm>
                    <a:prstGeom prst="rect">
                      <a:avLst/>
                    </a:prstGeom>
                    <a:noFill/>
                    <a:ln w="9525">
                      <a:noFill/>
                      <a:miter lim="800000"/>
                      <a:headEnd/>
                      <a:tailEnd/>
                    </a:ln>
                  </pic:spPr>
                </pic:pic>
              </a:graphicData>
            </a:graphic>
          </wp:inline>
        </w:drawing>
      </w:r>
    </w:p>
    <w:p w:rsidR="00595096" w:rsidRDefault="00595096">
      <w:pPr>
        <w:jc w:val="center"/>
        <w:rPr>
          <w:rFonts w:ascii="Century Gothic" w:hAnsi="Century Gothic"/>
          <w:szCs w:val="24"/>
          <w:lang w:val="en-US" w:eastAsia="zh-CN"/>
        </w:rPr>
      </w:pPr>
    </w:p>
    <w:p w:rsidR="00595096" w:rsidRDefault="00595096">
      <w:pPr>
        <w:jc w:val="center"/>
        <w:rPr>
          <w:rFonts w:ascii="Century Gothic" w:hAnsi="Century Gothic"/>
          <w:szCs w:val="24"/>
          <w:lang w:val="en-US" w:eastAsia="zh-CN"/>
        </w:rPr>
      </w:pPr>
    </w:p>
    <w:p w:rsidR="00595096" w:rsidRDefault="00595096">
      <w:pPr>
        <w:jc w:val="center"/>
        <w:rPr>
          <w:rFonts w:ascii="Century Gothic" w:hAnsi="Century Gothic"/>
          <w:szCs w:val="24"/>
          <w:lang w:val="en-US" w:eastAsia="zh-CN"/>
        </w:rPr>
      </w:pPr>
    </w:p>
    <w:p w:rsidR="00595096" w:rsidRDefault="00595096">
      <w:pPr>
        <w:jc w:val="center"/>
        <w:rPr>
          <w:rFonts w:ascii="Century Gothic" w:hAnsi="Century Gothic"/>
          <w:szCs w:val="24"/>
          <w:lang w:val="en-US" w:eastAsia="zh-CN"/>
        </w:rPr>
      </w:pPr>
    </w:p>
    <w:p w:rsidR="00595096" w:rsidRDefault="00595096">
      <w:pPr>
        <w:jc w:val="center"/>
        <w:rPr>
          <w:rFonts w:ascii="Century Gothic" w:hAnsi="Century Gothic"/>
          <w:szCs w:val="24"/>
          <w:lang w:val="en-US" w:eastAsia="zh-CN"/>
        </w:rPr>
      </w:pPr>
    </w:p>
    <w:p w:rsidR="00595096" w:rsidRDefault="00595096">
      <w:pPr>
        <w:jc w:val="center"/>
        <w:rPr>
          <w:rFonts w:ascii="Century Gothic" w:hAnsi="Century Gothic"/>
          <w:szCs w:val="24"/>
          <w:lang w:val="en-US" w:eastAsia="zh-CN"/>
        </w:rPr>
      </w:pPr>
    </w:p>
    <w:p w:rsidR="00595096" w:rsidRDefault="00595096">
      <w:pPr>
        <w:jc w:val="center"/>
        <w:rPr>
          <w:rFonts w:ascii="Century Gothic" w:hAnsi="Century Gothic"/>
          <w:szCs w:val="24"/>
          <w:lang w:val="en-US" w:eastAsia="zh-CN"/>
        </w:rPr>
      </w:pPr>
    </w:p>
    <w:p w:rsidR="00595096" w:rsidRDefault="00595096">
      <w:pPr>
        <w:jc w:val="center"/>
        <w:rPr>
          <w:rFonts w:ascii="Century Gothic" w:hAnsi="Century Gothic"/>
          <w:szCs w:val="24"/>
          <w:lang w:val="en-US" w:eastAsia="zh-CN"/>
        </w:rPr>
      </w:pPr>
    </w:p>
    <w:p w:rsidR="00595096" w:rsidRDefault="00595096">
      <w:pPr>
        <w:jc w:val="center"/>
        <w:rPr>
          <w:rFonts w:ascii="Century Gothic" w:hAnsi="Century Gothic"/>
          <w:szCs w:val="24"/>
          <w:lang w:val="en-US" w:eastAsia="zh-CN"/>
        </w:rPr>
      </w:pPr>
    </w:p>
    <w:p w:rsidR="00595096" w:rsidRDefault="00595096">
      <w:pPr>
        <w:jc w:val="center"/>
        <w:rPr>
          <w:rFonts w:ascii="Century Gothic" w:hAnsi="Century Gothic"/>
          <w:szCs w:val="24"/>
          <w:lang w:val="en-US" w:eastAsia="zh-CN"/>
        </w:rPr>
      </w:pPr>
    </w:p>
    <w:p w:rsidR="00595096" w:rsidRDefault="00595096">
      <w:pPr>
        <w:jc w:val="center"/>
        <w:rPr>
          <w:rFonts w:ascii="Century Gothic" w:hAnsi="Century Gothic"/>
          <w:szCs w:val="24"/>
          <w:lang w:val="en-US" w:eastAsia="zh-CN"/>
        </w:rPr>
      </w:pPr>
    </w:p>
    <w:p w:rsidR="0093153A" w:rsidRDefault="0093153A">
      <w:pPr>
        <w:jc w:val="center"/>
        <w:rPr>
          <w:rFonts w:ascii="Century Gothic" w:hAnsi="Century Gothic"/>
          <w:szCs w:val="24"/>
          <w:lang w:val="en-US" w:eastAsia="zh-CN"/>
        </w:rPr>
      </w:pPr>
    </w:p>
    <w:p w:rsidR="0042336F"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115945"/>
            <wp:effectExtent l="1905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149"/>
                    <a:srcRect/>
                    <a:stretch>
                      <a:fillRect/>
                    </a:stretch>
                  </pic:blipFill>
                  <pic:spPr bwMode="auto">
                    <a:xfrm>
                      <a:off x="0" y="0"/>
                      <a:ext cx="5757545" cy="3115945"/>
                    </a:xfrm>
                    <a:prstGeom prst="rect">
                      <a:avLst/>
                    </a:prstGeom>
                    <a:noFill/>
                    <a:ln w="9525">
                      <a:noFill/>
                      <a:miter lim="800000"/>
                      <a:headEnd/>
                      <a:tailEnd/>
                    </a:ln>
                  </pic:spPr>
                </pic:pic>
              </a:graphicData>
            </a:graphic>
          </wp:inline>
        </w:drawing>
      </w:r>
    </w:p>
    <w:p w:rsidR="00A21BBD" w:rsidRDefault="00A21BBD" w:rsidP="00CE5DB8"/>
    <w:p w:rsidR="00D27339" w:rsidRDefault="00620C39" w:rsidP="00126DE4">
      <w:pPr>
        <w:pStyle w:val="L4Heading"/>
      </w:pPr>
      <w:r w:rsidRPr="00620C39">
        <w:t>Input Fields</w:t>
      </w:r>
    </w:p>
    <w:p w:rsidR="00D27339" w:rsidRDefault="00CE5DB8" w:rsidP="00126DE4">
      <w:pPr>
        <w:pStyle w:val="Descriptivelist5"/>
      </w:pPr>
      <w:r>
        <w:t>Supplier number</w:t>
      </w:r>
      <w:r w:rsidR="00620C39" w:rsidRPr="00620C39">
        <w:tab/>
        <w:t xml:space="preserve">Supplier's internal number. The number will be automatically supplied by the system after selecting the supplier with the Search  button. </w:t>
      </w:r>
      <w:r w:rsidR="00D27339">
        <w:rPr>
          <w:noProof/>
          <w:lang w:eastAsia="en-ZA"/>
        </w:rPr>
        <w:drawing>
          <wp:inline distT="0" distB="0" distL="0" distR="0">
            <wp:extent cx="186055" cy="203200"/>
            <wp:effectExtent l="19050" t="0" r="4445"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p>
    <w:p w:rsidR="00D27339" w:rsidRDefault="00CE5DB8" w:rsidP="00126DE4">
      <w:pPr>
        <w:pStyle w:val="Descriptivelist5"/>
      </w:pPr>
      <w:r>
        <w:t>Supplier name</w:t>
      </w:r>
      <w:r w:rsidR="00620C39" w:rsidRPr="00620C39">
        <w:tab/>
        <w:t xml:space="preserve">Name of the supplier. The name will be automatically supplied by the system after selecting the supplier with the Search </w:t>
      </w:r>
      <w:r w:rsidR="00ED61BB">
        <w:rPr>
          <w:noProof/>
          <w:lang w:eastAsia="en-ZA"/>
        </w:rPr>
        <w:drawing>
          <wp:inline distT="0" distB="0" distL="0" distR="0">
            <wp:extent cx="186055" cy="203200"/>
            <wp:effectExtent l="19050" t="0" r="4445"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r w:rsidR="00620C39" w:rsidRPr="00620C39">
        <w:t xml:space="preserve"> button.</w:t>
      </w:r>
    </w:p>
    <w:p w:rsidR="00D27339" w:rsidRDefault="00CE5DB8" w:rsidP="00126DE4">
      <w:pPr>
        <w:pStyle w:val="Descriptivelist5"/>
      </w:pPr>
      <w:r>
        <w:t>Supplier extra name</w:t>
      </w:r>
      <w:r w:rsidR="00620C39" w:rsidRPr="00620C39">
        <w:tab/>
        <w:t xml:space="preserve">Supplier's Extra Name. The name will be automatically supplied by the system after selecting the supplier with the Search </w:t>
      </w:r>
      <w:r w:rsidR="00ED61BB">
        <w:rPr>
          <w:noProof/>
          <w:lang w:eastAsia="en-ZA"/>
        </w:rPr>
        <w:drawing>
          <wp:inline distT="0" distB="0" distL="0" distR="0">
            <wp:extent cx="186055" cy="203200"/>
            <wp:effectExtent l="19050" t="0" r="4445"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r w:rsidR="00620C39" w:rsidRPr="00620C39">
        <w:t xml:space="preserve"> button.</w:t>
      </w:r>
    </w:p>
    <w:p w:rsidR="00D27339" w:rsidRDefault="00CE5DB8" w:rsidP="00126DE4">
      <w:pPr>
        <w:pStyle w:val="Descriptivelist5"/>
      </w:pPr>
      <w:r>
        <w:t>Street</w:t>
      </w:r>
      <w:r w:rsidR="00620C39" w:rsidRPr="00620C39">
        <w:tab/>
        <w:t xml:space="preserve">Supplier's street. The street will be automatically supplied by the system after selecting the supplier with the Search </w:t>
      </w:r>
      <w:r w:rsidR="00ED61BB">
        <w:rPr>
          <w:noProof/>
          <w:lang w:eastAsia="en-ZA"/>
        </w:rPr>
        <w:drawing>
          <wp:inline distT="0" distB="0" distL="0" distR="0">
            <wp:extent cx="186055" cy="203200"/>
            <wp:effectExtent l="19050" t="0" r="4445"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r w:rsidR="00620C39" w:rsidRPr="00620C39">
        <w:t xml:space="preserve"> button.</w:t>
      </w:r>
    </w:p>
    <w:p w:rsidR="00D27339" w:rsidRDefault="00CE5DB8" w:rsidP="00126DE4">
      <w:pPr>
        <w:pStyle w:val="Descriptivelist5"/>
      </w:pPr>
      <w:r>
        <w:t>City</w:t>
      </w:r>
      <w:r w:rsidR="00620C39" w:rsidRPr="00620C39">
        <w:tab/>
        <w:t xml:space="preserve">Supplier's City. The city will be automatically supplied by the system after selecting the supplier with the Search </w:t>
      </w:r>
      <w:r w:rsidR="00ED61BB">
        <w:rPr>
          <w:noProof/>
          <w:lang w:eastAsia="en-ZA"/>
        </w:rPr>
        <w:drawing>
          <wp:inline distT="0" distB="0" distL="0" distR="0">
            <wp:extent cx="186055" cy="203200"/>
            <wp:effectExtent l="19050" t="0" r="4445"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29"/>
                    <a:srcRect/>
                    <a:stretch>
                      <a:fillRect/>
                    </a:stretch>
                  </pic:blipFill>
                  <pic:spPr bwMode="auto">
                    <a:xfrm>
                      <a:off x="0" y="0"/>
                      <a:ext cx="186055" cy="203200"/>
                    </a:xfrm>
                    <a:prstGeom prst="rect">
                      <a:avLst/>
                    </a:prstGeom>
                    <a:noFill/>
                    <a:ln w="9525">
                      <a:noFill/>
                      <a:miter lim="800000"/>
                      <a:headEnd/>
                      <a:tailEnd/>
                    </a:ln>
                  </pic:spPr>
                </pic:pic>
              </a:graphicData>
            </a:graphic>
          </wp:inline>
        </w:drawing>
      </w:r>
      <w:r w:rsidR="00620C39" w:rsidRPr="00620C39">
        <w:t xml:space="preserve"> button.</w:t>
      </w:r>
    </w:p>
    <w:p w:rsidR="00D27339" w:rsidRDefault="00620C39" w:rsidP="00126DE4">
      <w:pPr>
        <w:pStyle w:val="Descriptivelist5"/>
      </w:pPr>
      <w:r w:rsidRPr="00620C39">
        <w:t>Post code</w:t>
      </w:r>
      <w:r w:rsidRPr="00620C39">
        <w:tab/>
        <w:t xml:space="preserve">Supplier's </w:t>
      </w:r>
      <w:r w:rsidR="007B59EC" w:rsidRPr="00CE28CC">
        <w:t>p</w:t>
      </w:r>
      <w:r w:rsidR="009E323A" w:rsidRPr="00CE28CC">
        <w:t>ostal</w:t>
      </w:r>
      <w:r w:rsidRPr="00620C39">
        <w:t xml:space="preserve"> Code. The </w:t>
      </w:r>
      <w:r w:rsidR="009E323A" w:rsidRPr="00CE28CC">
        <w:t>postal</w:t>
      </w:r>
      <w:r w:rsidRPr="00620C39">
        <w:t xml:space="preserve"> code will be automatically supplied by the system after selecting the supplier with the </w:t>
      </w:r>
      <w:r w:rsidR="00173D20" w:rsidRPr="00620C39">
        <w:t>Search button</w:t>
      </w:r>
      <w:r w:rsidRPr="00620C39">
        <w:t>.</w:t>
      </w:r>
      <w:r w:rsidR="00B31772" w:rsidRPr="00CE28CC">
        <w:t xml:space="preserve"> </w:t>
      </w:r>
      <w:r w:rsidR="00D27339">
        <w:rPr>
          <w:noProof/>
          <w:lang w:eastAsia="en-ZA"/>
        </w:rPr>
        <w:drawing>
          <wp:inline distT="0" distB="0" distL="0" distR="0">
            <wp:extent cx="203200" cy="203200"/>
            <wp:effectExtent l="19050" t="0" r="635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129"/>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CE5DB8" w:rsidP="00126DE4">
      <w:pPr>
        <w:pStyle w:val="Descriptivelist5"/>
      </w:pPr>
      <w:r>
        <w:t>Order number</w:t>
      </w:r>
      <w:r w:rsidR="00620C39" w:rsidRPr="00620C39">
        <w:tab/>
        <w:t>Input field for the order number. This will be supplied by the system automatically.</w:t>
      </w:r>
    </w:p>
    <w:p w:rsidR="00D27339" w:rsidRDefault="00CE5DB8" w:rsidP="00126DE4">
      <w:pPr>
        <w:pStyle w:val="Descriptivelist5"/>
      </w:pPr>
      <w:r>
        <w:t>Order date</w:t>
      </w:r>
      <w:r w:rsidR="00620C39" w:rsidRPr="00620C39">
        <w:tab/>
        <w:t xml:space="preserve">Input field for the date. The date can be entered manually or by using the calendar sheet. The system automatically enters the current date. </w:t>
      </w:r>
    </w:p>
    <w:p w:rsidR="00D27339" w:rsidRDefault="00620C39" w:rsidP="00126DE4">
      <w:pPr>
        <w:pStyle w:val="Descriptivelist5"/>
      </w:pPr>
      <w:r w:rsidRPr="00620C39">
        <w:t xml:space="preserve">Search:  Article number </w:t>
      </w:r>
      <w:r w:rsidRPr="00620C39">
        <w:tab/>
        <w:t>Input field for t</w:t>
      </w:r>
      <w:r w:rsidR="00F54211">
        <w:t>he article number to search for</w:t>
      </w:r>
    </w:p>
    <w:p w:rsidR="00D27339" w:rsidRDefault="00620C39" w:rsidP="00126DE4">
      <w:pPr>
        <w:pStyle w:val="Descriptivelist5"/>
      </w:pPr>
      <w:r w:rsidRPr="00620C39">
        <w:t>Warehouses</w:t>
      </w:r>
      <w:r w:rsidRPr="00620C39">
        <w:tab/>
        <w:t>Selection list for t</w:t>
      </w:r>
      <w:r w:rsidR="00F54211">
        <w:t>he warehouse to search for</w:t>
      </w:r>
    </w:p>
    <w:p w:rsidR="00D27339" w:rsidRDefault="00CE5DB8" w:rsidP="00126DE4">
      <w:pPr>
        <w:pStyle w:val="Descriptivelist5"/>
      </w:pPr>
      <w:r>
        <w:t>Total W/WO VAT</w:t>
      </w:r>
      <w:r w:rsidR="00620C39" w:rsidRPr="00620C39">
        <w:tab/>
        <w:t>Input field for the net amount. The net amount will automatically be supplied by the system after an article has been entered.</w:t>
      </w:r>
    </w:p>
    <w:p w:rsidR="00D27339" w:rsidRDefault="00CE5DB8" w:rsidP="00126DE4">
      <w:pPr>
        <w:pStyle w:val="Descriptivelist5"/>
      </w:pPr>
      <w:r>
        <w:t>Total VAT</w:t>
      </w:r>
      <w:r w:rsidR="00620C39" w:rsidRPr="00620C39">
        <w:tab/>
        <w:t>Input field for the VAT. The VAT will automatically be supplied by the system after an article has been entered.</w:t>
      </w:r>
    </w:p>
    <w:p w:rsidR="00D27339" w:rsidRDefault="00CE5DB8" w:rsidP="00126DE4">
      <w:pPr>
        <w:pStyle w:val="Descriptivelist5"/>
      </w:pPr>
      <w:r>
        <w:t>Total order</w:t>
      </w:r>
      <w:r w:rsidR="00620C39" w:rsidRPr="00620C39">
        <w:tab/>
        <w:t>Input field for the total order amount. The invoice amount will automatically be supplied by the system after an article has been entered.</w:t>
      </w:r>
    </w:p>
    <w:p w:rsidR="00AB72A0" w:rsidRPr="00CE340E" w:rsidRDefault="00AB72A0">
      <w:pPr>
        <w:rPr>
          <w:rFonts w:ascii="Century Gothic" w:hAnsi="Century Gothic"/>
          <w:szCs w:val="24"/>
          <w:lang w:val="en-US" w:eastAsia="zh-CN"/>
        </w:rPr>
      </w:pPr>
    </w:p>
    <w:p w:rsidR="00D27339" w:rsidRDefault="00620C39" w:rsidP="00126DE4">
      <w:pPr>
        <w:pStyle w:val="NumberedList"/>
        <w:rPr>
          <w:lang w:val="en-US" w:eastAsia="zh-CN"/>
        </w:rPr>
      </w:pPr>
      <w:r w:rsidRPr="00620C39">
        <w:rPr>
          <w:lang w:val="en-US" w:eastAsia="zh-CN"/>
        </w:rPr>
        <w:t xml:space="preserve">With the </w:t>
      </w:r>
      <w:r w:rsidR="00D008F1" w:rsidRPr="00126DE4">
        <w:rPr>
          <w:rStyle w:val="EmphasisedTextChar1"/>
        </w:rPr>
        <w:t>Search</w:t>
      </w:r>
      <w:r w:rsidR="00D008F1" w:rsidRPr="00620C39">
        <w:rPr>
          <w:lang w:val="en-US" w:eastAsia="zh-CN"/>
        </w:rPr>
        <w:t xml:space="preserve"> button</w:t>
      </w:r>
      <w:r w:rsidRPr="00620C39">
        <w:rPr>
          <w:lang w:val="en-US" w:eastAsia="zh-CN"/>
        </w:rPr>
        <w:t xml:space="preserve">, select the supplier. </w:t>
      </w:r>
      <w:r w:rsidR="00D27339">
        <w:rPr>
          <w:noProof/>
          <w:lang w:val="en-ZA" w:eastAsia="en-ZA"/>
        </w:rPr>
        <w:drawing>
          <wp:inline distT="0" distB="0" distL="0" distR="0">
            <wp:extent cx="203200" cy="203200"/>
            <wp:effectExtent l="19050" t="0" r="635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129"/>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620C39" w:rsidP="00126DE4">
      <w:pPr>
        <w:pStyle w:val="NumberedList"/>
        <w:rPr>
          <w:lang w:val="en-US" w:eastAsia="zh-CN"/>
        </w:rPr>
      </w:pPr>
      <w:r w:rsidRPr="00620C39">
        <w:rPr>
          <w:lang w:val="en-US" w:eastAsia="zh-CN"/>
        </w:rPr>
        <w:t xml:space="preserve">Click the icon </w:t>
      </w:r>
      <w:r w:rsidRPr="00126DE4">
        <w:rPr>
          <w:rStyle w:val="EmphasisedTextChar1"/>
        </w:rPr>
        <w:t>Add new record</w:t>
      </w:r>
      <w:r w:rsidRPr="00620C39">
        <w:rPr>
          <w:lang w:val="en-US" w:eastAsia="zh-CN"/>
        </w:rPr>
        <w:t>.</w:t>
      </w:r>
      <w:r w:rsidR="00931750" w:rsidRPr="00CE340E">
        <w:rPr>
          <w:lang w:val="en-US" w:eastAsia="zh-CN"/>
        </w:rPr>
        <w:t xml:space="preserve"> </w:t>
      </w:r>
      <w:r w:rsidR="00D27339">
        <w:rPr>
          <w:noProof/>
          <w:lang w:val="en-ZA" w:eastAsia="en-ZA"/>
        </w:rPr>
        <w:drawing>
          <wp:inline distT="0" distB="0" distL="0" distR="0">
            <wp:extent cx="203200" cy="169545"/>
            <wp:effectExtent l="19050" t="0" r="635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47"/>
                    <a:srcRect/>
                    <a:stretch>
                      <a:fillRect/>
                    </a:stretch>
                  </pic:blipFill>
                  <pic:spPr bwMode="auto">
                    <a:xfrm>
                      <a:off x="0" y="0"/>
                      <a:ext cx="203200" cy="169545"/>
                    </a:xfrm>
                    <a:prstGeom prst="rect">
                      <a:avLst/>
                    </a:prstGeom>
                    <a:noFill/>
                    <a:ln w="9525">
                      <a:noFill/>
                      <a:miter lim="800000"/>
                      <a:headEnd/>
                      <a:tailEnd/>
                    </a:ln>
                  </pic:spPr>
                </pic:pic>
              </a:graphicData>
            </a:graphic>
          </wp:inline>
        </w:drawing>
      </w:r>
    </w:p>
    <w:p w:rsidR="00AB72A0" w:rsidRPr="00F54211" w:rsidRDefault="00620C39" w:rsidP="00F54211">
      <w:pPr>
        <w:pStyle w:val="NumberedList"/>
        <w:rPr>
          <w:szCs w:val="24"/>
          <w:lang w:val="en-US" w:eastAsia="zh-CN"/>
        </w:rPr>
      </w:pPr>
      <w:r w:rsidRPr="00F54211">
        <w:rPr>
          <w:lang w:val="en-US" w:eastAsia="zh-CN"/>
        </w:rPr>
        <w:t>The ARTICLE wizard opens.</w:t>
      </w: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595096" w:rsidRDefault="00595096">
      <w:pPr>
        <w:rPr>
          <w:rFonts w:ascii="Century Gothic" w:hAnsi="Century Gothic"/>
          <w:szCs w:val="24"/>
          <w:lang w:val="en-US" w:eastAsia="zh-CN"/>
        </w:rPr>
      </w:pPr>
    </w:p>
    <w:p w:rsidR="00336FB1" w:rsidRDefault="00336FB1">
      <w:pPr>
        <w:rPr>
          <w:rFonts w:ascii="Century Gothic" w:hAnsi="Century Gothic"/>
          <w:szCs w:val="24"/>
          <w:lang w:val="en-US" w:eastAsia="zh-CN"/>
        </w:rPr>
      </w:pPr>
    </w:p>
    <w:p w:rsidR="00336FB1" w:rsidRDefault="00336FB1">
      <w:pPr>
        <w:rPr>
          <w:rFonts w:ascii="Century Gothic" w:hAnsi="Century Gothic"/>
          <w:szCs w:val="24"/>
          <w:lang w:val="en-US" w:eastAsia="zh-CN"/>
        </w:rPr>
      </w:pPr>
    </w:p>
    <w:p w:rsidR="00336FB1" w:rsidRDefault="00336FB1">
      <w:pPr>
        <w:rPr>
          <w:rFonts w:ascii="Century Gothic" w:hAnsi="Century Gothic"/>
          <w:szCs w:val="24"/>
          <w:lang w:val="en-US" w:eastAsia="zh-CN"/>
        </w:rPr>
      </w:pPr>
    </w:p>
    <w:p w:rsidR="00336FB1" w:rsidRDefault="00336FB1">
      <w:pPr>
        <w:rPr>
          <w:rFonts w:ascii="Century Gothic" w:hAnsi="Century Gothic"/>
          <w:szCs w:val="24"/>
          <w:lang w:val="en-US" w:eastAsia="zh-CN"/>
        </w:rPr>
      </w:pPr>
    </w:p>
    <w:p w:rsidR="00336FB1" w:rsidRDefault="00336FB1">
      <w:pPr>
        <w:rPr>
          <w:rFonts w:ascii="Century Gothic" w:hAnsi="Century Gothic"/>
          <w:szCs w:val="24"/>
          <w:lang w:val="en-US" w:eastAsia="zh-CN"/>
        </w:rPr>
      </w:pPr>
    </w:p>
    <w:p w:rsidR="007B59EC"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4182745"/>
            <wp:effectExtent l="1905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150"/>
                    <a:srcRect/>
                    <a:stretch>
                      <a:fillRect/>
                    </a:stretch>
                  </pic:blipFill>
                  <pic:spPr bwMode="auto">
                    <a:xfrm>
                      <a:off x="0" y="0"/>
                      <a:ext cx="5757545" cy="4182745"/>
                    </a:xfrm>
                    <a:prstGeom prst="rect">
                      <a:avLst/>
                    </a:prstGeom>
                    <a:noFill/>
                    <a:ln w="9525">
                      <a:noFill/>
                      <a:miter lim="800000"/>
                      <a:headEnd/>
                      <a:tailEnd/>
                    </a:ln>
                  </pic:spPr>
                </pic:pic>
              </a:graphicData>
            </a:graphic>
          </wp:inline>
        </w:drawing>
      </w:r>
    </w:p>
    <w:p w:rsidR="00A21BBD" w:rsidRDefault="00A21BBD" w:rsidP="00CE5DB8"/>
    <w:p w:rsidR="00D27339" w:rsidRDefault="00620C39" w:rsidP="00173D20">
      <w:pPr>
        <w:pStyle w:val="L4Heading"/>
      </w:pPr>
      <w:r w:rsidRPr="00620C39">
        <w:t>Input Fields</w:t>
      </w:r>
    </w:p>
    <w:p w:rsidR="00D27339" w:rsidRPr="00173D20" w:rsidRDefault="00CE5DB8" w:rsidP="00173D20">
      <w:pPr>
        <w:pStyle w:val="Descriptivelist7"/>
      </w:pPr>
      <w:r w:rsidRPr="00173D20">
        <w:t>Quantity</w:t>
      </w:r>
      <w:r w:rsidR="00620C39" w:rsidRPr="00173D20">
        <w:tab/>
        <w:t xml:space="preserve">Input </w:t>
      </w:r>
      <w:r w:rsidR="00F54211">
        <w:t>field for the article quantity</w:t>
      </w:r>
    </w:p>
    <w:p w:rsidR="00D27339" w:rsidRPr="00173D20" w:rsidRDefault="00620C39" w:rsidP="00173D20">
      <w:pPr>
        <w:pStyle w:val="Descriptivelist7"/>
      </w:pPr>
      <w:r w:rsidRPr="00173D20">
        <w:t xml:space="preserve">Price with and </w:t>
      </w:r>
      <w:r w:rsidR="00CE5DB8" w:rsidRPr="00173D20">
        <w:t>without VAT</w:t>
      </w:r>
      <w:r w:rsidR="00173D20" w:rsidRPr="00173D20">
        <w:tab/>
      </w:r>
      <w:r w:rsidRPr="00173D20">
        <w:t>Input field fo</w:t>
      </w:r>
      <w:r w:rsidR="00F54211">
        <w:t>r the individual price per unit</w:t>
      </w:r>
    </w:p>
    <w:p w:rsidR="00D27339" w:rsidRPr="00173D20" w:rsidRDefault="00CE5DB8" w:rsidP="00173D20">
      <w:pPr>
        <w:pStyle w:val="Descriptivelist7"/>
      </w:pPr>
      <w:r w:rsidRPr="00173D20">
        <w:t>Discount, %</w:t>
      </w:r>
      <w:r w:rsidR="00620C39" w:rsidRPr="00173D20">
        <w:tab/>
        <w:t>Input fi</w:t>
      </w:r>
      <w:r w:rsidR="00F54211">
        <w:t>eld for the discount in percent</w:t>
      </w:r>
    </w:p>
    <w:p w:rsidR="00D27339" w:rsidRPr="00173D20" w:rsidRDefault="00620C39" w:rsidP="00173D20">
      <w:pPr>
        <w:pStyle w:val="Descriptivelist7"/>
      </w:pPr>
      <w:r w:rsidRPr="00173D20">
        <w:t>Only last supplier</w:t>
      </w:r>
      <w:r w:rsidRPr="00173D20">
        <w:tab/>
        <w:t>If this field is marked, only the articles of the last searched supplier will be listed.</w:t>
      </w:r>
      <w:r w:rsidRPr="00173D20">
        <w:tab/>
      </w:r>
    </w:p>
    <w:p w:rsidR="00D27339" w:rsidRPr="00173D20" w:rsidRDefault="00620C39" w:rsidP="00173D20">
      <w:pPr>
        <w:pStyle w:val="Descriptivelist7"/>
      </w:pPr>
      <w:r w:rsidRPr="00173D20">
        <w:t>All suppliers</w:t>
      </w:r>
      <w:r w:rsidRPr="00173D20">
        <w:tab/>
        <w:t xml:space="preserve">If this field is marked, the articles of all suppliers will be displayed. </w:t>
      </w:r>
    </w:p>
    <w:p w:rsidR="00D27339" w:rsidRPr="00173D20" w:rsidRDefault="00620C39" w:rsidP="00173D20">
      <w:pPr>
        <w:pStyle w:val="Descriptivelist7"/>
      </w:pPr>
      <w:r w:rsidRPr="00173D20">
        <w:t>Selection field</w:t>
      </w:r>
      <w:r w:rsidRPr="00173D20">
        <w:tab/>
        <w:t xml:space="preserve">Selection field for the category used to filter the </w:t>
      </w:r>
      <w:r w:rsidR="00F54211">
        <w:t>list</w:t>
      </w:r>
    </w:p>
    <w:p w:rsidR="00D27339" w:rsidRDefault="00620C39" w:rsidP="00173D20">
      <w:pPr>
        <w:pStyle w:val="Descriptivelist7"/>
      </w:pPr>
      <w:r w:rsidRPr="00173D20">
        <w:t>Input field</w:t>
      </w:r>
      <w:r w:rsidRPr="00173D20">
        <w:tab/>
        <w:t>Input field for</w:t>
      </w:r>
      <w:r w:rsidRPr="00620C39">
        <w:t xml:space="preserve"> the</w:t>
      </w:r>
      <w:r w:rsidR="00F54211">
        <w:t xml:space="preserve"> topic used to filter the list</w:t>
      </w:r>
    </w:p>
    <w:p w:rsidR="00AB72A0" w:rsidRPr="00CE340E" w:rsidRDefault="00AB72A0">
      <w:pPr>
        <w:rPr>
          <w:rFonts w:ascii="Century Gothic" w:hAnsi="Century Gothic"/>
          <w:szCs w:val="24"/>
          <w:lang w:val="en-US" w:eastAsia="zh-CN"/>
        </w:rPr>
      </w:pPr>
    </w:p>
    <w:p w:rsidR="00D27339" w:rsidRDefault="00620C39" w:rsidP="00173D20">
      <w:pPr>
        <w:pStyle w:val="NumberedList"/>
        <w:rPr>
          <w:lang w:val="en-US" w:eastAsia="zh-CN"/>
        </w:rPr>
      </w:pPr>
      <w:r w:rsidRPr="00620C39">
        <w:rPr>
          <w:lang w:val="en-US" w:eastAsia="zh-CN"/>
        </w:rPr>
        <w:t xml:space="preserve">Select the desired article in the list. </w:t>
      </w:r>
    </w:p>
    <w:p w:rsidR="00D008F1" w:rsidRPr="00A33333" w:rsidRDefault="00620C39" w:rsidP="00173D20">
      <w:pPr>
        <w:pStyle w:val="NumberedList"/>
        <w:rPr>
          <w:lang w:val="en-US" w:eastAsia="zh-CN"/>
        </w:rPr>
      </w:pPr>
      <w:r w:rsidRPr="00A33333">
        <w:rPr>
          <w:lang w:val="en-US" w:eastAsia="zh-CN"/>
        </w:rPr>
        <w:t>Enter the desired quantity of the article.</w:t>
      </w:r>
    </w:p>
    <w:p w:rsidR="00D27339" w:rsidRDefault="00620C39" w:rsidP="00173D20">
      <w:pPr>
        <w:pStyle w:val="NumberedList"/>
        <w:rPr>
          <w:lang w:val="en-US" w:eastAsia="zh-CN"/>
        </w:rPr>
      </w:pPr>
      <w:r w:rsidRPr="00620C39">
        <w:rPr>
          <w:lang w:val="en-US" w:eastAsia="zh-CN"/>
        </w:rPr>
        <w:t xml:space="preserve">Confirm your entry with the button </w:t>
      </w:r>
      <w:r w:rsidR="005F544F" w:rsidRPr="00DA5A2C">
        <w:rPr>
          <w:rStyle w:val="EmphasisedTextChar1"/>
        </w:rPr>
        <w:t>Accept</w:t>
      </w:r>
      <w:r w:rsidRPr="00620C39">
        <w:rPr>
          <w:lang w:val="en-US" w:eastAsia="zh-CN"/>
        </w:rPr>
        <w:t xml:space="preserve">. </w:t>
      </w:r>
    </w:p>
    <w:p w:rsidR="00D27339" w:rsidRDefault="00D27339">
      <w:pPr>
        <w:rPr>
          <w:rFonts w:ascii="Century Gothic" w:hAnsi="Century Gothic"/>
          <w:sz w:val="22"/>
          <w:szCs w:val="22"/>
          <w:lang w:val="en-US" w:eastAsia="zh-CN"/>
        </w:rPr>
      </w:pPr>
    </w:p>
    <w:p w:rsidR="00D27339" w:rsidRDefault="00620C39" w:rsidP="00173D20">
      <w:pPr>
        <w:pStyle w:val="NumberedList"/>
        <w:rPr>
          <w:lang w:val="en-US" w:eastAsia="zh-CN"/>
        </w:rPr>
      </w:pPr>
      <w:r w:rsidRPr="00620C39">
        <w:rPr>
          <w:lang w:val="en-US" w:eastAsia="zh-CN"/>
        </w:rPr>
        <w:t xml:space="preserve">Save the entry data with the </w:t>
      </w:r>
      <w:r w:rsidR="00D008F1" w:rsidRPr="00DA5A2C">
        <w:rPr>
          <w:rStyle w:val="EmphasisedTextChar1"/>
        </w:rPr>
        <w:t>Save</w:t>
      </w:r>
      <w:r w:rsidR="00D008F1" w:rsidRPr="00620C39">
        <w:rPr>
          <w:b/>
          <w:lang w:val="en-US" w:eastAsia="zh-CN"/>
        </w:rPr>
        <w:t xml:space="preserve"> </w:t>
      </w:r>
      <w:r w:rsidR="00D008F1" w:rsidRPr="00620C39">
        <w:rPr>
          <w:lang w:val="en-US" w:eastAsia="zh-CN"/>
        </w:rPr>
        <w:t>button</w:t>
      </w:r>
      <w:r w:rsidRPr="00620C39">
        <w:rPr>
          <w:lang w:val="en-US" w:eastAsia="zh-CN"/>
        </w:rPr>
        <w:t xml:space="preserve"> and return to the SUPPLIER ORDERS MAINTENANCE window.</w:t>
      </w:r>
      <w:r w:rsidR="00931750" w:rsidRPr="00CE340E">
        <w:t xml:space="preserve"> </w:t>
      </w:r>
      <w:r w:rsidR="00D27339">
        <w:rPr>
          <w:noProof/>
          <w:lang w:val="en-ZA" w:eastAsia="en-ZA"/>
        </w:rPr>
        <w:drawing>
          <wp:inline distT="0" distB="0" distL="0" distR="0">
            <wp:extent cx="203200" cy="203200"/>
            <wp:effectExtent l="19050" t="0" r="635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620C39" w:rsidP="00173D20">
      <w:pPr>
        <w:pStyle w:val="L2Heading"/>
      </w:pPr>
      <w:bookmarkStart w:id="562" w:name="_Toc139360737"/>
      <w:bookmarkStart w:id="563" w:name="_Toc290296500"/>
      <w:bookmarkStart w:id="564" w:name="_Toc293582322"/>
      <w:bookmarkStart w:id="565" w:name="_Toc294606947"/>
      <w:bookmarkStart w:id="566" w:name="_Toc294792704"/>
      <w:r w:rsidRPr="00620C39">
        <w:t>Edit an order</w:t>
      </w:r>
      <w:bookmarkEnd w:id="562"/>
      <w:bookmarkEnd w:id="563"/>
      <w:bookmarkEnd w:id="564"/>
      <w:bookmarkEnd w:id="565"/>
      <w:bookmarkEnd w:id="566"/>
    </w:p>
    <w:p w:rsidR="00D27339" w:rsidRDefault="008C32E3" w:rsidP="00BB2796">
      <w:pPr>
        <w:pStyle w:val="NumberedList"/>
        <w:numPr>
          <w:ilvl w:val="0"/>
          <w:numId w:val="74"/>
        </w:numPr>
      </w:pPr>
      <w:r w:rsidRPr="00F80BFE">
        <w:t>In the table, select the order to be edited.</w:t>
      </w:r>
    </w:p>
    <w:p w:rsidR="00D27339" w:rsidRDefault="008C32E3" w:rsidP="00173D20">
      <w:pPr>
        <w:pStyle w:val="NumberedList"/>
      </w:pPr>
      <w:r w:rsidRPr="00F80BFE">
        <w:t xml:space="preserve">Click the icon Edit current record. </w:t>
      </w:r>
      <w:r w:rsidR="00D27339">
        <w:rPr>
          <w:noProof/>
          <w:lang w:val="en-ZA" w:eastAsia="en-ZA"/>
        </w:rPr>
        <w:drawing>
          <wp:inline distT="0" distB="0" distL="0" distR="0">
            <wp:extent cx="203200" cy="203200"/>
            <wp:effectExtent l="19050" t="0" r="635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8C32E3" w:rsidP="00173D20">
      <w:pPr>
        <w:pStyle w:val="NumberedList"/>
      </w:pPr>
      <w:r w:rsidRPr="00F80BFE">
        <w:t xml:space="preserve">The SUPPLIER ORDERS MAINTENANCE window opens with the details of the corresponding entry. </w:t>
      </w:r>
    </w:p>
    <w:p w:rsidR="00AB72A0" w:rsidRPr="00CE340E" w:rsidRDefault="00AB72A0">
      <w:pPr>
        <w:rPr>
          <w:rFonts w:ascii="Century Gothic" w:hAnsi="Century Gothic"/>
          <w:szCs w:val="24"/>
          <w:lang w:val="en-US" w:eastAsia="zh-CN"/>
        </w:rPr>
      </w:pPr>
    </w:p>
    <w:p w:rsidR="005F544F"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151"/>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B72A0" w:rsidRPr="00CE340E" w:rsidRDefault="00AB72A0">
      <w:pPr>
        <w:jc w:val="both"/>
        <w:rPr>
          <w:rFonts w:ascii="Century Gothic" w:hAnsi="Century Gothic"/>
          <w:szCs w:val="24"/>
          <w:lang w:val="en-US" w:eastAsia="zh-CN"/>
        </w:rPr>
      </w:pPr>
    </w:p>
    <w:p w:rsidR="00D27339" w:rsidRDefault="00620C39" w:rsidP="00173D20">
      <w:pPr>
        <w:pStyle w:val="NumberedList"/>
        <w:rPr>
          <w:lang w:val="en-US" w:eastAsia="zh-CN"/>
        </w:rPr>
      </w:pPr>
      <w:r w:rsidRPr="00620C39">
        <w:rPr>
          <w:lang w:val="en-US" w:eastAsia="zh-CN"/>
        </w:rPr>
        <w:t xml:space="preserve">Make the changes and save them with the icon </w:t>
      </w:r>
      <w:r w:rsidRPr="00DA5A2C">
        <w:rPr>
          <w:rStyle w:val="EmphasisedTextChar1"/>
        </w:rPr>
        <w:t>Save</w:t>
      </w:r>
      <w:r w:rsidRPr="00620C39">
        <w:rPr>
          <w:lang w:val="en-US" w:eastAsia="zh-CN"/>
        </w:rPr>
        <w:t>.</w:t>
      </w:r>
      <w:r w:rsidR="00336FB1">
        <w:t xml:space="preserve"> </w:t>
      </w:r>
      <w:r w:rsidR="00D27339">
        <w:rPr>
          <w:noProof/>
          <w:lang w:val="en-ZA" w:eastAsia="en-ZA"/>
        </w:rPr>
        <w:drawing>
          <wp:inline distT="0" distB="0" distL="0" distR="0">
            <wp:extent cx="203200" cy="203200"/>
            <wp:effectExtent l="19050" t="0" r="635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336FB1" w:rsidP="00173D20">
      <w:pPr>
        <w:pStyle w:val="L2Heading"/>
      </w:pPr>
      <w:bookmarkStart w:id="567" w:name="_Toc139360738"/>
      <w:r>
        <w:br w:type="page"/>
      </w:r>
      <w:bookmarkStart w:id="568" w:name="_Toc290296501"/>
      <w:bookmarkStart w:id="569" w:name="_Toc293582323"/>
      <w:bookmarkStart w:id="570" w:name="_Toc294606948"/>
      <w:bookmarkStart w:id="571" w:name="_Toc294792705"/>
      <w:r w:rsidR="00620C39" w:rsidRPr="00620C39">
        <w:t>Delete an order</w:t>
      </w:r>
      <w:bookmarkEnd w:id="567"/>
      <w:bookmarkEnd w:id="568"/>
      <w:bookmarkEnd w:id="569"/>
      <w:bookmarkEnd w:id="570"/>
      <w:bookmarkEnd w:id="571"/>
    </w:p>
    <w:p w:rsidR="00D27339" w:rsidRPr="00173D20" w:rsidRDefault="00620C39" w:rsidP="00BB2796">
      <w:pPr>
        <w:pStyle w:val="NumberedList"/>
        <w:numPr>
          <w:ilvl w:val="0"/>
          <w:numId w:val="75"/>
        </w:numPr>
        <w:rPr>
          <w:lang w:val="en-US" w:eastAsia="zh-CN"/>
        </w:rPr>
      </w:pPr>
      <w:r w:rsidRPr="00173D20">
        <w:rPr>
          <w:lang w:val="en-US" w:eastAsia="zh-CN"/>
        </w:rPr>
        <w:t>In the table, select the order to be deleted.</w:t>
      </w:r>
    </w:p>
    <w:p w:rsidR="00D27339" w:rsidRDefault="00620C39" w:rsidP="00173D20">
      <w:pPr>
        <w:pStyle w:val="NumberedList"/>
        <w:rPr>
          <w:lang w:val="en-US" w:eastAsia="zh-CN"/>
        </w:rPr>
      </w:pPr>
      <w:r w:rsidRPr="00620C39">
        <w:rPr>
          <w:lang w:val="en-US" w:eastAsia="zh-CN"/>
        </w:rPr>
        <w:t xml:space="preserve">Click the icon </w:t>
      </w:r>
      <w:r w:rsidRPr="00DA5A2C">
        <w:rPr>
          <w:rStyle w:val="EmphasisedTextChar1"/>
        </w:rPr>
        <w:t>Delete</w:t>
      </w:r>
      <w:r w:rsidRPr="00620C39">
        <w:rPr>
          <w:b/>
          <w:lang w:val="en-US" w:eastAsia="zh-CN"/>
        </w:rPr>
        <w:t xml:space="preserve"> </w:t>
      </w:r>
      <w:r w:rsidRPr="00620C39">
        <w:rPr>
          <w:lang w:val="en-US" w:eastAsia="zh-CN"/>
        </w:rPr>
        <w:t>and answer the confirmation question.</w:t>
      </w:r>
      <w:r w:rsidR="00B31772" w:rsidRPr="00CE340E">
        <w:t xml:space="preserve"> </w:t>
      </w:r>
      <w:r w:rsidR="00D27339">
        <w:rPr>
          <w:noProof/>
          <w:lang w:val="en-ZA" w:eastAsia="en-ZA"/>
        </w:rPr>
        <w:drawing>
          <wp:inline distT="0" distB="0" distL="0" distR="0">
            <wp:extent cx="203200" cy="203200"/>
            <wp:effectExtent l="19050" t="0" r="635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2167255" cy="1490345"/>
            <wp:effectExtent l="19050" t="0" r="4445"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152"/>
                    <a:srcRect/>
                    <a:stretch>
                      <a:fillRect/>
                    </a:stretch>
                  </pic:blipFill>
                  <pic:spPr bwMode="auto">
                    <a:xfrm>
                      <a:off x="0" y="0"/>
                      <a:ext cx="2167255" cy="149034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620C39" w:rsidP="00173D20">
      <w:pPr>
        <w:pStyle w:val="L2Heading"/>
      </w:pPr>
      <w:bookmarkStart w:id="572" w:name="_Toc139360739"/>
      <w:bookmarkStart w:id="573" w:name="_Toc290296502"/>
      <w:bookmarkStart w:id="574" w:name="_Toc293582324"/>
      <w:bookmarkStart w:id="575" w:name="_Toc294606949"/>
      <w:bookmarkStart w:id="576" w:name="_Toc294792706"/>
      <w:r w:rsidRPr="00620C39">
        <w:t>Print an order</w:t>
      </w:r>
      <w:bookmarkEnd w:id="572"/>
      <w:bookmarkEnd w:id="573"/>
      <w:bookmarkEnd w:id="574"/>
      <w:bookmarkEnd w:id="575"/>
      <w:bookmarkEnd w:id="576"/>
    </w:p>
    <w:p w:rsidR="00D27339" w:rsidRDefault="00CE28CC" w:rsidP="00BB2796">
      <w:pPr>
        <w:pStyle w:val="NumberedList"/>
        <w:numPr>
          <w:ilvl w:val="0"/>
          <w:numId w:val="76"/>
        </w:numPr>
      </w:pPr>
      <w:r>
        <w:t xml:space="preserve">In the table, select the order to be deleted. </w:t>
      </w:r>
    </w:p>
    <w:p w:rsidR="00D27339" w:rsidRDefault="00CE28CC" w:rsidP="00173D20">
      <w:pPr>
        <w:pStyle w:val="NumberedList"/>
      </w:pPr>
      <w:r w:rsidRPr="00CE340E">
        <w:t xml:space="preserve">Click the </w:t>
      </w:r>
      <w:r w:rsidR="008C32E3" w:rsidRPr="00CE340E">
        <w:t xml:space="preserve">icon </w:t>
      </w:r>
      <w:r w:rsidR="00620C39" w:rsidRPr="00DA5A2C">
        <w:rPr>
          <w:rStyle w:val="EmphasisedTextChar1"/>
        </w:rPr>
        <w:t>and</w:t>
      </w:r>
      <w:r w:rsidRPr="00CE340E">
        <w:t xml:space="preserve"> then the icon </w:t>
      </w:r>
      <w:r w:rsidR="00620C39" w:rsidRPr="00DA5A2C">
        <w:rPr>
          <w:rStyle w:val="EmphasisedTextChar1"/>
        </w:rPr>
        <w:t>Preview</w:t>
      </w:r>
      <w:r w:rsidRPr="00CE340E">
        <w:t xml:space="preserve">. </w:t>
      </w:r>
      <w:r w:rsidR="00D27339">
        <w:rPr>
          <w:b/>
          <w:noProof/>
          <w:lang w:val="en-ZA" w:eastAsia="en-ZA"/>
        </w:rPr>
        <w:drawing>
          <wp:inline distT="0" distB="0" distL="0" distR="0">
            <wp:extent cx="321945" cy="186055"/>
            <wp:effectExtent l="19050" t="0" r="1905"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46"/>
                    <a:srcRect/>
                    <a:stretch>
                      <a:fillRect/>
                    </a:stretch>
                  </pic:blipFill>
                  <pic:spPr bwMode="auto">
                    <a:xfrm>
                      <a:off x="0" y="0"/>
                      <a:ext cx="321945" cy="186055"/>
                    </a:xfrm>
                    <a:prstGeom prst="rect">
                      <a:avLst/>
                    </a:prstGeom>
                    <a:noFill/>
                    <a:ln w="9525">
                      <a:noFill/>
                      <a:miter lim="800000"/>
                      <a:headEnd/>
                      <a:tailEnd/>
                    </a:ln>
                  </pic:spPr>
                </pic:pic>
              </a:graphicData>
            </a:graphic>
          </wp:inline>
        </w:drawing>
      </w:r>
    </w:p>
    <w:p w:rsidR="00D27339" w:rsidRDefault="00CE28CC" w:rsidP="00173D20">
      <w:pPr>
        <w:pStyle w:val="NumberedList"/>
      </w:pPr>
      <w:r w:rsidRPr="00CE340E">
        <w:t xml:space="preserve">Select a sort sequence for your order. </w:t>
      </w:r>
    </w:p>
    <w:p w:rsidR="00110E4C" w:rsidRDefault="00110E4C" w:rsidP="00045FBC"/>
    <w:p w:rsidR="00D27339" w:rsidRDefault="00D27339">
      <w:pPr>
        <w:rPr>
          <w:rFonts w:ascii="Century Gothic" w:hAnsi="Century Gothic"/>
          <w:szCs w:val="22"/>
          <w:lang w:val="en-ZA" w:eastAsia="ru-RU"/>
        </w:rPr>
      </w:pPr>
      <w:r>
        <w:rPr>
          <w:rFonts w:ascii="Century Gothic" w:hAnsi="Century Gothic"/>
          <w:noProof/>
          <w:szCs w:val="22"/>
          <w:lang w:val="en-ZA" w:eastAsia="en-ZA"/>
        </w:rPr>
        <w:drawing>
          <wp:inline distT="0" distB="0" distL="0" distR="0">
            <wp:extent cx="3251200" cy="1828800"/>
            <wp:effectExtent l="19050" t="0" r="635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153"/>
                    <a:srcRect/>
                    <a:stretch>
                      <a:fillRect/>
                    </a:stretch>
                  </pic:blipFill>
                  <pic:spPr bwMode="auto">
                    <a:xfrm>
                      <a:off x="0" y="0"/>
                      <a:ext cx="3251200" cy="1828800"/>
                    </a:xfrm>
                    <a:prstGeom prst="rect">
                      <a:avLst/>
                    </a:prstGeom>
                    <a:noFill/>
                    <a:ln w="9525">
                      <a:noFill/>
                      <a:miter lim="800000"/>
                      <a:headEnd/>
                      <a:tailEnd/>
                    </a:ln>
                  </pic:spPr>
                </pic:pic>
              </a:graphicData>
            </a:graphic>
          </wp:inline>
        </w:drawing>
      </w:r>
    </w:p>
    <w:p w:rsidR="00AB72A0" w:rsidRPr="00CE28CC" w:rsidRDefault="00AB72A0">
      <w:pPr>
        <w:jc w:val="center"/>
        <w:rPr>
          <w:rFonts w:ascii="Century Gothic" w:hAnsi="Century Gothic"/>
          <w:szCs w:val="22"/>
          <w:lang w:val="en-US" w:eastAsia="zh-CN"/>
        </w:rPr>
      </w:pPr>
    </w:p>
    <w:p w:rsidR="00D27339" w:rsidRDefault="00620C39" w:rsidP="00173D20">
      <w:pPr>
        <w:pStyle w:val="NumberedList"/>
        <w:rPr>
          <w:lang w:val="en-US" w:eastAsia="zh-CN"/>
        </w:rPr>
      </w:pPr>
      <w:r w:rsidRPr="00620C39">
        <w:rPr>
          <w:lang w:val="en-US" w:eastAsia="zh-CN"/>
        </w:rPr>
        <w:t>Confirm the sort sequence with t</w:t>
      </w:r>
      <w:r w:rsidRPr="00620C39">
        <w:rPr>
          <w:szCs w:val="24"/>
          <w:lang w:val="en-US" w:eastAsia="zh-CN"/>
        </w:rPr>
        <w:t>h</w:t>
      </w:r>
      <w:r w:rsidRPr="00620C39">
        <w:rPr>
          <w:lang w:val="en-US" w:eastAsia="zh-CN"/>
        </w:rPr>
        <w:t xml:space="preserve">e button </w:t>
      </w:r>
      <w:r w:rsidRPr="00DA5A2C">
        <w:rPr>
          <w:rStyle w:val="EmphasisedTextChar1"/>
        </w:rPr>
        <w:t>OK.</w:t>
      </w:r>
    </w:p>
    <w:p w:rsidR="00AB72A0" w:rsidRPr="00A33333" w:rsidRDefault="00620C39" w:rsidP="00173D20">
      <w:pPr>
        <w:pStyle w:val="NumberedList"/>
        <w:rPr>
          <w:b/>
          <w:szCs w:val="24"/>
          <w:lang w:val="en-US" w:eastAsia="zh-CN"/>
        </w:rPr>
      </w:pPr>
      <w:r w:rsidRPr="00A33333">
        <w:rPr>
          <w:lang w:val="en-US" w:eastAsia="zh-CN"/>
        </w:rPr>
        <w:t>The List &amp; Label window opens. Here you have the windows-standard option to select a printer by right clicking on the button, as well as the choice of pages to print.</w:t>
      </w:r>
      <w:r w:rsidR="00B31772" w:rsidRPr="00CE340E">
        <w:t xml:space="preserve"> </w:t>
      </w:r>
      <w:r w:rsidR="00D27339">
        <w:rPr>
          <w:noProof/>
          <w:lang w:val="en-ZA" w:eastAsia="en-ZA"/>
        </w:rPr>
        <w:drawing>
          <wp:inline distT="0" distB="0" distL="0" distR="0">
            <wp:extent cx="406400" cy="203200"/>
            <wp:effectExtent l="1905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21"/>
                    <a:srcRect/>
                    <a:stretch>
                      <a:fillRect/>
                    </a:stretch>
                  </pic:blipFill>
                  <pic:spPr bwMode="auto">
                    <a:xfrm>
                      <a:off x="0" y="0"/>
                      <a:ext cx="406400" cy="203200"/>
                    </a:xfrm>
                    <a:prstGeom prst="rect">
                      <a:avLst/>
                    </a:prstGeom>
                    <a:noFill/>
                    <a:ln w="9525">
                      <a:noFill/>
                      <a:miter lim="800000"/>
                      <a:headEnd/>
                      <a:tailEnd/>
                    </a:ln>
                  </pic:spPr>
                </pic:pic>
              </a:graphicData>
            </a:graphic>
          </wp:inline>
        </w:drawing>
      </w:r>
    </w:p>
    <w:p w:rsidR="00D27339" w:rsidRDefault="00D27339">
      <w:pPr>
        <w:rPr>
          <w:rFonts w:ascii="Century Gothic" w:hAnsi="Century Gothic"/>
          <w:b/>
          <w:szCs w:val="24"/>
          <w:lang w:val="en-US" w:eastAsia="zh-CN"/>
        </w:rPr>
      </w:pPr>
    </w:p>
    <w:p w:rsidR="00D27339" w:rsidRDefault="00237B98">
      <w:r>
        <w:br w:type="page"/>
      </w:r>
    </w:p>
    <w:p w:rsidR="00D27339" w:rsidRDefault="00620C39" w:rsidP="00173D20">
      <w:pPr>
        <w:pStyle w:val="L4Heading"/>
      </w:pPr>
      <w:r w:rsidRPr="00620C39">
        <w:t>Order Control List</w:t>
      </w:r>
    </w:p>
    <w:p w:rsidR="00D27339" w:rsidRPr="00110E4C" w:rsidRDefault="00620C39" w:rsidP="00173D20">
      <w:pPr>
        <w:pStyle w:val="BulletedList"/>
      </w:pPr>
      <w:r w:rsidRPr="00110E4C">
        <w:t>Open the SUPPLIER ORDERS window in the category Stock Movements.</w:t>
      </w:r>
    </w:p>
    <w:p w:rsidR="00D27339" w:rsidRDefault="00620C39" w:rsidP="00173D20">
      <w:pPr>
        <w:pStyle w:val="BulletedList"/>
      </w:pPr>
      <w:r w:rsidRPr="00620C39">
        <w:t>Enter the suppliers and the desired articles of the order. (See the chapter Articles).</w:t>
      </w:r>
    </w:p>
    <w:p w:rsidR="00D27339" w:rsidRDefault="00620C39" w:rsidP="00173D20">
      <w:pPr>
        <w:pStyle w:val="BulletedList"/>
      </w:pPr>
      <w:r w:rsidRPr="00620C39">
        <w:t>Print the order and fax this to the suppliers.</w:t>
      </w:r>
    </w:p>
    <w:p w:rsidR="00D27339" w:rsidRDefault="00620C39" w:rsidP="00173D20">
      <w:pPr>
        <w:pStyle w:val="BulletedList"/>
      </w:pPr>
      <w:r w:rsidRPr="00620C39">
        <w:t>When the merchandise arrives from the supplier, check the shipment with the printed order sheet.</w:t>
      </w:r>
    </w:p>
    <w:p w:rsidR="00D27339" w:rsidRDefault="00620C39" w:rsidP="00173D20">
      <w:pPr>
        <w:pStyle w:val="BulletedList"/>
      </w:pPr>
      <w:r w:rsidRPr="00620C39">
        <w:t>Open the SUPPLIER INVOICE... window in the category Stock Movements.</w:t>
      </w:r>
    </w:p>
    <w:p w:rsidR="00D27339" w:rsidRDefault="00620C39" w:rsidP="00173D20">
      <w:pPr>
        <w:pStyle w:val="BulletedList"/>
      </w:pPr>
      <w:r w:rsidRPr="00620C39">
        <w:t xml:space="preserve">Enter the suppliers for the order. </w:t>
      </w:r>
    </w:p>
    <w:p w:rsidR="00D27339" w:rsidRDefault="00620C39" w:rsidP="00173D20">
      <w:pPr>
        <w:pStyle w:val="BulletedList"/>
      </w:pPr>
      <w:r w:rsidRPr="00620C39">
        <w:t>Select the order with the Orders button.</w:t>
      </w:r>
    </w:p>
    <w:p w:rsidR="00D27339" w:rsidRDefault="00620C39" w:rsidP="00173D20">
      <w:pPr>
        <w:pStyle w:val="BulletedList"/>
      </w:pPr>
      <w:r w:rsidRPr="00620C39">
        <w:t xml:space="preserve">Enter the actual quantity delivered here. If only a partial delivery was made, the system automatically saves the undelivered quantity. As soon as the remaining merchandise is delivered, this can be read into the invoice in the same way.    </w:t>
      </w:r>
    </w:p>
    <w:p w:rsidR="00D27339" w:rsidRDefault="00620C39" w:rsidP="00173D20">
      <w:pPr>
        <w:pStyle w:val="BulletedList"/>
      </w:pPr>
      <w:r w:rsidRPr="00620C39">
        <w:t xml:space="preserve">Print the invoice and file it. </w:t>
      </w:r>
    </w:p>
    <w:p w:rsidR="00D27339" w:rsidRDefault="00620C39" w:rsidP="00173D20">
      <w:pPr>
        <w:pStyle w:val="BulletedList"/>
      </w:pPr>
      <w:r w:rsidRPr="00620C39">
        <w:t>If for any reason a part of the order is returned to the supplier, open the SUPPLIER REMITTANCES window in the category Stock Movements.</w:t>
      </w:r>
    </w:p>
    <w:p w:rsidR="00D27339" w:rsidRDefault="00620C39" w:rsidP="00173D20">
      <w:pPr>
        <w:pStyle w:val="BulletedList"/>
      </w:pPr>
      <w:r w:rsidRPr="00620C39">
        <w:t>Enter the suppliers for the order.</w:t>
      </w:r>
    </w:p>
    <w:p w:rsidR="00D27339" w:rsidRDefault="00620C39" w:rsidP="00173D20">
      <w:pPr>
        <w:pStyle w:val="BulletedList"/>
      </w:pPr>
      <w:r w:rsidRPr="00620C39">
        <w:t>Select the order with the Orders button.</w:t>
      </w:r>
    </w:p>
    <w:p w:rsidR="00D27339" w:rsidRDefault="00620C39" w:rsidP="00173D20">
      <w:pPr>
        <w:pStyle w:val="BulletedList"/>
      </w:pPr>
      <w:r w:rsidRPr="00620C39">
        <w:t>Enter the quantity of the article that is to be returned.</w:t>
      </w:r>
    </w:p>
    <w:p w:rsidR="00D27339" w:rsidRDefault="00620C39" w:rsidP="00173D20">
      <w:pPr>
        <w:pStyle w:val="BulletedList"/>
      </w:pPr>
      <w:r w:rsidRPr="00620C39">
        <w:t>Print the return order and put it with the merchandise to be returned.</w:t>
      </w:r>
    </w:p>
    <w:p w:rsidR="00595096" w:rsidRPr="00595096" w:rsidRDefault="00B96049" w:rsidP="00595096">
      <w:pPr>
        <w:rPr>
          <w:lang w:val="en-US" w:eastAsia="zh-CN"/>
        </w:rPr>
      </w:pPr>
      <w:r>
        <w:rPr>
          <w:rFonts w:ascii="Century Gothic" w:hAnsi="Century Gothic"/>
          <w:szCs w:val="24"/>
          <w:lang w:val="en-US" w:eastAsia="zh-CN"/>
        </w:rPr>
        <w:br w:type="page"/>
      </w:r>
    </w:p>
    <w:p w:rsidR="00D27339" w:rsidRDefault="00620C39" w:rsidP="00173D20">
      <w:pPr>
        <w:pStyle w:val="L1Heading"/>
      </w:pPr>
      <w:r w:rsidRPr="00620C39">
        <w:t xml:space="preserve"> </w:t>
      </w:r>
      <w:bookmarkStart w:id="577" w:name="_Toc139360740"/>
      <w:bookmarkStart w:id="578" w:name="_Toc290296503"/>
      <w:bookmarkStart w:id="579" w:name="_Toc293582325"/>
      <w:bookmarkStart w:id="580" w:name="_Toc294606950"/>
      <w:bookmarkStart w:id="581" w:name="_Toc294792707"/>
      <w:r w:rsidRPr="00620C39">
        <w:t>Inventory</w:t>
      </w:r>
      <w:bookmarkEnd w:id="577"/>
      <w:r w:rsidR="00903D9A" w:rsidRPr="0041404C">
        <w:t xml:space="preserve"> maintenance</w:t>
      </w:r>
      <w:bookmarkEnd w:id="578"/>
      <w:bookmarkEnd w:id="579"/>
      <w:bookmarkEnd w:id="580"/>
      <w:bookmarkEnd w:id="581"/>
      <w:r w:rsidR="004E2802" w:rsidRPr="00620C39">
        <w:fldChar w:fldCharType="begin"/>
      </w:r>
      <w:r w:rsidRPr="00620C39">
        <w:instrText>xe "Inventory"</w:instrText>
      </w:r>
      <w:r w:rsidR="004E2802" w:rsidRPr="00620C39">
        <w:fldChar w:fldCharType="end"/>
      </w:r>
    </w:p>
    <w:p w:rsidR="003C322D"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154" cstate="print"/>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21BBD" w:rsidRDefault="00A21BBD" w:rsidP="00110E4C"/>
    <w:p w:rsidR="00AB72A0" w:rsidRPr="00CE340E" w:rsidRDefault="00620C39" w:rsidP="00173D20">
      <w:pPr>
        <w:pStyle w:val="L4Heading"/>
      </w:pPr>
      <w:r w:rsidRPr="00620C39">
        <w:t>Input Fields</w:t>
      </w:r>
    </w:p>
    <w:p w:rsidR="00D27339" w:rsidRDefault="00620C39" w:rsidP="00173D20">
      <w:pPr>
        <w:pStyle w:val="Descriptivelist5"/>
      </w:pPr>
      <w:r w:rsidRPr="00620C39">
        <w:t>Description</w:t>
      </w:r>
      <w:r w:rsidRPr="00620C39">
        <w:tab/>
        <w:t>Selecti</w:t>
      </w:r>
      <w:r w:rsidR="00F54211">
        <w:t>on list for the search criteria</w:t>
      </w:r>
    </w:p>
    <w:p w:rsidR="00D27339" w:rsidRDefault="00620C39" w:rsidP="00173D20">
      <w:pPr>
        <w:pStyle w:val="Descriptivelist5"/>
      </w:pPr>
      <w:r w:rsidRPr="00620C39">
        <w:t>Warehouse</w:t>
      </w:r>
      <w:r w:rsidRPr="00620C39">
        <w:tab/>
        <w:t xml:space="preserve">Selection list for the warehouse. All warehouses are available </w:t>
      </w:r>
      <w:r w:rsidR="003C322D" w:rsidRPr="00336FB1">
        <w:t>that</w:t>
      </w:r>
      <w:r w:rsidRPr="00620C39">
        <w:t xml:space="preserve"> were entered in the WAREHOUSES window.</w:t>
      </w:r>
    </w:p>
    <w:p w:rsidR="00D27339" w:rsidRDefault="00620C39" w:rsidP="00173D20">
      <w:pPr>
        <w:pStyle w:val="Descriptivelist5"/>
      </w:pPr>
      <w:r w:rsidRPr="00620C39">
        <w:t>Inventory date</w:t>
      </w:r>
      <w:r w:rsidRPr="00620C39">
        <w:tab/>
        <w:t>Date of the inventory. The date can be entered manually or by using the calendar sheet.</w:t>
      </w:r>
    </w:p>
    <w:p w:rsidR="00D27339" w:rsidRDefault="00620C39" w:rsidP="00173D20">
      <w:pPr>
        <w:pStyle w:val="Descriptivelist5"/>
      </w:pPr>
      <w:r w:rsidRPr="00620C39">
        <w:t>Family</w:t>
      </w:r>
      <w:r w:rsidRPr="00620C39">
        <w:tab/>
        <w:t>Selection list for the family. All families are available that were entered in the FAMILIES window.</w:t>
      </w:r>
    </w:p>
    <w:p w:rsidR="00D27339" w:rsidRDefault="00620C39" w:rsidP="00173D20">
      <w:pPr>
        <w:pStyle w:val="Descriptivelist5"/>
      </w:pPr>
      <w:r w:rsidRPr="00620C39">
        <w:t>Sub-family</w:t>
      </w:r>
      <w:r w:rsidRPr="00620C39">
        <w:tab/>
        <w:t>Se</w:t>
      </w:r>
      <w:r w:rsidR="00F54211">
        <w:t>lection list for the sub-family</w:t>
      </w:r>
    </w:p>
    <w:p w:rsidR="00D27339" w:rsidRDefault="00620C39" w:rsidP="00173D20">
      <w:pPr>
        <w:pStyle w:val="Descriptivelist5"/>
      </w:pPr>
      <w:r w:rsidRPr="00620C39">
        <w:t>Sub-sub-family</w:t>
      </w:r>
      <w:r w:rsidRPr="00620C39">
        <w:tab/>
        <w:t>Select</w:t>
      </w:r>
      <w:r w:rsidR="00F54211">
        <w:t>ion list for the sub-sub-family</w:t>
      </w:r>
    </w:p>
    <w:p w:rsidR="00D27339" w:rsidRDefault="00620C39" w:rsidP="00173D20">
      <w:pPr>
        <w:pStyle w:val="Descriptivelist5"/>
      </w:pPr>
      <w:r w:rsidRPr="00620C39">
        <w:t>Sales group</w:t>
      </w:r>
      <w:r w:rsidRPr="00620C39">
        <w:tab/>
        <w:t>Selection list for the sales group. All sales groups are available that were entered in the SALES GROUPS window.</w:t>
      </w:r>
    </w:p>
    <w:p w:rsidR="00D27339" w:rsidRDefault="00CE28CC" w:rsidP="00173D20">
      <w:pPr>
        <w:pStyle w:val="L4Heading"/>
      </w:pPr>
      <w:r>
        <w:br w:type="page"/>
      </w:r>
      <w:r w:rsidR="00620C39" w:rsidRPr="00110E4C">
        <w:t>Buttons</w:t>
      </w:r>
    </w:p>
    <w:p w:rsidR="00D27339" w:rsidRDefault="00620C39" w:rsidP="00173D20">
      <w:pPr>
        <w:pStyle w:val="Descriptivelist5"/>
      </w:pPr>
      <w:r w:rsidRPr="00620C39">
        <w:t>Open i</w:t>
      </w:r>
      <w:r w:rsidR="00F54211">
        <w:t>nventory</w:t>
      </w:r>
      <w:r w:rsidR="00F54211">
        <w:tab/>
        <w:t>Create a new inventory</w:t>
      </w:r>
    </w:p>
    <w:p w:rsidR="00D27339" w:rsidRDefault="00620C39" w:rsidP="00173D20">
      <w:pPr>
        <w:pStyle w:val="Descriptivelist5"/>
      </w:pPr>
      <w:r w:rsidRPr="00620C39">
        <w:t>Close inventory</w:t>
      </w:r>
      <w:r w:rsidRPr="00620C39">
        <w:tab/>
        <w:t>Closing the inventory does not mean closing the window but rather finali</w:t>
      </w:r>
      <w:r w:rsidR="003C322D" w:rsidRPr="00336FB1">
        <w:t>s</w:t>
      </w:r>
      <w:r w:rsidRPr="00620C39">
        <w:t xml:space="preserve">ing the inventory. </w:t>
      </w:r>
    </w:p>
    <w:p w:rsidR="00D27339" w:rsidRDefault="00620C39" w:rsidP="00173D20">
      <w:pPr>
        <w:pStyle w:val="Descriptivelist5"/>
      </w:pPr>
      <w:r w:rsidRPr="00620C39">
        <w:t>Edit inventories</w:t>
      </w:r>
      <w:r w:rsidRPr="00620C39">
        <w:tab/>
        <w:t>Edit an inventory that has not been finali</w:t>
      </w:r>
      <w:r w:rsidR="003C322D" w:rsidRPr="00336FB1">
        <w:t>s</w:t>
      </w:r>
      <w:r w:rsidR="00F54211">
        <w:t>ed</w:t>
      </w:r>
    </w:p>
    <w:p w:rsidR="00D27339" w:rsidRDefault="00620C39" w:rsidP="00173D20">
      <w:pPr>
        <w:pStyle w:val="Descriptivelist5"/>
      </w:pPr>
      <w:r w:rsidRPr="00620C39">
        <w:t xml:space="preserve">Update article </w:t>
      </w:r>
      <w:r w:rsidRPr="00620C39">
        <w:tab/>
        <w:t>If a new article was created during the inventory, the article must be updated with the button Update article.</w:t>
      </w:r>
    </w:p>
    <w:p w:rsidR="00D27339" w:rsidRDefault="00620C39" w:rsidP="00173D20">
      <w:pPr>
        <w:pStyle w:val="Descriptivelist5"/>
      </w:pPr>
      <w:r w:rsidRPr="00620C39">
        <w:t>Ma</w:t>
      </w:r>
      <w:r w:rsidR="00F54211">
        <w:t xml:space="preserve">ke changes  </w:t>
      </w:r>
      <w:r w:rsidR="00F54211">
        <w:tab/>
      </w:r>
      <w:r w:rsidR="00F54211">
        <w:tab/>
        <w:t xml:space="preserve"> Confirm a change</w:t>
      </w:r>
    </w:p>
    <w:p w:rsidR="00D27339" w:rsidRDefault="00F54211" w:rsidP="00173D20">
      <w:pPr>
        <w:pStyle w:val="Descriptivelist5"/>
      </w:pPr>
      <w:r>
        <w:t>Cancel changes</w:t>
      </w:r>
      <w:r>
        <w:tab/>
        <w:t>Cancel a change</w:t>
      </w:r>
    </w:p>
    <w:p w:rsidR="00D27339" w:rsidRDefault="00620C39" w:rsidP="00173D20">
      <w:pPr>
        <w:pStyle w:val="Descriptivelist5"/>
      </w:pPr>
      <w:r w:rsidRPr="00620C39">
        <w:t xml:space="preserve">Reset inventory </w:t>
      </w:r>
      <w:r w:rsidRPr="00620C39">
        <w:tab/>
        <w:t xml:space="preserve">Resetting an inventory means that all entries and changes will be deleted. The inventory will be returned to its original state. </w:t>
      </w:r>
    </w:p>
    <w:p w:rsidR="00D27339" w:rsidRDefault="00620C39" w:rsidP="00173D20">
      <w:pPr>
        <w:pStyle w:val="Descriptivelist5"/>
      </w:pPr>
      <w:r w:rsidRPr="00620C39">
        <w:t xml:space="preserve">Close </w:t>
      </w:r>
      <w:r w:rsidRPr="00620C39">
        <w:tab/>
        <w:t>Closing the inventory means closing the window so that the inventory can be continued at a later date.</w:t>
      </w:r>
    </w:p>
    <w:p w:rsidR="00AB72A0" w:rsidRPr="00CE340E" w:rsidRDefault="00AB72A0">
      <w:pPr>
        <w:ind w:left="4111" w:hanging="4111"/>
        <w:rPr>
          <w:rFonts w:ascii="Century Gothic" w:hAnsi="Century Gothic"/>
          <w:szCs w:val="24"/>
          <w:lang w:val="en-US" w:eastAsia="zh-CN"/>
        </w:rPr>
      </w:pPr>
    </w:p>
    <w:p w:rsidR="0077205D" w:rsidRPr="0077205D" w:rsidRDefault="0077205D" w:rsidP="00BB2796">
      <w:pPr>
        <w:keepNext/>
        <w:pageBreakBefore/>
        <w:numPr>
          <w:ilvl w:val="0"/>
          <w:numId w:val="1"/>
        </w:numPr>
        <w:spacing w:before="120" w:after="360"/>
        <w:outlineLvl w:val="0"/>
        <w:rPr>
          <w:rFonts w:ascii="Century Gothic" w:hAnsi="Century Gothic"/>
          <w:b/>
          <w:smallCaps/>
          <w:noProof/>
          <w:vanish/>
          <w:color w:val="76923C"/>
          <w:sz w:val="32"/>
          <w:szCs w:val="32"/>
          <w:lang w:val="en-US" w:eastAsia="zh-CN"/>
        </w:rPr>
      </w:pPr>
      <w:bookmarkStart w:id="582" w:name="_Toc290296504"/>
      <w:bookmarkStart w:id="583" w:name="_Toc293582326"/>
      <w:bookmarkStart w:id="584" w:name="_Toc294606782"/>
      <w:bookmarkStart w:id="585" w:name="_Toc294606951"/>
      <w:bookmarkStart w:id="586" w:name="_Toc294607120"/>
      <w:bookmarkStart w:id="587" w:name="_Toc139360741"/>
      <w:bookmarkStart w:id="588" w:name="_Toc290296505"/>
      <w:bookmarkEnd w:id="582"/>
      <w:bookmarkEnd w:id="583"/>
      <w:bookmarkEnd w:id="584"/>
      <w:bookmarkEnd w:id="585"/>
      <w:bookmarkEnd w:id="586"/>
    </w:p>
    <w:p w:rsidR="00D27339" w:rsidRDefault="00620C39" w:rsidP="00173D20">
      <w:pPr>
        <w:pStyle w:val="L2Heading"/>
      </w:pPr>
      <w:bookmarkStart w:id="589" w:name="_Toc293582327"/>
      <w:bookmarkStart w:id="590" w:name="_Toc294606952"/>
      <w:bookmarkStart w:id="591" w:name="_Toc294792708"/>
      <w:r w:rsidRPr="00620C39">
        <w:t>Create a new inventory</w:t>
      </w:r>
      <w:bookmarkEnd w:id="587"/>
      <w:bookmarkEnd w:id="588"/>
      <w:bookmarkEnd w:id="589"/>
      <w:bookmarkEnd w:id="590"/>
      <w:bookmarkEnd w:id="591"/>
    </w:p>
    <w:p w:rsidR="00D27339" w:rsidRDefault="00CE28CC" w:rsidP="00BB2796">
      <w:pPr>
        <w:pStyle w:val="NumberedList"/>
        <w:numPr>
          <w:ilvl w:val="0"/>
          <w:numId w:val="77"/>
        </w:numPr>
      </w:pPr>
      <w:r>
        <w:t>In the bottom part of the window, select the corresponding warehose.</w:t>
      </w:r>
    </w:p>
    <w:p w:rsidR="00D27339" w:rsidRDefault="00CE28CC" w:rsidP="00173D20">
      <w:pPr>
        <w:pStyle w:val="NumberedList"/>
      </w:pPr>
      <w:r>
        <w:t xml:space="preserve">Click the button OPEN Inventory. </w:t>
      </w:r>
      <w:r w:rsidR="00D27339">
        <w:rPr>
          <w:noProof/>
          <w:lang w:val="en-ZA" w:eastAsia="en-ZA"/>
        </w:rPr>
        <w:drawing>
          <wp:inline distT="0" distB="0" distL="0" distR="0">
            <wp:extent cx="203200" cy="203200"/>
            <wp:effectExtent l="19050" t="0" r="635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155"/>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AB72A0">
      <w:pPr>
        <w:ind w:left="4111" w:hanging="4111"/>
        <w:jc w:val="both"/>
        <w:rPr>
          <w:rFonts w:ascii="Century Gothic" w:hAnsi="Century Gothic"/>
          <w:szCs w:val="24"/>
          <w:lang w:val="en-US" w:eastAsia="zh-CN"/>
        </w:rPr>
      </w:pPr>
    </w:p>
    <w:p w:rsidR="00D27339" w:rsidRDefault="00D27339">
      <w:pPr>
        <w:ind w:left="4111"/>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36FB1" w:rsidRPr="00CE28CC" w:rsidRDefault="00336FB1">
      <w:pPr>
        <w:ind w:left="4111" w:hanging="4111"/>
        <w:jc w:val="both"/>
        <w:rPr>
          <w:rFonts w:ascii="Century Gothic" w:hAnsi="Century Gothic"/>
          <w:szCs w:val="22"/>
          <w:lang w:val="en-US" w:eastAsia="zh-CN"/>
        </w:rPr>
      </w:pPr>
    </w:p>
    <w:p w:rsidR="003C322D" w:rsidRPr="00CE28CC" w:rsidRDefault="00ED61BB">
      <w:pPr>
        <w:ind w:left="4111" w:hanging="4111"/>
        <w:jc w:val="both"/>
        <w:rPr>
          <w:rFonts w:ascii="Century Gothic" w:hAnsi="Century Gothic"/>
          <w:b/>
          <w:szCs w:val="22"/>
          <w:lang w:val="en-US" w:eastAsia="zh-CN"/>
        </w:rPr>
      </w:pPr>
      <w:r>
        <w:rPr>
          <w:rFonts w:ascii="Century Gothic" w:hAnsi="Century Gothic"/>
          <w:b/>
          <w:noProof/>
          <w:szCs w:val="22"/>
          <w:lang w:val="en-ZA" w:eastAsia="en-ZA"/>
        </w:rPr>
        <w:drawing>
          <wp:inline distT="0" distB="0" distL="0" distR="0">
            <wp:extent cx="5757545" cy="3098800"/>
            <wp:effectExtent l="1905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156"/>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D27339" w:rsidRDefault="00D27339">
      <w:pPr>
        <w:jc w:val="both"/>
        <w:rPr>
          <w:rFonts w:ascii="Century Gothic" w:hAnsi="Century Gothic"/>
          <w:b/>
          <w:szCs w:val="22"/>
          <w:lang w:val="en-US" w:eastAsia="zh-CN"/>
        </w:rPr>
      </w:pPr>
    </w:p>
    <w:p w:rsidR="00D27339" w:rsidRDefault="00620C39" w:rsidP="00173D20">
      <w:pPr>
        <w:pStyle w:val="NumberedList"/>
        <w:rPr>
          <w:lang w:val="en-US" w:eastAsia="zh-CN"/>
        </w:rPr>
      </w:pPr>
      <w:r w:rsidRPr="00EF24C2">
        <w:rPr>
          <w:rStyle w:val="BodyTextIIChar"/>
        </w:rPr>
        <w:t>Enter the</w:t>
      </w:r>
      <w:r w:rsidRPr="00620C39">
        <w:rPr>
          <w:lang w:val="en-US" w:eastAsia="zh-CN"/>
        </w:rPr>
        <w:t xml:space="preserve"> cor</w:t>
      </w:r>
      <w:r w:rsidRPr="00620C39">
        <w:rPr>
          <w:szCs w:val="24"/>
          <w:lang w:val="en-US" w:eastAsia="zh-CN"/>
        </w:rPr>
        <w:t>r</w:t>
      </w:r>
      <w:r w:rsidRPr="00620C39">
        <w:rPr>
          <w:lang w:val="en-US" w:eastAsia="zh-CN"/>
        </w:rPr>
        <w:t>esponding quantities.</w:t>
      </w:r>
    </w:p>
    <w:p w:rsidR="00D27339" w:rsidRDefault="00620C39" w:rsidP="00173D20">
      <w:pPr>
        <w:pStyle w:val="NumberedList"/>
        <w:rPr>
          <w:lang w:val="en-US" w:eastAsia="zh-CN"/>
        </w:rPr>
      </w:pPr>
      <w:r w:rsidRPr="00620C39">
        <w:rPr>
          <w:lang w:val="en-US" w:eastAsia="zh-CN"/>
        </w:rPr>
        <w:t xml:space="preserve">Confirm the entries with the button </w:t>
      </w:r>
      <w:r w:rsidRPr="00EF24C2">
        <w:rPr>
          <w:rStyle w:val="EmphasisedTextChar1"/>
        </w:rPr>
        <w:t>Make Changes</w:t>
      </w:r>
      <w:r w:rsidRPr="00620C39">
        <w:rPr>
          <w:lang w:val="en-US" w:eastAsia="zh-CN"/>
        </w:rPr>
        <w:t xml:space="preserve">. </w:t>
      </w:r>
    </w:p>
    <w:p w:rsidR="00AB72A0" w:rsidRPr="00CE340E" w:rsidRDefault="00AB72A0">
      <w:pPr>
        <w:ind w:left="4111" w:hanging="4111"/>
        <w:jc w:val="both"/>
        <w:rPr>
          <w:rFonts w:ascii="Century Gothic" w:hAnsi="Century Gothic"/>
          <w:szCs w:val="24"/>
          <w:lang w:val="en-US" w:eastAsia="zh-CN"/>
        </w:rPr>
      </w:pPr>
    </w:p>
    <w:p w:rsidR="003713DA" w:rsidRPr="00CE340E" w:rsidRDefault="00D27339">
      <w:pPr>
        <w:ind w:left="4111" w:hanging="4111"/>
        <w:jc w:val="both"/>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1066800"/>
            <wp:effectExtent l="1905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157"/>
                    <a:srcRect/>
                    <a:stretch>
                      <a:fillRect/>
                    </a:stretch>
                  </pic:blipFill>
                  <pic:spPr bwMode="auto">
                    <a:xfrm>
                      <a:off x="0" y="0"/>
                      <a:ext cx="5757545" cy="1066800"/>
                    </a:xfrm>
                    <a:prstGeom prst="rect">
                      <a:avLst/>
                    </a:prstGeom>
                    <a:noFill/>
                    <a:ln w="9525">
                      <a:noFill/>
                      <a:miter lim="800000"/>
                      <a:headEnd/>
                      <a:tailEnd/>
                    </a:ln>
                  </pic:spPr>
                </pic:pic>
              </a:graphicData>
            </a:graphic>
          </wp:inline>
        </w:drawing>
      </w:r>
    </w:p>
    <w:p w:rsidR="003713DA" w:rsidRPr="00CE340E" w:rsidRDefault="003713DA">
      <w:pPr>
        <w:ind w:left="4111" w:hanging="4111"/>
        <w:jc w:val="both"/>
        <w:rPr>
          <w:rFonts w:ascii="Century Gothic" w:hAnsi="Century Gothic"/>
          <w:szCs w:val="24"/>
          <w:lang w:val="en-US" w:eastAsia="zh-CN"/>
        </w:rPr>
      </w:pPr>
    </w:p>
    <w:p w:rsidR="00D27339" w:rsidRDefault="00620C39" w:rsidP="00173D20">
      <w:pPr>
        <w:pStyle w:val="NumberedList"/>
        <w:rPr>
          <w:lang w:val="en-US" w:eastAsia="zh-CN"/>
        </w:rPr>
      </w:pPr>
      <w:r w:rsidRPr="00620C39">
        <w:rPr>
          <w:lang w:val="en-US" w:eastAsia="zh-CN"/>
        </w:rPr>
        <w:t xml:space="preserve">Close the inventory with the </w:t>
      </w:r>
      <w:r w:rsidRPr="00DA5A2C">
        <w:rPr>
          <w:rStyle w:val="EmphasisedTextChar1"/>
        </w:rPr>
        <w:t>Close inventory</w:t>
      </w:r>
      <w:r w:rsidR="005E1AF3" w:rsidRPr="00CE340E">
        <w:rPr>
          <w:b/>
        </w:rPr>
        <w:t xml:space="preserve"> </w:t>
      </w:r>
      <w:r w:rsidRPr="00620C39">
        <w:rPr>
          <w:b/>
          <w:lang w:val="en-US" w:eastAsia="zh-CN"/>
        </w:rPr>
        <w:t xml:space="preserve"> </w:t>
      </w:r>
      <w:r w:rsidR="005E1AF3" w:rsidRPr="00CE340E">
        <w:rPr>
          <w:b/>
        </w:rPr>
        <w:t xml:space="preserve"> </w:t>
      </w:r>
      <w:r w:rsidRPr="00620C39">
        <w:rPr>
          <w:lang w:val="en-US" w:eastAsia="zh-CN"/>
        </w:rPr>
        <w:t xml:space="preserve">button. </w:t>
      </w:r>
      <w:r w:rsidR="00D27339">
        <w:rPr>
          <w:b/>
          <w:noProof/>
          <w:lang w:val="en-ZA" w:eastAsia="en-ZA"/>
        </w:rPr>
        <w:drawing>
          <wp:inline distT="0" distB="0" distL="0" distR="0">
            <wp:extent cx="203200" cy="203200"/>
            <wp:effectExtent l="19050" t="0" r="635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158"/>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AB72A0" w:rsidP="00173D20">
      <w:pPr>
        <w:pStyle w:val="BodyTextII"/>
        <w:rPr>
          <w:lang w:val="en-US" w:eastAsia="zh-CN"/>
        </w:rPr>
      </w:pPr>
    </w:p>
    <w:p w:rsidR="00D27339" w:rsidRDefault="00620C39" w:rsidP="00173D20">
      <w:pPr>
        <w:pStyle w:val="BodyTextII"/>
        <w:rPr>
          <w:lang w:val="en-ZA" w:eastAsia="ru-RU"/>
        </w:rPr>
      </w:pPr>
      <w:r w:rsidRPr="00DA5A2C">
        <w:rPr>
          <w:rStyle w:val="EmphasisedTextChar1"/>
        </w:rPr>
        <w:t>NOTE!</w:t>
      </w:r>
      <w:r w:rsidRPr="00620C39">
        <w:rPr>
          <w:b/>
          <w:lang w:val="en-ZA" w:eastAsia="ru-RU"/>
        </w:rPr>
        <w:tab/>
      </w:r>
      <w:r w:rsidRPr="00620C39">
        <w:rPr>
          <w:lang w:val="en-ZA" w:eastAsia="ru-RU"/>
        </w:rPr>
        <w:t xml:space="preserve">If </w:t>
      </w:r>
      <w:r w:rsidRPr="00173D20">
        <w:t>the inventory has not been finished and you wish to continue with it at a later time, you must leave the inventory with the Close button. Note! No sales can be confirmed until</w:t>
      </w:r>
      <w:r w:rsidRPr="00620C39">
        <w:rPr>
          <w:lang w:val="en-ZA" w:eastAsia="ru-RU"/>
        </w:rPr>
        <w:t xml:space="preserve"> the inventory is completed, as the stock on hand would change. </w:t>
      </w:r>
    </w:p>
    <w:p w:rsidR="00AB72A0" w:rsidRPr="00CE340E" w:rsidRDefault="00AB72A0">
      <w:pPr>
        <w:ind w:left="1560" w:hanging="1560"/>
        <w:rPr>
          <w:rFonts w:ascii="Century Gothic" w:hAnsi="Century Gothic"/>
          <w:szCs w:val="24"/>
          <w:lang w:val="en-US" w:eastAsia="zh-CN"/>
        </w:rPr>
      </w:pPr>
    </w:p>
    <w:p w:rsidR="00D27339" w:rsidRDefault="00336FB1" w:rsidP="00173D20">
      <w:pPr>
        <w:pStyle w:val="L2Heading"/>
      </w:pPr>
      <w:bookmarkStart w:id="592" w:name="_Toc139360742"/>
      <w:r>
        <w:br w:type="page"/>
      </w:r>
      <w:bookmarkStart w:id="593" w:name="_Toc290296506"/>
      <w:bookmarkStart w:id="594" w:name="_Toc293582328"/>
      <w:bookmarkStart w:id="595" w:name="_Toc294606953"/>
      <w:bookmarkStart w:id="596" w:name="_Toc294792709"/>
      <w:r w:rsidR="00620C39" w:rsidRPr="00620C39">
        <w:t>Edit an inventory</w:t>
      </w:r>
      <w:bookmarkEnd w:id="592"/>
      <w:bookmarkEnd w:id="593"/>
      <w:bookmarkEnd w:id="594"/>
      <w:bookmarkEnd w:id="595"/>
      <w:bookmarkEnd w:id="596"/>
    </w:p>
    <w:p w:rsidR="00D27339" w:rsidRDefault="00CE28CC" w:rsidP="00BB2796">
      <w:pPr>
        <w:pStyle w:val="NumberedList"/>
        <w:numPr>
          <w:ilvl w:val="0"/>
          <w:numId w:val="78"/>
        </w:numPr>
      </w:pPr>
      <w:r>
        <w:t xml:space="preserve">Click the button Edit Inventory. </w:t>
      </w:r>
      <w:r w:rsidR="00D27339">
        <w:rPr>
          <w:noProof/>
          <w:lang w:val="en-ZA" w:eastAsia="en-ZA"/>
        </w:rPr>
        <w:drawing>
          <wp:inline distT="0" distB="0" distL="0" distR="0">
            <wp:extent cx="203200" cy="203200"/>
            <wp:effectExtent l="19050" t="0" r="635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CE28CC" w:rsidP="00173D20">
      <w:pPr>
        <w:pStyle w:val="NumberedList"/>
      </w:pPr>
      <w:r w:rsidRPr="00CE340E">
        <w:t>Enter your data.</w:t>
      </w:r>
    </w:p>
    <w:p w:rsidR="00D27339" w:rsidRDefault="00CE28CC" w:rsidP="00173D20">
      <w:pPr>
        <w:pStyle w:val="NumberedList"/>
      </w:pPr>
      <w:r w:rsidRPr="00CE340E">
        <w:t xml:space="preserve">Close the inventory with the </w:t>
      </w:r>
      <w:r w:rsidRPr="00DA5A2C">
        <w:rPr>
          <w:rStyle w:val="EmphasisedTextChar1"/>
        </w:rPr>
        <w:t>Close inventory</w:t>
      </w:r>
      <w:r w:rsidRPr="00CE340E">
        <w:rPr>
          <w:b/>
        </w:rPr>
        <w:t xml:space="preserve">  </w:t>
      </w:r>
      <w:r w:rsidRPr="00CE340E">
        <w:t xml:space="preserve"> button. </w:t>
      </w:r>
      <w:r w:rsidR="00D27339">
        <w:rPr>
          <w:b/>
          <w:noProof/>
          <w:lang w:val="en-ZA" w:eastAsia="en-ZA"/>
        </w:rPr>
        <w:drawing>
          <wp:inline distT="0" distB="0" distL="0" distR="0">
            <wp:extent cx="203200" cy="203200"/>
            <wp:effectExtent l="19050" t="0" r="635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158"/>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D27339">
      <w:pPr>
        <w:rPr>
          <w:rFonts w:ascii="Century Gothic" w:hAnsi="Century Gothic"/>
          <w:b/>
          <w:szCs w:val="24"/>
          <w:lang w:val="en-US" w:eastAsia="zh-CN"/>
        </w:rPr>
      </w:pPr>
    </w:p>
    <w:p w:rsidR="00D27339" w:rsidRDefault="00620C39" w:rsidP="00173D20">
      <w:pPr>
        <w:pStyle w:val="L4Heading"/>
      </w:pPr>
      <w:r w:rsidRPr="00620C39">
        <w:t>Inventory Control Sheet</w:t>
      </w:r>
    </w:p>
    <w:p w:rsidR="00D27339" w:rsidRPr="00F42C67" w:rsidRDefault="00620C39" w:rsidP="00F42C67">
      <w:pPr>
        <w:pStyle w:val="BulletedList"/>
      </w:pPr>
      <w:r w:rsidRPr="00620C39">
        <w:t xml:space="preserve">In </w:t>
      </w:r>
      <w:r w:rsidRPr="00F42C67">
        <w:t xml:space="preserve">the category Reports / </w:t>
      </w:r>
      <w:r w:rsidR="003713DA" w:rsidRPr="00F42C67">
        <w:t>Maintenance</w:t>
      </w:r>
      <w:r w:rsidRPr="00F42C67">
        <w:t xml:space="preserve"> Reports, print an inventory count</w:t>
      </w:r>
      <w:r w:rsidR="003713DA" w:rsidRPr="00F42C67">
        <w:t>ing</w:t>
      </w:r>
      <w:r w:rsidRPr="00F42C67">
        <w:t xml:space="preserve"> sheet.  </w:t>
      </w:r>
    </w:p>
    <w:p w:rsidR="00D27339" w:rsidRPr="00F42C67" w:rsidRDefault="00620C39" w:rsidP="00F42C67">
      <w:pPr>
        <w:pStyle w:val="BulletedList"/>
      </w:pPr>
      <w:r w:rsidRPr="00F42C67">
        <w:t xml:space="preserve">Count every individual item in the warehouse and enter the quantities in the count sheet. </w:t>
      </w:r>
    </w:p>
    <w:p w:rsidR="00D27339" w:rsidRPr="00F42C67" w:rsidRDefault="00620C39" w:rsidP="00F42C67">
      <w:pPr>
        <w:pStyle w:val="BulletedList"/>
      </w:pPr>
      <w:r w:rsidRPr="00F42C67">
        <w:t>Open the INVENTORY window in the Stock Movements area.</w:t>
      </w:r>
    </w:p>
    <w:p w:rsidR="00D27339" w:rsidRPr="00F42C67" w:rsidRDefault="00620C39" w:rsidP="00F42C67">
      <w:pPr>
        <w:pStyle w:val="BulletedList"/>
      </w:pPr>
      <w:r w:rsidRPr="00F42C67">
        <w:t>In the bottom part of the window select the corresponding warehouse.</w:t>
      </w:r>
    </w:p>
    <w:p w:rsidR="00D27339" w:rsidRPr="00F42C67" w:rsidRDefault="00620C39" w:rsidP="00F42C67">
      <w:pPr>
        <w:pStyle w:val="BulletedList"/>
      </w:pPr>
      <w:r w:rsidRPr="00F42C67">
        <w:t xml:space="preserve">Click the button Open Inventory. </w:t>
      </w:r>
    </w:p>
    <w:p w:rsidR="00D27339" w:rsidRPr="00F42C67" w:rsidRDefault="00620C39" w:rsidP="00F42C67">
      <w:pPr>
        <w:pStyle w:val="BulletedList"/>
      </w:pPr>
      <w:r w:rsidRPr="00F42C67">
        <w:t xml:space="preserve">In the New Stock column enter the quantity for each article. Any changes in price are made in the New Avg. Price column. </w:t>
      </w:r>
    </w:p>
    <w:p w:rsidR="00D27339" w:rsidRPr="00F42C67" w:rsidRDefault="00620C39" w:rsidP="00F42C67">
      <w:pPr>
        <w:pStyle w:val="BulletedList"/>
      </w:pPr>
      <w:r w:rsidRPr="00F42C67">
        <w:t xml:space="preserve">When all quantities have been entered, confirm your entries with the </w:t>
      </w:r>
      <w:r w:rsidR="00155456" w:rsidRPr="00F42C67">
        <w:t>Save</w:t>
      </w:r>
      <w:r w:rsidRPr="00F42C67">
        <w:t xml:space="preserve"> button. </w:t>
      </w:r>
    </w:p>
    <w:p w:rsidR="00D27339" w:rsidRDefault="00620C39" w:rsidP="00F42C67">
      <w:pPr>
        <w:pStyle w:val="BulletedList"/>
        <w:rPr>
          <w:szCs w:val="24"/>
          <w:lang w:eastAsia="zh-CN"/>
        </w:rPr>
      </w:pPr>
      <w:r w:rsidRPr="00F42C67">
        <w:t>Close the inventory</w:t>
      </w:r>
      <w:r w:rsidRPr="00620C39">
        <w:t xml:space="preserve"> with the Close inventory button</w:t>
      </w:r>
      <w:r w:rsidRPr="00620C39">
        <w:rPr>
          <w:szCs w:val="24"/>
          <w:lang w:eastAsia="zh-CN"/>
        </w:rPr>
        <w:t xml:space="preserve">. </w:t>
      </w:r>
    </w:p>
    <w:p w:rsidR="00AB72A0" w:rsidRPr="00CE340E" w:rsidRDefault="00AB72A0">
      <w:pPr>
        <w:ind w:left="4111" w:hanging="4111"/>
        <w:jc w:val="both"/>
        <w:rPr>
          <w:rFonts w:ascii="Century Gothic" w:hAnsi="Century Gothic"/>
          <w:szCs w:val="24"/>
          <w:lang w:val="en-US" w:eastAsia="zh-CN"/>
        </w:rPr>
      </w:pPr>
    </w:p>
    <w:p w:rsidR="00D27339" w:rsidRDefault="00620C39" w:rsidP="00F42C67">
      <w:pPr>
        <w:pStyle w:val="BodyTextII"/>
        <w:rPr>
          <w:lang w:val="en-ZA" w:eastAsia="ru-RU"/>
        </w:rPr>
      </w:pPr>
      <w:r w:rsidRPr="00F42C67">
        <w:rPr>
          <w:rStyle w:val="EmphasisedTextChar1"/>
        </w:rPr>
        <w:t>NOTE!</w:t>
      </w:r>
      <w:r w:rsidRPr="00620C39">
        <w:rPr>
          <w:b/>
          <w:lang w:val="en-ZA" w:eastAsia="ru-RU"/>
        </w:rPr>
        <w:tab/>
      </w:r>
      <w:r w:rsidRPr="00620C39">
        <w:rPr>
          <w:lang w:val="en-ZA" w:eastAsia="ru-RU"/>
        </w:rPr>
        <w:t xml:space="preserve">If the inventory has not been finished and you wish to continue with it at a later time, you must leave the inventory with the </w:t>
      </w:r>
      <w:r w:rsidRPr="00DA5A2C">
        <w:rPr>
          <w:rStyle w:val="EmphasisedTextChar1"/>
        </w:rPr>
        <w:t xml:space="preserve">Close </w:t>
      </w:r>
      <w:r w:rsidRPr="00620C39">
        <w:rPr>
          <w:lang w:val="en-ZA" w:eastAsia="ru-RU"/>
        </w:rPr>
        <w:t>button.</w:t>
      </w:r>
    </w:p>
    <w:p w:rsidR="00F42C67" w:rsidRDefault="00F42C67" w:rsidP="00F42C67">
      <w:pPr>
        <w:pStyle w:val="BodyTextII"/>
        <w:rPr>
          <w:lang w:val="en-ZA" w:eastAsia="ru-RU"/>
        </w:rPr>
      </w:pPr>
    </w:p>
    <w:p w:rsidR="00D27339" w:rsidRDefault="00620C39" w:rsidP="00F42C67">
      <w:pPr>
        <w:pStyle w:val="BodyTextII"/>
      </w:pPr>
      <w:r w:rsidRPr="00F42C67">
        <w:rPr>
          <w:rStyle w:val="EmphasisedTextChar1"/>
        </w:rPr>
        <w:t>NOTE</w:t>
      </w:r>
      <w:r w:rsidR="00237B98" w:rsidRPr="00F42C67">
        <w:rPr>
          <w:rStyle w:val="EmphasisedTextChar1"/>
        </w:rPr>
        <w:t>!</w:t>
      </w:r>
      <w:r w:rsidR="00237B98">
        <w:rPr>
          <w:szCs w:val="24"/>
          <w:lang w:val="en-US" w:eastAsia="zh-CN"/>
        </w:rPr>
        <w:t xml:space="preserve"> </w:t>
      </w:r>
      <w:r w:rsidRPr="00620C39">
        <w:t>If the inventory was interrupted, open the inventory with the Edit Inventory button.</w:t>
      </w:r>
    </w:p>
    <w:p w:rsidR="00F42C67" w:rsidRDefault="00F42C67" w:rsidP="00F42C67">
      <w:pPr>
        <w:pStyle w:val="BodyTextII"/>
        <w:rPr>
          <w:szCs w:val="24"/>
          <w:lang w:val="en-US" w:eastAsia="zh-CN"/>
        </w:rPr>
      </w:pPr>
    </w:p>
    <w:p w:rsidR="00D27339" w:rsidRDefault="00620C39" w:rsidP="00F42C67">
      <w:pPr>
        <w:pStyle w:val="BodyTextII"/>
        <w:rPr>
          <w:lang w:val="en-ZA" w:eastAsia="ru-RU"/>
        </w:rPr>
      </w:pPr>
      <w:r w:rsidRPr="00F42C67">
        <w:rPr>
          <w:rStyle w:val="EmphasisedTextChar1"/>
        </w:rPr>
        <w:t>NOTE!</w:t>
      </w:r>
      <w:r w:rsidRPr="00620C39">
        <w:rPr>
          <w:lang w:val="en-ZA" w:eastAsia="ru-RU"/>
        </w:rPr>
        <w:t xml:space="preserve"> If changes to the stock have been made during an inventory, such as the addition of a new article, you can reflect these changes in the inventory with the Update </w:t>
      </w:r>
      <w:r w:rsidR="00155456" w:rsidRPr="00CE340E">
        <w:t>products</w:t>
      </w:r>
      <w:r w:rsidRPr="00620C39">
        <w:rPr>
          <w:lang w:val="en-ZA" w:eastAsia="ru-RU"/>
        </w:rPr>
        <w:t xml:space="preserve"> button. </w:t>
      </w:r>
    </w:p>
    <w:p w:rsidR="006565C6" w:rsidRDefault="00620C39" w:rsidP="000C1660">
      <w:pPr>
        <w:pStyle w:val="Heading1"/>
        <w:rPr>
          <w:lang w:val="en-US" w:eastAsia="zh-CN"/>
        </w:rPr>
      </w:pPr>
      <w:r w:rsidRPr="00620C39">
        <w:rPr>
          <w:rFonts w:ascii="Century Gothic" w:hAnsi="Century Gothic"/>
          <w:lang w:val="en-US" w:eastAsia="zh-CN"/>
        </w:rPr>
        <w:br w:type="page"/>
      </w:r>
      <w:bookmarkStart w:id="597" w:name="_Toc139360743"/>
    </w:p>
    <w:p w:rsidR="00D27339" w:rsidRDefault="00620C39" w:rsidP="00F42C67">
      <w:pPr>
        <w:pStyle w:val="L1Heading"/>
      </w:pPr>
      <w:bookmarkStart w:id="598" w:name="_Toc290296507"/>
      <w:bookmarkStart w:id="599" w:name="_Toc293582329"/>
      <w:bookmarkStart w:id="600" w:name="_Toc294606954"/>
      <w:bookmarkStart w:id="601" w:name="_Toc294792710"/>
      <w:r w:rsidRPr="00620C39">
        <w:rPr>
          <w:szCs w:val="24"/>
        </w:rPr>
        <w:t>Warehouse  updates</w:t>
      </w:r>
      <w:bookmarkEnd w:id="597"/>
      <w:r w:rsidRPr="00620C39">
        <w:rPr>
          <w:szCs w:val="24"/>
        </w:rPr>
        <w:t xml:space="preserve"> </w:t>
      </w:r>
      <w:r w:rsidR="00152907" w:rsidRPr="0041404C">
        <w:t>(transfers)</w:t>
      </w:r>
      <w:bookmarkEnd w:id="598"/>
      <w:bookmarkEnd w:id="599"/>
      <w:bookmarkEnd w:id="600"/>
      <w:bookmarkEnd w:id="601"/>
      <w:r w:rsidR="004E2802" w:rsidRPr="00620C39">
        <w:fldChar w:fldCharType="begin"/>
      </w:r>
      <w:r w:rsidRPr="00620C39">
        <w:instrText>xe "Warehouse updates"</w:instrText>
      </w:r>
      <w:r w:rsidR="004E2802" w:rsidRPr="00620C39">
        <w:fldChar w:fldCharType="end"/>
      </w:r>
    </w:p>
    <w:p w:rsidR="00155456" w:rsidRPr="00CE340E" w:rsidRDefault="00D27339">
      <w:pPr>
        <w:ind w:left="1560" w:hanging="1560"/>
        <w:jc w:val="both"/>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159"/>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A21BBD" w:rsidRDefault="00A21BBD" w:rsidP="00110E4C"/>
    <w:p w:rsidR="00D27339" w:rsidRDefault="00620C39" w:rsidP="00F42C67">
      <w:pPr>
        <w:pStyle w:val="L4Heading"/>
      </w:pPr>
      <w:r w:rsidRPr="00620C39">
        <w:t>Procedure</w:t>
      </w:r>
    </w:p>
    <w:p w:rsidR="00D27339" w:rsidRPr="00F42C67" w:rsidRDefault="00620C39" w:rsidP="00BB2796">
      <w:pPr>
        <w:pStyle w:val="NumberedList"/>
        <w:numPr>
          <w:ilvl w:val="0"/>
          <w:numId w:val="79"/>
        </w:numPr>
        <w:rPr>
          <w:lang w:val="en-US" w:eastAsia="zh-CN"/>
        </w:rPr>
      </w:pPr>
      <w:r w:rsidRPr="00F42C67">
        <w:rPr>
          <w:lang w:val="en-US" w:eastAsia="zh-CN"/>
        </w:rPr>
        <w:t xml:space="preserve">Select </w:t>
      </w:r>
      <w:r w:rsidR="00155456" w:rsidRPr="00CE340E">
        <w:t>origin</w:t>
      </w:r>
      <w:r w:rsidRPr="00F42C67">
        <w:rPr>
          <w:lang w:val="en-US" w:eastAsia="zh-CN"/>
        </w:rPr>
        <w:t xml:space="preserve"> warehouse.</w:t>
      </w:r>
    </w:p>
    <w:p w:rsidR="00D27339" w:rsidRDefault="00620C39" w:rsidP="00F42C67">
      <w:pPr>
        <w:pStyle w:val="NumberedList"/>
        <w:rPr>
          <w:lang w:val="en-US" w:eastAsia="zh-CN"/>
        </w:rPr>
      </w:pPr>
      <w:r w:rsidRPr="00620C39">
        <w:rPr>
          <w:lang w:val="en-US" w:eastAsia="zh-CN"/>
        </w:rPr>
        <w:t>Select destination warehouse.</w:t>
      </w:r>
    </w:p>
    <w:p w:rsidR="00D27339" w:rsidRDefault="00620C39" w:rsidP="00F42C67">
      <w:pPr>
        <w:pStyle w:val="NumberedList"/>
        <w:rPr>
          <w:lang w:val="en-US" w:eastAsia="zh-CN"/>
        </w:rPr>
      </w:pPr>
      <w:r w:rsidRPr="00620C39">
        <w:rPr>
          <w:lang w:val="en-US" w:eastAsia="zh-CN"/>
        </w:rPr>
        <w:t>Select another database (if necessary).</w:t>
      </w:r>
    </w:p>
    <w:p w:rsidR="00D27339" w:rsidRDefault="00620C39" w:rsidP="00F42C67">
      <w:pPr>
        <w:pStyle w:val="NumberedList"/>
        <w:rPr>
          <w:lang w:val="en-US" w:eastAsia="zh-CN"/>
        </w:rPr>
      </w:pPr>
      <w:r w:rsidRPr="00620C39">
        <w:rPr>
          <w:lang w:val="en-US" w:eastAsia="zh-CN"/>
        </w:rPr>
        <w:t xml:space="preserve">Select the groups or positions. </w:t>
      </w:r>
    </w:p>
    <w:p w:rsidR="00F54211" w:rsidRPr="00F54211" w:rsidRDefault="00F54211" w:rsidP="00F54211">
      <w:pPr>
        <w:pStyle w:val="BodyTextII"/>
        <w:rPr>
          <w:lang w:val="en-US" w:eastAsia="zh-CN"/>
        </w:rPr>
      </w:pPr>
    </w:p>
    <w:p w:rsidR="00F54211" w:rsidRDefault="00F54211" w:rsidP="00F54211">
      <w:pPr>
        <w:pStyle w:val="BodyTextII"/>
        <w:rPr>
          <w:lang w:val="en-US" w:eastAsia="zh-CN"/>
        </w:rPr>
      </w:pPr>
      <w:r>
        <w:rPr>
          <w:noProof/>
          <w:szCs w:val="24"/>
          <w:lang w:val="en-ZA" w:eastAsia="en-ZA"/>
        </w:rPr>
        <w:drawing>
          <wp:inline distT="0" distB="0" distL="0" distR="0">
            <wp:extent cx="2765291" cy="1584101"/>
            <wp:effectExtent l="19050" t="0" r="0" b="0"/>
            <wp:docPr id="7"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160"/>
                    <a:srcRect/>
                    <a:stretch>
                      <a:fillRect/>
                    </a:stretch>
                  </pic:blipFill>
                  <pic:spPr bwMode="auto">
                    <a:xfrm>
                      <a:off x="0" y="0"/>
                      <a:ext cx="2769863" cy="1586720"/>
                    </a:xfrm>
                    <a:prstGeom prst="rect">
                      <a:avLst/>
                    </a:prstGeom>
                    <a:noFill/>
                    <a:ln w="9525">
                      <a:noFill/>
                      <a:miter lim="800000"/>
                      <a:headEnd/>
                      <a:tailEnd/>
                    </a:ln>
                  </pic:spPr>
                </pic:pic>
              </a:graphicData>
            </a:graphic>
          </wp:inline>
        </w:drawing>
      </w:r>
    </w:p>
    <w:p w:rsidR="00F54211" w:rsidRDefault="00F54211" w:rsidP="00F54211">
      <w:pPr>
        <w:pStyle w:val="BodyTextII"/>
        <w:rPr>
          <w:lang w:val="en-US" w:eastAsia="zh-CN"/>
        </w:rPr>
      </w:pPr>
    </w:p>
    <w:p w:rsidR="00F54211" w:rsidRPr="00F54211" w:rsidRDefault="00F54211" w:rsidP="00F54211">
      <w:pPr>
        <w:pStyle w:val="BodyTextII"/>
        <w:rPr>
          <w:lang w:val="en-US" w:eastAsia="zh-CN"/>
        </w:rPr>
      </w:pPr>
    </w:p>
    <w:p w:rsidR="00155456" w:rsidRPr="00F54211" w:rsidRDefault="00620C39" w:rsidP="00BB7D23">
      <w:pPr>
        <w:pStyle w:val="NumberedList"/>
        <w:rPr>
          <w:szCs w:val="24"/>
          <w:lang w:val="en-US" w:eastAsia="zh-CN"/>
        </w:rPr>
      </w:pPr>
      <w:r w:rsidRPr="00620C39">
        <w:t>Click on the button "Transfer".</w:t>
      </w:r>
    </w:p>
    <w:p w:rsidR="00D27339" w:rsidRDefault="00620C39" w:rsidP="00F42C67">
      <w:pPr>
        <w:pStyle w:val="NumberedList"/>
        <w:rPr>
          <w:lang w:val="en-US" w:eastAsia="zh-CN"/>
        </w:rPr>
      </w:pPr>
      <w:r w:rsidRPr="00620C39">
        <w:rPr>
          <w:lang w:val="en-US" w:eastAsia="zh-CN"/>
        </w:rPr>
        <w:t>To finish, click the button "Yes".</w:t>
      </w:r>
    </w:p>
    <w:p w:rsidR="00AB72A0" w:rsidRPr="00CE340E" w:rsidRDefault="00AB72A0">
      <w:pPr>
        <w:ind w:left="1560" w:hanging="1560"/>
        <w:jc w:val="both"/>
        <w:rPr>
          <w:rFonts w:ascii="Century Gothic" w:hAnsi="Century Gothic"/>
          <w:szCs w:val="24"/>
          <w:lang w:val="en-US" w:eastAsia="zh-CN"/>
        </w:rPr>
      </w:pPr>
    </w:p>
    <w:p w:rsidR="00D27339" w:rsidRDefault="00D27339">
      <w:pPr>
        <w:rPr>
          <w:rFonts w:ascii="Century Gothic" w:hAnsi="Century Gothic"/>
          <w:b/>
          <w:color w:val="008000"/>
          <w:sz w:val="32"/>
          <w:szCs w:val="32"/>
          <w:lang w:val="en-US" w:eastAsia="zh-CN"/>
        </w:rPr>
      </w:pPr>
    </w:p>
    <w:p w:rsidR="00D27339" w:rsidRDefault="00D27339">
      <w:pPr>
        <w:rPr>
          <w:rFonts w:ascii="Century Gothic" w:hAnsi="Century Gothic"/>
          <w:b/>
          <w:color w:val="008000"/>
          <w:sz w:val="32"/>
          <w:szCs w:val="32"/>
          <w:lang w:val="en-US" w:eastAsia="zh-CN"/>
        </w:rPr>
      </w:pPr>
    </w:p>
    <w:p w:rsidR="00F42C67" w:rsidRDefault="00F42C67" w:rsidP="00110E4C">
      <w:pPr>
        <w:rPr>
          <w:lang w:val="en-US"/>
        </w:rPr>
      </w:pPr>
    </w:p>
    <w:p w:rsidR="00F54211" w:rsidRDefault="00F54211" w:rsidP="00110E4C">
      <w:pPr>
        <w:rPr>
          <w:lang w:val="en-US"/>
        </w:rPr>
      </w:pPr>
    </w:p>
    <w:p w:rsidR="00F54211" w:rsidRDefault="00F54211" w:rsidP="00110E4C">
      <w:pPr>
        <w:rPr>
          <w:lang w:val="en-US"/>
        </w:rPr>
      </w:pPr>
    </w:p>
    <w:p w:rsidR="00F54211" w:rsidRDefault="00F54211" w:rsidP="00110E4C">
      <w:pPr>
        <w:rPr>
          <w:lang w:val="en-US"/>
        </w:rPr>
      </w:pPr>
    </w:p>
    <w:p w:rsidR="00F54211" w:rsidRDefault="00F54211" w:rsidP="00110E4C">
      <w:pPr>
        <w:rPr>
          <w:lang w:val="en-US"/>
        </w:rPr>
      </w:pPr>
    </w:p>
    <w:p w:rsidR="00F54211" w:rsidRDefault="00F54211" w:rsidP="00110E4C">
      <w:pPr>
        <w:rPr>
          <w:lang w:val="en-US"/>
        </w:rPr>
      </w:pPr>
    </w:p>
    <w:p w:rsidR="00F54211" w:rsidRDefault="00F54211" w:rsidP="00110E4C">
      <w:pPr>
        <w:rPr>
          <w:lang w:val="en-US"/>
        </w:rPr>
      </w:pPr>
    </w:p>
    <w:p w:rsidR="00F54211" w:rsidRDefault="00F54211" w:rsidP="00110E4C">
      <w:pPr>
        <w:rPr>
          <w:lang w:val="en-US"/>
        </w:rPr>
      </w:pPr>
    </w:p>
    <w:p w:rsidR="00F54211" w:rsidRDefault="00F54211" w:rsidP="00110E4C">
      <w:pPr>
        <w:rPr>
          <w:lang w:val="en-US"/>
        </w:rPr>
      </w:pPr>
    </w:p>
    <w:p w:rsidR="00F54211" w:rsidRDefault="00F54211" w:rsidP="00110E4C">
      <w:pPr>
        <w:rPr>
          <w:lang w:val="en-US"/>
        </w:rPr>
      </w:pPr>
    </w:p>
    <w:p w:rsidR="00F54211" w:rsidRDefault="00F54211" w:rsidP="00110E4C">
      <w:pPr>
        <w:rPr>
          <w:lang w:val="en-US"/>
        </w:rPr>
      </w:pPr>
    </w:p>
    <w:p w:rsidR="00F54211" w:rsidRDefault="00F54211" w:rsidP="00110E4C">
      <w:pPr>
        <w:rPr>
          <w:lang w:val="en-US"/>
        </w:rPr>
      </w:pPr>
    </w:p>
    <w:p w:rsidR="00F54211" w:rsidRDefault="00F54211" w:rsidP="00110E4C">
      <w:pPr>
        <w:rPr>
          <w:lang w:val="en-US"/>
        </w:rPr>
      </w:pPr>
    </w:p>
    <w:p w:rsidR="00F54211" w:rsidRPr="00F54211" w:rsidRDefault="00F54211" w:rsidP="00110E4C">
      <w:pPr>
        <w:rPr>
          <w:rFonts w:ascii="Century Gothic" w:eastAsia="Arial Unicode MS" w:hAnsi="Century Gothic"/>
          <w:b/>
          <w:color w:val="76923C"/>
          <w:sz w:val="96"/>
          <w:lang w:val="en-US" w:eastAsia="ru-RU"/>
        </w:rPr>
      </w:pPr>
    </w:p>
    <w:p w:rsidR="00AB72A0" w:rsidRPr="00237B72" w:rsidRDefault="00620C39" w:rsidP="00F42C67">
      <w:pPr>
        <w:pStyle w:val="TitleManual"/>
        <w:rPr>
          <w:lang w:val="en-US"/>
        </w:rPr>
      </w:pPr>
      <w:r w:rsidRPr="00620C39">
        <w:rPr>
          <w:lang w:val="en-US"/>
        </w:rPr>
        <w:t>Miscellaneous</w:t>
      </w:r>
      <w:r w:rsidR="00152907" w:rsidRPr="00237B72">
        <w:rPr>
          <w:lang w:val="en-US"/>
        </w:rPr>
        <w:t xml:space="preserve"> info</w:t>
      </w:r>
    </w:p>
    <w:p w:rsidR="00AB72A0" w:rsidRPr="00CE340E" w:rsidRDefault="00AB72A0">
      <w:pPr>
        <w:rPr>
          <w:rFonts w:ascii="Century Gothic" w:hAnsi="Century Gothic"/>
          <w:b/>
          <w:color w:val="000000"/>
          <w:sz w:val="32"/>
          <w:szCs w:val="32"/>
          <w:lang w:val="en-US" w:eastAsia="zh-CN"/>
        </w:rPr>
      </w:pPr>
    </w:p>
    <w:p w:rsidR="006A788E" w:rsidRDefault="006A788E" w:rsidP="000C1660">
      <w:pPr>
        <w:pStyle w:val="Heading1"/>
        <w:rPr>
          <w:lang w:val="en-US" w:eastAsia="zh-CN"/>
        </w:rPr>
      </w:pPr>
      <w:bookmarkStart w:id="602" w:name="_Toc139360744"/>
    </w:p>
    <w:p w:rsidR="00595096" w:rsidRPr="004160BB" w:rsidRDefault="00237B72" w:rsidP="000C1660">
      <w:pPr>
        <w:pStyle w:val="Heading1"/>
        <w:rPr>
          <w:sz w:val="24"/>
          <w:szCs w:val="24"/>
          <w:lang w:val="en-US" w:eastAsia="zh-CN"/>
        </w:rPr>
      </w:pPr>
      <w:r>
        <w:rPr>
          <w:lang w:val="en-US" w:eastAsia="zh-CN"/>
        </w:rPr>
        <w:br w:type="page"/>
      </w:r>
    </w:p>
    <w:p w:rsidR="00D27339" w:rsidRDefault="00620C39" w:rsidP="00F42C67">
      <w:pPr>
        <w:pStyle w:val="L1Heading"/>
      </w:pPr>
      <w:bookmarkStart w:id="603" w:name="_Toc290296508"/>
      <w:bookmarkStart w:id="604" w:name="_Toc293582330"/>
      <w:bookmarkStart w:id="605" w:name="_Toc294606955"/>
      <w:bookmarkStart w:id="606" w:name="_Toc294792711"/>
      <w:r w:rsidRPr="00620C39">
        <w:t>Holidays</w:t>
      </w:r>
      <w:bookmarkEnd w:id="602"/>
      <w:bookmarkEnd w:id="603"/>
      <w:bookmarkEnd w:id="604"/>
      <w:bookmarkEnd w:id="605"/>
      <w:bookmarkEnd w:id="606"/>
      <w:r w:rsidR="004E2802" w:rsidRPr="00620C39">
        <w:fldChar w:fldCharType="begin"/>
      </w:r>
      <w:r w:rsidRPr="00620C39">
        <w:instrText>xe "Holidays"</w:instrText>
      </w:r>
      <w:r w:rsidR="004E2802" w:rsidRPr="00620C39">
        <w:fldChar w:fldCharType="end"/>
      </w:r>
    </w:p>
    <w:p w:rsidR="00D27339" w:rsidRDefault="00620C39" w:rsidP="00F42C67">
      <w:pPr>
        <w:pStyle w:val="BodyTextII"/>
        <w:rPr>
          <w:lang w:val="en-ZA" w:eastAsia="ru-RU"/>
        </w:rPr>
      </w:pPr>
      <w:r w:rsidRPr="00620C39">
        <w:rPr>
          <w:lang w:val="en-ZA" w:eastAsia="ru-RU"/>
        </w:rPr>
        <w:t>Holidays are used in Albatros, for example, for Green Fee evaluation, that is, in reservations made in Reception.</w:t>
      </w:r>
    </w:p>
    <w:p w:rsidR="00AB72A0" w:rsidRPr="00CE340E" w:rsidRDefault="00AB72A0">
      <w:pPr>
        <w:rPr>
          <w:rFonts w:ascii="Century Gothic" w:hAnsi="Century Gothic"/>
          <w:szCs w:val="24"/>
          <w:lang w:val="en-US" w:eastAsia="zh-CN"/>
        </w:rPr>
      </w:pPr>
    </w:p>
    <w:p w:rsidR="00155456" w:rsidRPr="00CE340E" w:rsidRDefault="00ED61BB">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403600"/>
            <wp:effectExtent l="19050" t="0" r="0" b="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161"/>
                    <a:srcRect/>
                    <a:stretch>
                      <a:fillRect/>
                    </a:stretch>
                  </pic:blipFill>
                  <pic:spPr bwMode="auto">
                    <a:xfrm>
                      <a:off x="0" y="0"/>
                      <a:ext cx="5757545" cy="3403600"/>
                    </a:xfrm>
                    <a:prstGeom prst="rect">
                      <a:avLst/>
                    </a:prstGeom>
                    <a:noFill/>
                    <a:ln w="9525">
                      <a:noFill/>
                      <a:miter lim="800000"/>
                      <a:headEnd/>
                      <a:tailEnd/>
                    </a:ln>
                  </pic:spPr>
                </pic:pic>
              </a:graphicData>
            </a:graphic>
          </wp:inline>
        </w:drawing>
      </w:r>
    </w:p>
    <w:p w:rsidR="00A21BBD" w:rsidRDefault="00A21BBD" w:rsidP="00110E4C"/>
    <w:p w:rsidR="00D27339" w:rsidRDefault="00620C39" w:rsidP="00F42C67">
      <w:pPr>
        <w:pStyle w:val="L4Heading"/>
      </w:pPr>
      <w:r w:rsidRPr="00620C39">
        <w:t>Input Fields</w:t>
      </w:r>
    </w:p>
    <w:p w:rsidR="00D27339" w:rsidRDefault="00620C39" w:rsidP="00F42C67">
      <w:pPr>
        <w:pStyle w:val="Descriptivelist3"/>
      </w:pPr>
      <w:r w:rsidRPr="00620C39">
        <w:t>Selection field</w:t>
      </w:r>
      <w:r w:rsidRPr="00620C39">
        <w:tab/>
        <w:t>Selection field for the c</w:t>
      </w:r>
      <w:r w:rsidR="00F54211">
        <w:t>ategory used to filter the list</w:t>
      </w:r>
    </w:p>
    <w:p w:rsidR="00D27339" w:rsidRDefault="00620C39" w:rsidP="00F42C67">
      <w:pPr>
        <w:pStyle w:val="Descriptivelist3"/>
      </w:pPr>
      <w:r w:rsidRPr="00620C39">
        <w:t>Input field</w:t>
      </w:r>
      <w:r w:rsidRPr="00620C39">
        <w:tab/>
        <w:t>Input field for the</w:t>
      </w:r>
      <w:r w:rsidR="00F54211">
        <w:t xml:space="preserve"> topic used to filter the list</w:t>
      </w:r>
    </w:p>
    <w:p w:rsidR="00AB72A0" w:rsidRPr="00CE340E" w:rsidRDefault="00AB72A0">
      <w:pPr>
        <w:rPr>
          <w:rFonts w:ascii="Century Gothic" w:hAnsi="Century Gothic"/>
          <w:szCs w:val="24"/>
          <w:lang w:val="en-US" w:eastAsia="zh-CN"/>
        </w:rPr>
      </w:pPr>
    </w:p>
    <w:p w:rsidR="00D27339" w:rsidRDefault="00620C39" w:rsidP="00F42C67">
      <w:pPr>
        <w:pStyle w:val="L2Heading"/>
      </w:pPr>
      <w:bookmarkStart w:id="607" w:name="_Toc139360745"/>
      <w:bookmarkStart w:id="608" w:name="_Toc290296509"/>
      <w:bookmarkStart w:id="609" w:name="_Toc293582331"/>
      <w:bookmarkStart w:id="610" w:name="_Toc294606956"/>
      <w:bookmarkStart w:id="611" w:name="_Toc294792712"/>
      <w:r w:rsidRPr="00620C39">
        <w:t>Create a Holiday</w:t>
      </w:r>
      <w:bookmarkEnd w:id="607"/>
      <w:bookmarkEnd w:id="608"/>
      <w:bookmarkEnd w:id="609"/>
      <w:bookmarkEnd w:id="610"/>
      <w:bookmarkEnd w:id="611"/>
    </w:p>
    <w:p w:rsidR="00D27339" w:rsidRPr="00F42C67" w:rsidRDefault="00620C39" w:rsidP="00BB2796">
      <w:pPr>
        <w:pStyle w:val="NumberedList"/>
        <w:numPr>
          <w:ilvl w:val="0"/>
          <w:numId w:val="80"/>
        </w:numPr>
        <w:rPr>
          <w:lang w:val="en-US" w:eastAsia="zh-CN"/>
        </w:rPr>
      </w:pPr>
      <w:r w:rsidRPr="00F42C67">
        <w:rPr>
          <w:lang w:val="en-US" w:eastAsia="zh-CN"/>
        </w:rPr>
        <w:t>Click the icon Add new record.</w:t>
      </w:r>
      <w:r w:rsidR="00B31772" w:rsidRPr="00CE340E">
        <w:t xml:space="preserve"> </w:t>
      </w:r>
      <w:r w:rsidR="00D27339">
        <w:rPr>
          <w:noProof/>
          <w:lang w:val="en-ZA" w:eastAsia="en-ZA"/>
        </w:rPr>
        <w:drawing>
          <wp:inline distT="0" distB="0" distL="0" distR="0">
            <wp:extent cx="236855" cy="203200"/>
            <wp:effectExtent l="19050" t="0" r="0"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47"/>
                    <a:srcRect/>
                    <a:stretch>
                      <a:fillRect/>
                    </a:stretch>
                  </pic:blipFill>
                  <pic:spPr bwMode="auto">
                    <a:xfrm>
                      <a:off x="0" y="0"/>
                      <a:ext cx="236855" cy="203200"/>
                    </a:xfrm>
                    <a:prstGeom prst="rect">
                      <a:avLst/>
                    </a:prstGeom>
                    <a:noFill/>
                    <a:ln w="9525">
                      <a:noFill/>
                      <a:miter lim="800000"/>
                      <a:headEnd/>
                      <a:tailEnd/>
                    </a:ln>
                  </pic:spPr>
                </pic:pic>
              </a:graphicData>
            </a:graphic>
          </wp:inline>
        </w:drawing>
      </w:r>
    </w:p>
    <w:p w:rsidR="00D27339" w:rsidRDefault="00620C39" w:rsidP="00F42C67">
      <w:pPr>
        <w:pStyle w:val="NumberedList"/>
        <w:rPr>
          <w:lang w:val="en-US" w:eastAsia="zh-CN"/>
        </w:rPr>
      </w:pPr>
      <w:r w:rsidRPr="00620C39">
        <w:rPr>
          <w:lang w:val="en-US" w:eastAsia="zh-CN"/>
        </w:rPr>
        <w:t>The ADD NEW HOLIDAY RECORD wizard opens.</w:t>
      </w:r>
    </w:p>
    <w:p w:rsidR="00AB72A0" w:rsidRPr="00CE340E" w:rsidRDefault="00AB72A0">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p>
    <w:p w:rsidR="00D27339"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2286000"/>
            <wp:effectExtent l="19050" t="0" r="4445"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162"/>
                    <a:srcRect/>
                    <a:stretch>
                      <a:fillRect/>
                    </a:stretch>
                  </pic:blipFill>
                  <pic:spPr bwMode="auto">
                    <a:xfrm>
                      <a:off x="0" y="0"/>
                      <a:ext cx="3234055" cy="2286000"/>
                    </a:xfrm>
                    <a:prstGeom prst="rect">
                      <a:avLst/>
                    </a:prstGeom>
                    <a:noFill/>
                    <a:ln w="9525">
                      <a:noFill/>
                      <a:miter lim="800000"/>
                      <a:headEnd/>
                      <a:tailEnd/>
                    </a:ln>
                  </pic:spPr>
                </pic:pic>
              </a:graphicData>
            </a:graphic>
          </wp:inline>
        </w:drawing>
      </w:r>
    </w:p>
    <w:p w:rsidR="00A21BBD" w:rsidRDefault="00A21BBD" w:rsidP="00110E4C"/>
    <w:p w:rsidR="00D27339" w:rsidRDefault="00620C39" w:rsidP="00F42C67">
      <w:pPr>
        <w:pStyle w:val="L4Heading"/>
      </w:pPr>
      <w:r w:rsidRPr="00620C39">
        <w:t>Input Fields</w:t>
      </w:r>
    </w:p>
    <w:p w:rsidR="00D27339" w:rsidRDefault="00110E4C" w:rsidP="00F42C67">
      <w:pPr>
        <w:pStyle w:val="Descriptivelist3"/>
      </w:pPr>
      <w:r>
        <w:t>Internal key</w:t>
      </w:r>
      <w:r w:rsidR="00620C39" w:rsidRPr="00620C39">
        <w:tab/>
        <w:t>Input field for the number. The system automatically supplies the next available number.</w:t>
      </w:r>
    </w:p>
    <w:p w:rsidR="00D27339" w:rsidRDefault="00110E4C" w:rsidP="00F42C67">
      <w:pPr>
        <w:pStyle w:val="Descriptivelist3"/>
      </w:pPr>
      <w:r>
        <w:t>Date</w:t>
      </w:r>
      <w:r w:rsidR="00620C39" w:rsidRPr="00620C39">
        <w:tab/>
        <w:t>Input field for the date. The date can be entered manually or by using the calendar sheet.</w:t>
      </w:r>
    </w:p>
    <w:p w:rsidR="00D27339" w:rsidRDefault="00110E4C" w:rsidP="00F42C67">
      <w:pPr>
        <w:pStyle w:val="Descriptivelist3"/>
      </w:pPr>
      <w:r>
        <w:t>Name</w:t>
      </w:r>
      <w:r w:rsidR="00DA5A2C">
        <w:tab/>
        <w:t>Name of the holiday</w:t>
      </w:r>
    </w:p>
    <w:p w:rsidR="00AB72A0" w:rsidRPr="00CE340E" w:rsidRDefault="00AB72A0">
      <w:pPr>
        <w:rPr>
          <w:rFonts w:ascii="Century Gothic" w:hAnsi="Century Gothic"/>
          <w:b/>
          <w:szCs w:val="24"/>
          <w:lang w:val="en-US" w:eastAsia="zh-CN"/>
        </w:rPr>
      </w:pPr>
    </w:p>
    <w:p w:rsidR="00D27339" w:rsidRDefault="00620C39" w:rsidP="00F42C67">
      <w:pPr>
        <w:pStyle w:val="NumberedList"/>
        <w:rPr>
          <w:lang w:val="en-US" w:eastAsia="zh-CN"/>
        </w:rPr>
      </w:pPr>
      <w:r w:rsidRPr="00620C39">
        <w:rPr>
          <w:lang w:val="en-US" w:eastAsia="zh-CN"/>
        </w:rPr>
        <w:t>Define the holiday with the necessary data.</w:t>
      </w:r>
    </w:p>
    <w:p w:rsidR="00D27339" w:rsidRDefault="00620C39" w:rsidP="00F42C67">
      <w:pPr>
        <w:pStyle w:val="NumberedList"/>
        <w:rPr>
          <w:lang w:val="en-US" w:eastAsia="zh-CN"/>
        </w:rPr>
      </w:pPr>
      <w:r w:rsidRPr="00620C39">
        <w:rPr>
          <w:lang w:val="en-US" w:eastAsia="zh-CN"/>
        </w:rPr>
        <w:t>Save the data by clicking the</w:t>
      </w:r>
      <w:r w:rsidRPr="00620C39">
        <w:rPr>
          <w:b/>
          <w:lang w:val="en-US" w:eastAsia="zh-CN"/>
        </w:rPr>
        <w:t xml:space="preserve"> </w:t>
      </w:r>
      <w:r w:rsidRPr="00DA5A2C">
        <w:rPr>
          <w:rStyle w:val="EmphasisedTextChar1"/>
        </w:rPr>
        <w:t xml:space="preserve">OK </w:t>
      </w:r>
      <w:r w:rsidRPr="00620C39">
        <w:rPr>
          <w:lang w:val="en-US" w:eastAsia="zh-CN"/>
        </w:rPr>
        <w:t xml:space="preserve">button. </w:t>
      </w:r>
    </w:p>
    <w:p w:rsidR="00AB72A0" w:rsidRPr="00CE340E" w:rsidRDefault="00AB72A0">
      <w:pPr>
        <w:rPr>
          <w:rFonts w:ascii="Century Gothic" w:hAnsi="Century Gothic"/>
          <w:szCs w:val="24"/>
          <w:lang w:val="en-US" w:eastAsia="zh-CN"/>
        </w:rPr>
      </w:pPr>
    </w:p>
    <w:p w:rsidR="00F315C3" w:rsidRPr="00F315C3" w:rsidRDefault="00F315C3" w:rsidP="00BB2796">
      <w:pPr>
        <w:numPr>
          <w:ilvl w:val="0"/>
          <w:numId w:val="2"/>
        </w:numPr>
        <w:spacing w:after="120"/>
        <w:rPr>
          <w:rFonts w:ascii="Century Gothic" w:hAnsi="Century Gothic"/>
          <w:vanish/>
          <w:sz w:val="22"/>
          <w:szCs w:val="22"/>
        </w:rPr>
      </w:pPr>
      <w:bookmarkStart w:id="612" w:name="_Toc139360746"/>
      <w:bookmarkStart w:id="613" w:name="_Toc290296510"/>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0"/>
          <w:numId w:val="2"/>
        </w:numPr>
        <w:spacing w:after="120"/>
        <w:rPr>
          <w:rFonts w:ascii="Century Gothic" w:hAnsi="Century Gothic"/>
          <w:vanish/>
          <w:sz w:val="22"/>
          <w:szCs w:val="22"/>
        </w:rPr>
      </w:pPr>
    </w:p>
    <w:p w:rsidR="00F315C3" w:rsidRPr="00F315C3" w:rsidRDefault="00F315C3" w:rsidP="00BB2796">
      <w:pPr>
        <w:numPr>
          <w:ilvl w:val="1"/>
          <w:numId w:val="2"/>
        </w:numPr>
        <w:spacing w:after="120"/>
        <w:rPr>
          <w:rFonts w:ascii="Century Gothic" w:hAnsi="Century Gothic"/>
          <w:vanish/>
          <w:sz w:val="22"/>
          <w:szCs w:val="22"/>
        </w:rPr>
      </w:pPr>
    </w:p>
    <w:p w:rsidR="00D27339" w:rsidRDefault="00F315C3" w:rsidP="00F42C67">
      <w:pPr>
        <w:pStyle w:val="L2Heading"/>
      </w:pPr>
      <w:bookmarkStart w:id="614" w:name="_Toc293582332"/>
      <w:bookmarkStart w:id="615" w:name="_Toc294606957"/>
      <w:bookmarkStart w:id="616" w:name="_Toc294792713"/>
      <w:r>
        <w:t>Edit</w:t>
      </w:r>
      <w:r w:rsidR="00620C39" w:rsidRPr="00620C39">
        <w:t xml:space="preserve"> a holiday</w:t>
      </w:r>
      <w:bookmarkEnd w:id="612"/>
      <w:bookmarkEnd w:id="613"/>
      <w:bookmarkEnd w:id="614"/>
      <w:bookmarkEnd w:id="615"/>
      <w:bookmarkEnd w:id="616"/>
    </w:p>
    <w:p w:rsidR="00D27339" w:rsidRPr="00F42C67" w:rsidRDefault="00620C39" w:rsidP="00BB2796">
      <w:pPr>
        <w:pStyle w:val="NumberedList"/>
        <w:numPr>
          <w:ilvl w:val="0"/>
          <w:numId w:val="81"/>
        </w:numPr>
        <w:rPr>
          <w:lang w:val="en-US" w:eastAsia="zh-CN"/>
        </w:rPr>
      </w:pPr>
      <w:r w:rsidRPr="00F42C67">
        <w:rPr>
          <w:lang w:val="en-US" w:eastAsia="zh-CN"/>
        </w:rPr>
        <w:t>In the table, select the holiday to edit.</w:t>
      </w:r>
    </w:p>
    <w:p w:rsidR="00D27339" w:rsidRDefault="00620C39" w:rsidP="00F42C67">
      <w:pPr>
        <w:pStyle w:val="NumberedList"/>
        <w:rPr>
          <w:lang w:val="en-US" w:eastAsia="zh-CN"/>
        </w:rPr>
      </w:pPr>
      <w:r w:rsidRPr="00620C39">
        <w:rPr>
          <w:lang w:val="en-US" w:eastAsia="zh-CN"/>
        </w:rPr>
        <w:t xml:space="preserve">Click the icon Edit </w:t>
      </w:r>
      <w:r w:rsidRPr="00620C39">
        <w:t>current</w:t>
      </w:r>
      <w:r w:rsidRPr="00620C39">
        <w:rPr>
          <w:lang w:val="en-US" w:eastAsia="zh-CN"/>
        </w:rPr>
        <w:t xml:space="preserve"> record.</w:t>
      </w:r>
      <w:r w:rsidR="00B31772" w:rsidRPr="00202C65">
        <w:t xml:space="preserve"> </w:t>
      </w:r>
      <w:r w:rsidRPr="00620C39">
        <w:rPr>
          <w:lang w:val="en-US" w:eastAsia="zh-CN"/>
        </w:rPr>
        <w:t xml:space="preserve"> </w:t>
      </w:r>
      <w:r w:rsidR="00D27339">
        <w:rPr>
          <w:noProof/>
          <w:lang w:val="en-ZA" w:eastAsia="en-ZA"/>
        </w:rPr>
        <w:drawing>
          <wp:inline distT="0" distB="0" distL="0" distR="0">
            <wp:extent cx="203200" cy="203200"/>
            <wp:effectExtent l="19050" t="0" r="6350"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620C39" w:rsidP="00F42C67">
      <w:pPr>
        <w:pStyle w:val="NumberedList"/>
        <w:rPr>
          <w:lang w:val="en-US" w:eastAsia="zh-CN"/>
        </w:rPr>
      </w:pPr>
      <w:r w:rsidRPr="00620C39">
        <w:rPr>
          <w:lang w:val="en-US" w:eastAsia="zh-CN"/>
        </w:rPr>
        <w:t>Make the changes.</w:t>
      </w:r>
    </w:p>
    <w:p w:rsidR="00D27339" w:rsidRDefault="00620C39" w:rsidP="00F42C67">
      <w:pPr>
        <w:pStyle w:val="NumberedList"/>
        <w:rPr>
          <w:lang w:val="en-US" w:eastAsia="zh-CN"/>
        </w:rPr>
      </w:pPr>
      <w:r w:rsidRPr="00620C39">
        <w:rPr>
          <w:lang w:val="en-US" w:eastAsia="zh-CN"/>
        </w:rPr>
        <w:t xml:space="preserve">Save the changes with the OK button. </w:t>
      </w:r>
    </w:p>
    <w:p w:rsidR="00AB72A0" w:rsidRPr="00CE340E" w:rsidRDefault="00AB72A0">
      <w:pPr>
        <w:rPr>
          <w:rFonts w:ascii="Century Gothic" w:hAnsi="Century Gothic"/>
          <w:szCs w:val="24"/>
          <w:lang w:val="en-US" w:eastAsia="zh-CN"/>
        </w:rPr>
      </w:pPr>
    </w:p>
    <w:p w:rsidR="00D27339" w:rsidRDefault="00595096" w:rsidP="00F42C67">
      <w:pPr>
        <w:pStyle w:val="L2Heading"/>
      </w:pPr>
      <w:bookmarkStart w:id="617" w:name="_Toc139360747"/>
      <w:r>
        <w:br w:type="page"/>
      </w:r>
      <w:bookmarkStart w:id="618" w:name="_Toc290296511"/>
      <w:bookmarkStart w:id="619" w:name="_Toc293582333"/>
      <w:bookmarkStart w:id="620" w:name="_Toc294606958"/>
      <w:bookmarkStart w:id="621" w:name="_Toc294792714"/>
      <w:r w:rsidR="00F315C3">
        <w:t>Delete</w:t>
      </w:r>
      <w:r w:rsidR="00620C39" w:rsidRPr="00620C39">
        <w:t xml:space="preserve"> a holiday</w:t>
      </w:r>
      <w:bookmarkEnd w:id="617"/>
      <w:bookmarkEnd w:id="618"/>
      <w:bookmarkEnd w:id="619"/>
      <w:bookmarkEnd w:id="620"/>
      <w:bookmarkEnd w:id="621"/>
    </w:p>
    <w:p w:rsidR="00D27339" w:rsidRDefault="00B07197" w:rsidP="00BB2796">
      <w:pPr>
        <w:pStyle w:val="NumberedList"/>
        <w:numPr>
          <w:ilvl w:val="0"/>
          <w:numId w:val="82"/>
        </w:numPr>
      </w:pPr>
      <w:r>
        <w:t>In the table, select the holiday to delete.</w:t>
      </w:r>
    </w:p>
    <w:p w:rsidR="00D27339" w:rsidRDefault="00B07197" w:rsidP="00F42C67">
      <w:pPr>
        <w:pStyle w:val="NumberedList"/>
      </w:pPr>
      <w:r>
        <w:t>Click on the icon Delete current record.</w:t>
      </w:r>
    </w:p>
    <w:p w:rsidR="00D27339" w:rsidRDefault="00B07197" w:rsidP="00F42C67">
      <w:pPr>
        <w:pStyle w:val="NumberedList"/>
      </w:pPr>
      <w:r>
        <w:t>The DELETE HOLIDAY window opens.</w:t>
      </w:r>
    </w:p>
    <w:p w:rsidR="00D27339" w:rsidRDefault="00B07197" w:rsidP="00F42C67">
      <w:pPr>
        <w:pStyle w:val="NumberedList"/>
      </w:pPr>
      <w:r>
        <w:t>Verify that this is the holiday you wish to delete.</w:t>
      </w:r>
    </w:p>
    <w:p w:rsidR="00D27339" w:rsidRDefault="00B07197" w:rsidP="00F42C67">
      <w:pPr>
        <w:pStyle w:val="NumberedList"/>
      </w:pPr>
      <w:r>
        <w:t>Close the window and delete the holiday by clicking the Remove button. If you do not wish to delete the holiday, close the window with the Cancel button.</w:t>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B96049">
      <w:pPr>
        <w:rPr>
          <w:lang w:val="en-US" w:eastAsia="zh-CN"/>
        </w:rPr>
      </w:pPr>
      <w:r>
        <w:rPr>
          <w:rFonts w:ascii="Century Gothic" w:hAnsi="Century Gothic"/>
          <w:szCs w:val="24"/>
          <w:lang w:val="en-US" w:eastAsia="zh-CN"/>
        </w:rPr>
        <w:br w:type="page"/>
      </w:r>
      <w:bookmarkStart w:id="622" w:name="_Toc139360748"/>
    </w:p>
    <w:p w:rsidR="00D27339" w:rsidRDefault="00620C39" w:rsidP="00F42C67">
      <w:pPr>
        <w:pStyle w:val="L1Heading"/>
      </w:pPr>
      <w:bookmarkStart w:id="623" w:name="_Toc293582334"/>
      <w:bookmarkStart w:id="624" w:name="_Toc290296512"/>
      <w:bookmarkStart w:id="625" w:name="_Toc294606959"/>
      <w:bookmarkStart w:id="626" w:name="_Toc294792715"/>
      <w:r w:rsidRPr="00620C39">
        <w:t>Weekends</w:t>
      </w:r>
      <w:bookmarkEnd w:id="622"/>
      <w:bookmarkEnd w:id="623"/>
      <w:bookmarkEnd w:id="624"/>
      <w:bookmarkEnd w:id="625"/>
      <w:bookmarkEnd w:id="626"/>
      <w:r w:rsidR="004E2802" w:rsidRPr="00620C39">
        <w:fldChar w:fldCharType="begin"/>
      </w:r>
      <w:r w:rsidRPr="00620C39">
        <w:instrText>xe "Weekends"</w:instrText>
      </w:r>
      <w:r w:rsidR="004E2802" w:rsidRPr="00620C39">
        <w:fldChar w:fldCharType="end"/>
      </w:r>
    </w:p>
    <w:p w:rsidR="00D27339" w:rsidRDefault="00620C39" w:rsidP="00F42C67">
      <w:pPr>
        <w:pStyle w:val="BodyTextII"/>
        <w:rPr>
          <w:lang w:val="en-ZA" w:eastAsia="ru-RU"/>
        </w:rPr>
      </w:pPr>
      <w:r w:rsidRPr="00620C39">
        <w:rPr>
          <w:lang w:val="en-ZA" w:eastAsia="ru-RU"/>
        </w:rPr>
        <w:t>Here you can specify the weekend days.</w:t>
      </w:r>
    </w:p>
    <w:p w:rsidR="00AB72A0" w:rsidRPr="00CE340E" w:rsidRDefault="00AB72A0">
      <w:pPr>
        <w:rPr>
          <w:rFonts w:ascii="Century Gothic" w:hAnsi="Century Gothic"/>
          <w:szCs w:val="24"/>
          <w:lang w:val="en-US" w:eastAsia="zh-CN"/>
        </w:rPr>
      </w:pPr>
    </w:p>
    <w:p w:rsidR="004B2E2E"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81655"/>
            <wp:effectExtent l="1905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163"/>
                    <a:srcRect/>
                    <a:stretch>
                      <a:fillRect/>
                    </a:stretch>
                  </pic:blipFill>
                  <pic:spPr bwMode="auto">
                    <a:xfrm>
                      <a:off x="0" y="0"/>
                      <a:ext cx="5757545" cy="308165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color w:val="000000"/>
          <w:szCs w:val="24"/>
          <w:lang w:val="en-US" w:eastAsia="zh-CN"/>
        </w:rPr>
      </w:pPr>
    </w:p>
    <w:p w:rsidR="00A21BBD" w:rsidRDefault="00A21BBD" w:rsidP="00045FBC">
      <w:pPr>
        <w:rPr>
          <w:lang w:val="en-ZA" w:eastAsia="ru-RU"/>
        </w:rPr>
      </w:pPr>
    </w:p>
    <w:p w:rsidR="00D27339" w:rsidRDefault="00620C39" w:rsidP="00DA5A2C">
      <w:pPr>
        <w:pStyle w:val="BodyTextII"/>
        <w:rPr>
          <w:lang w:val="en-ZA" w:eastAsia="ru-RU"/>
        </w:rPr>
      </w:pPr>
      <w:r w:rsidRPr="00620C39">
        <w:rPr>
          <w:lang w:val="en-ZA" w:eastAsia="ru-RU"/>
        </w:rPr>
        <w:t xml:space="preserve">Set the </w:t>
      </w:r>
      <w:r w:rsidRPr="00DA5A2C">
        <w:t>correct day you want to mark as a weekend or public holiday and click on the "green disk" icon to save your selected choice. If you don't want to change the input, click the "red</w:t>
      </w:r>
      <w:r w:rsidRPr="00620C39">
        <w:rPr>
          <w:lang w:val="en-ZA" w:eastAsia="ru-RU"/>
        </w:rPr>
        <w:t xml:space="preserve"> disk" icon to cancel.</w:t>
      </w:r>
    </w:p>
    <w:p w:rsidR="00D453B6" w:rsidRPr="00CE340E" w:rsidRDefault="00D453B6">
      <w:pPr>
        <w:jc w:val="both"/>
        <w:rPr>
          <w:rFonts w:ascii="Century Gothic" w:hAnsi="Century Gothic"/>
          <w:color w:val="000000"/>
          <w:szCs w:val="24"/>
          <w:lang w:val="en-US" w:eastAsia="zh-CN"/>
        </w:rPr>
      </w:pPr>
    </w:p>
    <w:p w:rsidR="00AB72A0" w:rsidRPr="00CE340E" w:rsidRDefault="00620C39" w:rsidP="00F42C67">
      <w:pPr>
        <w:pStyle w:val="L4Heading"/>
      </w:pPr>
      <w:r w:rsidRPr="00620C39">
        <w:t>Input Fields</w:t>
      </w:r>
    </w:p>
    <w:p w:rsidR="00D27339" w:rsidRDefault="00620C39" w:rsidP="00F42C67">
      <w:pPr>
        <w:pStyle w:val="Descriptivelist3"/>
      </w:pPr>
      <w:r w:rsidRPr="00620C39">
        <w:t>Sunday</w:t>
      </w:r>
      <w:r w:rsidRPr="00620C39">
        <w:tab/>
        <w:t xml:space="preserve">If this box is </w:t>
      </w:r>
      <w:r w:rsidR="004B2E2E" w:rsidRPr="00B07197">
        <w:t>ti</w:t>
      </w:r>
      <w:r w:rsidRPr="00620C39">
        <w:t>cked, Sunday is counted as a weekend day.</w:t>
      </w:r>
    </w:p>
    <w:p w:rsidR="00D27339" w:rsidRDefault="00620C39" w:rsidP="00F42C67">
      <w:pPr>
        <w:pStyle w:val="Descriptivelist3"/>
      </w:pPr>
      <w:r w:rsidRPr="00620C39">
        <w:t>Monday</w:t>
      </w:r>
      <w:r w:rsidRPr="00620C39">
        <w:tab/>
        <w:t xml:space="preserve">If this box is </w:t>
      </w:r>
      <w:r w:rsidR="004B2E2E" w:rsidRPr="00B07197">
        <w:t>ti</w:t>
      </w:r>
      <w:r w:rsidRPr="00620C39">
        <w:t>cked, Monday is counted as a weekend day.</w:t>
      </w:r>
    </w:p>
    <w:p w:rsidR="00D27339" w:rsidRDefault="00620C39" w:rsidP="00F42C67">
      <w:pPr>
        <w:pStyle w:val="Descriptivelist3"/>
      </w:pPr>
      <w:r w:rsidRPr="00620C39">
        <w:t>Tuesday</w:t>
      </w:r>
      <w:r w:rsidRPr="00620C39">
        <w:tab/>
        <w:t xml:space="preserve">If this box is </w:t>
      </w:r>
      <w:r w:rsidR="004B2E2E" w:rsidRPr="00B07197">
        <w:t>ti</w:t>
      </w:r>
      <w:r w:rsidRPr="00620C39">
        <w:t>cked, Tuesday is counted as a weekend day.</w:t>
      </w:r>
    </w:p>
    <w:p w:rsidR="00D27339" w:rsidRDefault="00620C39" w:rsidP="00F42C67">
      <w:pPr>
        <w:pStyle w:val="Descriptivelist3"/>
      </w:pPr>
      <w:r w:rsidRPr="00620C39">
        <w:t>Wednesday</w:t>
      </w:r>
      <w:r w:rsidRPr="00620C39">
        <w:tab/>
        <w:t xml:space="preserve">If this box is </w:t>
      </w:r>
      <w:r w:rsidR="004B2E2E" w:rsidRPr="00B07197">
        <w:t>ti</w:t>
      </w:r>
      <w:r w:rsidRPr="00620C39">
        <w:t>cked, Wednesday is counted as a weekend day.</w:t>
      </w:r>
    </w:p>
    <w:p w:rsidR="00A33333" w:rsidRDefault="00620C39" w:rsidP="00F42C67">
      <w:pPr>
        <w:pStyle w:val="Descriptivelist3"/>
      </w:pPr>
      <w:r w:rsidRPr="00620C39">
        <w:t>Thursday</w:t>
      </w:r>
      <w:r w:rsidRPr="00620C39">
        <w:tab/>
        <w:t xml:space="preserve">If this box is </w:t>
      </w:r>
      <w:r w:rsidR="00202C65" w:rsidRPr="00B07197">
        <w:t>ticked</w:t>
      </w:r>
      <w:r w:rsidRPr="00620C39">
        <w:t>, Thursday is counted as a weekend day.</w:t>
      </w:r>
    </w:p>
    <w:p w:rsidR="00D27339" w:rsidRDefault="00620C39" w:rsidP="00F42C67">
      <w:pPr>
        <w:pStyle w:val="Descriptivelist3"/>
      </w:pPr>
      <w:r w:rsidRPr="00620C39">
        <w:t>Friday</w:t>
      </w:r>
      <w:r w:rsidRPr="00620C39">
        <w:tab/>
        <w:t xml:space="preserve">If this box is </w:t>
      </w:r>
      <w:r w:rsidR="004B2E2E" w:rsidRPr="00B07197">
        <w:t>ti</w:t>
      </w:r>
      <w:r w:rsidRPr="00620C39">
        <w:t>cked, Friday is counted as a weekend day.</w:t>
      </w:r>
    </w:p>
    <w:p w:rsidR="00D27339" w:rsidRDefault="00620C39" w:rsidP="00F42C67">
      <w:pPr>
        <w:pStyle w:val="Descriptivelist3"/>
      </w:pPr>
      <w:r w:rsidRPr="00620C39">
        <w:t>Saturday</w:t>
      </w:r>
      <w:r w:rsidRPr="00620C39">
        <w:tab/>
        <w:t xml:space="preserve">If this box is </w:t>
      </w:r>
      <w:r w:rsidR="004B2E2E" w:rsidRPr="00B07197">
        <w:t>ti</w:t>
      </w:r>
      <w:r w:rsidRPr="00620C39">
        <w:t>cked, Saturday is counted as a weekend day.</w:t>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620C39" w:rsidP="00F42C67">
      <w:pPr>
        <w:pStyle w:val="L1Heading"/>
      </w:pPr>
      <w:bookmarkStart w:id="627" w:name="_Toc139360749"/>
      <w:bookmarkStart w:id="628" w:name="_Toc290296513"/>
      <w:bookmarkStart w:id="629" w:name="_Toc293582335"/>
      <w:bookmarkStart w:id="630" w:name="_Toc294606960"/>
      <w:bookmarkStart w:id="631" w:name="_Toc294792716"/>
      <w:r w:rsidRPr="00620C39">
        <w:t>Doors</w:t>
      </w:r>
      <w:bookmarkEnd w:id="627"/>
      <w:bookmarkEnd w:id="628"/>
      <w:bookmarkEnd w:id="629"/>
      <w:bookmarkEnd w:id="630"/>
      <w:bookmarkEnd w:id="631"/>
    </w:p>
    <w:p w:rsidR="00D27339" w:rsidRDefault="00620C39" w:rsidP="00F42C67">
      <w:pPr>
        <w:pStyle w:val="BodyTextII"/>
        <w:rPr>
          <w:lang w:val="en-ZA" w:eastAsia="ru-RU"/>
        </w:rPr>
      </w:pPr>
      <w:r w:rsidRPr="00620C39">
        <w:rPr>
          <w:lang w:val="en-ZA" w:eastAsia="ru-RU"/>
        </w:rPr>
        <w:t>Data in this window may only be edited if access has been granted by the Albatros software.</w:t>
      </w:r>
    </w:p>
    <w:p w:rsidR="00AB72A0" w:rsidRPr="00CE340E" w:rsidRDefault="00AB72A0">
      <w:pPr>
        <w:rPr>
          <w:rFonts w:ascii="Century Gothic" w:hAnsi="Century Gothic"/>
          <w:szCs w:val="24"/>
          <w:lang w:val="en-US" w:eastAsia="zh-CN"/>
        </w:rPr>
      </w:pPr>
    </w:p>
    <w:p w:rsidR="00A73E86"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164"/>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F66BDF" w:rsidRDefault="00F66BDF" w:rsidP="00F42C67">
      <w:pPr>
        <w:pStyle w:val="L4Heading"/>
      </w:pPr>
    </w:p>
    <w:p w:rsidR="00D27339" w:rsidRDefault="00620C39" w:rsidP="00F42C67">
      <w:pPr>
        <w:pStyle w:val="L4Heading"/>
      </w:pPr>
      <w:r w:rsidRPr="00620C39">
        <w:t>Input Fields</w:t>
      </w:r>
    </w:p>
    <w:p w:rsidR="00D27339" w:rsidRDefault="00620C39" w:rsidP="00F42C67">
      <w:pPr>
        <w:pStyle w:val="Descriptivelist3"/>
      </w:pPr>
      <w:r w:rsidRPr="00620C39">
        <w:t>Selection field</w:t>
      </w:r>
      <w:r w:rsidRPr="00620C39">
        <w:tab/>
        <w:t>Selection field for the c</w:t>
      </w:r>
      <w:r w:rsidR="00F54211">
        <w:t>ategory used to filter the list</w:t>
      </w:r>
    </w:p>
    <w:p w:rsidR="00AB72A0" w:rsidRPr="00CE28CC" w:rsidRDefault="00620C39" w:rsidP="00F42C67">
      <w:pPr>
        <w:pStyle w:val="Descriptivelist3"/>
      </w:pPr>
      <w:r w:rsidRPr="00620C39">
        <w:t>Input field</w:t>
      </w:r>
      <w:r w:rsidRPr="00620C39">
        <w:tab/>
        <w:t>Input field for the</w:t>
      </w:r>
      <w:r w:rsidR="00F54211">
        <w:t xml:space="preserve"> topic used to filter the list</w:t>
      </w:r>
    </w:p>
    <w:p w:rsidR="00AB72A0" w:rsidRPr="00CE340E" w:rsidRDefault="00AB72A0">
      <w:pPr>
        <w:rPr>
          <w:rFonts w:ascii="Century Gothic" w:hAnsi="Century Gothic"/>
          <w:szCs w:val="24"/>
          <w:lang w:val="en-US" w:eastAsia="zh-CN"/>
        </w:rPr>
      </w:pPr>
    </w:p>
    <w:p w:rsidR="00D27339" w:rsidRDefault="00F315C3" w:rsidP="00F42C67">
      <w:pPr>
        <w:pStyle w:val="L2Heading"/>
      </w:pPr>
      <w:bookmarkStart w:id="632" w:name="_Toc290296514"/>
      <w:bookmarkStart w:id="633" w:name="_Toc290296515"/>
      <w:bookmarkStart w:id="634" w:name="_Toc139360750"/>
      <w:bookmarkStart w:id="635" w:name="_Toc290296516"/>
      <w:bookmarkStart w:id="636" w:name="_Toc293582336"/>
      <w:bookmarkStart w:id="637" w:name="_Toc294606961"/>
      <w:bookmarkStart w:id="638" w:name="_Toc294792717"/>
      <w:bookmarkEnd w:id="632"/>
      <w:bookmarkEnd w:id="633"/>
      <w:r>
        <w:t>Create</w:t>
      </w:r>
      <w:r w:rsidR="00620C39" w:rsidRPr="00620C39">
        <w:t xml:space="preserve"> a door</w:t>
      </w:r>
      <w:bookmarkEnd w:id="634"/>
      <w:bookmarkEnd w:id="635"/>
      <w:bookmarkEnd w:id="636"/>
      <w:bookmarkEnd w:id="637"/>
      <w:bookmarkEnd w:id="638"/>
    </w:p>
    <w:p w:rsidR="00D27339" w:rsidRDefault="000E3156" w:rsidP="00BB2796">
      <w:pPr>
        <w:pStyle w:val="NumberedList"/>
        <w:numPr>
          <w:ilvl w:val="0"/>
          <w:numId w:val="83"/>
        </w:numPr>
      </w:pPr>
      <w:r>
        <w:t>Click the icon Add new record.</w:t>
      </w:r>
    </w:p>
    <w:p w:rsidR="00F42C67" w:rsidRDefault="00F42C67" w:rsidP="00F42C67">
      <w:pPr>
        <w:pStyle w:val="BodyTextII"/>
      </w:pPr>
    </w:p>
    <w:p w:rsidR="00D27339" w:rsidRDefault="000E3156" w:rsidP="00F42C67">
      <w:pPr>
        <w:pStyle w:val="BodyTextII"/>
      </w:pPr>
      <w:r>
        <w:t xml:space="preserve">The Insert wizard opens. </w:t>
      </w:r>
    </w:p>
    <w:p w:rsidR="00AB72A0" w:rsidRPr="00CE340E" w:rsidRDefault="00AB72A0">
      <w:pPr>
        <w:rPr>
          <w:rFonts w:ascii="Century Gothic" w:hAnsi="Century Gothic"/>
          <w:szCs w:val="24"/>
          <w:lang w:val="en-US" w:eastAsia="zh-CN"/>
        </w:rPr>
      </w:pPr>
    </w:p>
    <w:p w:rsidR="00595096" w:rsidRDefault="00595096" w:rsidP="00D818E3">
      <w:pPr>
        <w:rPr>
          <w:rFonts w:ascii="Century Gothic" w:hAnsi="Century Gothic"/>
          <w:szCs w:val="24"/>
          <w:lang w:val="en-US" w:eastAsia="zh-CN"/>
        </w:rPr>
      </w:pPr>
    </w:p>
    <w:p w:rsidR="00595096" w:rsidRDefault="00595096" w:rsidP="00D818E3">
      <w:pPr>
        <w:rPr>
          <w:rFonts w:ascii="Century Gothic" w:hAnsi="Century Gothic"/>
          <w:szCs w:val="24"/>
          <w:lang w:val="en-US" w:eastAsia="zh-CN"/>
        </w:rPr>
      </w:pPr>
    </w:p>
    <w:p w:rsidR="00595096" w:rsidRDefault="00595096" w:rsidP="00D818E3">
      <w:pPr>
        <w:rPr>
          <w:rFonts w:ascii="Century Gothic" w:hAnsi="Century Gothic"/>
          <w:szCs w:val="24"/>
          <w:lang w:val="en-US" w:eastAsia="zh-CN"/>
        </w:rPr>
      </w:pPr>
    </w:p>
    <w:p w:rsidR="00595096" w:rsidRDefault="00595096" w:rsidP="00D818E3">
      <w:pPr>
        <w:rPr>
          <w:rFonts w:ascii="Century Gothic" w:hAnsi="Century Gothic"/>
          <w:szCs w:val="24"/>
          <w:lang w:val="en-US" w:eastAsia="zh-CN"/>
        </w:rPr>
      </w:pPr>
    </w:p>
    <w:p w:rsidR="00595096" w:rsidRDefault="00595096" w:rsidP="00D818E3">
      <w:pPr>
        <w:rPr>
          <w:rFonts w:ascii="Century Gothic" w:hAnsi="Century Gothic"/>
          <w:szCs w:val="24"/>
          <w:lang w:val="en-US" w:eastAsia="zh-CN"/>
        </w:rPr>
      </w:pPr>
    </w:p>
    <w:p w:rsidR="00AB72A0" w:rsidRPr="00CE340E" w:rsidRDefault="00AB72A0" w:rsidP="00D818E3">
      <w:pPr>
        <w:rPr>
          <w:rFonts w:ascii="Century Gothic" w:hAnsi="Century Gothic"/>
          <w:szCs w:val="24"/>
          <w:lang w:val="en-US" w:eastAsia="zh-CN"/>
        </w:rPr>
      </w:pPr>
    </w:p>
    <w:p w:rsidR="00A73E86" w:rsidRPr="00CE340E" w:rsidRDefault="00D27339" w:rsidP="00D818E3">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51200" cy="1693545"/>
            <wp:effectExtent l="19050" t="0" r="635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165"/>
                    <a:srcRect/>
                    <a:stretch>
                      <a:fillRect/>
                    </a:stretch>
                  </pic:blipFill>
                  <pic:spPr bwMode="auto">
                    <a:xfrm>
                      <a:off x="0" y="0"/>
                      <a:ext cx="3251200" cy="1693545"/>
                    </a:xfrm>
                    <a:prstGeom prst="rect">
                      <a:avLst/>
                    </a:prstGeom>
                    <a:noFill/>
                    <a:ln w="9525">
                      <a:noFill/>
                      <a:miter lim="800000"/>
                      <a:headEnd/>
                      <a:tailEnd/>
                    </a:ln>
                  </pic:spPr>
                </pic:pic>
              </a:graphicData>
            </a:graphic>
          </wp:inline>
        </w:drawing>
      </w:r>
    </w:p>
    <w:p w:rsidR="00A21BBD" w:rsidRDefault="00A21BBD" w:rsidP="003450DB"/>
    <w:p w:rsidR="00D27339" w:rsidRDefault="00620C39" w:rsidP="00F42C67">
      <w:pPr>
        <w:pStyle w:val="L4Heading"/>
      </w:pPr>
      <w:r w:rsidRPr="00620C39">
        <w:t>Input Fields</w:t>
      </w:r>
    </w:p>
    <w:p w:rsidR="00D27339" w:rsidRDefault="003450DB" w:rsidP="00F42C67">
      <w:pPr>
        <w:pStyle w:val="Descriptivelist5"/>
      </w:pPr>
      <w:r>
        <w:t>Number (1-200)</w:t>
      </w:r>
      <w:r w:rsidR="00620C39" w:rsidRPr="00620C39">
        <w:t xml:space="preserve"> </w:t>
      </w:r>
      <w:r w:rsidR="00620C39" w:rsidRPr="00620C39">
        <w:tab/>
        <w:t>Input field for the number. The system automatically supplies the next available number.</w:t>
      </w:r>
    </w:p>
    <w:p w:rsidR="00D27339" w:rsidRDefault="003450DB" w:rsidP="00F42C67">
      <w:pPr>
        <w:pStyle w:val="Descriptivelist5"/>
      </w:pPr>
      <w:r>
        <w:t>Gender</w:t>
      </w:r>
      <w:r w:rsidR="00A73E86" w:rsidRPr="00202C65">
        <w:tab/>
        <w:t>Gender if applicable</w:t>
      </w:r>
    </w:p>
    <w:p w:rsidR="00D27339" w:rsidRDefault="003450DB" w:rsidP="00F42C67">
      <w:pPr>
        <w:pStyle w:val="Descriptivelist5"/>
      </w:pPr>
      <w:r>
        <w:t>Name</w:t>
      </w:r>
      <w:r w:rsidR="00F54211">
        <w:tab/>
        <w:t>Description of the door</w:t>
      </w:r>
    </w:p>
    <w:p w:rsidR="00AB72A0" w:rsidRPr="00CE340E" w:rsidRDefault="00AB72A0">
      <w:pPr>
        <w:rPr>
          <w:rFonts w:ascii="Century Gothic" w:hAnsi="Century Gothic"/>
          <w:b/>
          <w:szCs w:val="24"/>
          <w:lang w:val="en-US" w:eastAsia="zh-CN"/>
        </w:rPr>
      </w:pPr>
    </w:p>
    <w:p w:rsidR="00D27339" w:rsidRDefault="00620C39" w:rsidP="00F42C67">
      <w:pPr>
        <w:pStyle w:val="NumberedList"/>
        <w:rPr>
          <w:lang w:val="en-US" w:eastAsia="zh-CN"/>
        </w:rPr>
      </w:pPr>
      <w:r w:rsidRPr="00620C39">
        <w:rPr>
          <w:lang w:val="en-US" w:eastAsia="zh-CN"/>
        </w:rPr>
        <w:t>Define the door with the necessary data.</w:t>
      </w:r>
    </w:p>
    <w:p w:rsidR="00D27339" w:rsidRDefault="00620C39" w:rsidP="00F42C67">
      <w:pPr>
        <w:pStyle w:val="NumberedList"/>
        <w:rPr>
          <w:lang w:val="en-US" w:eastAsia="zh-CN"/>
        </w:rPr>
      </w:pPr>
      <w:r w:rsidRPr="00620C39">
        <w:rPr>
          <w:lang w:val="en-US" w:eastAsia="zh-CN"/>
        </w:rPr>
        <w:t>Save the data by clicking the</w:t>
      </w:r>
      <w:r w:rsidRPr="00620C39">
        <w:rPr>
          <w:b/>
          <w:lang w:val="en-US" w:eastAsia="zh-CN"/>
        </w:rPr>
        <w:t xml:space="preserve"> </w:t>
      </w:r>
      <w:r w:rsidRPr="00DA5A2C">
        <w:rPr>
          <w:rStyle w:val="EmphasisedTextChar1"/>
        </w:rPr>
        <w:t xml:space="preserve">OK </w:t>
      </w:r>
      <w:r w:rsidRPr="00620C39">
        <w:rPr>
          <w:lang w:val="en-US" w:eastAsia="zh-CN"/>
        </w:rPr>
        <w:t xml:space="preserve">button. </w:t>
      </w:r>
    </w:p>
    <w:p w:rsidR="00AB72A0" w:rsidRPr="00CE340E" w:rsidRDefault="00AB72A0">
      <w:pPr>
        <w:rPr>
          <w:rFonts w:ascii="Century Gothic" w:hAnsi="Century Gothic"/>
          <w:szCs w:val="24"/>
          <w:lang w:val="en-US" w:eastAsia="zh-CN"/>
        </w:rPr>
      </w:pPr>
    </w:p>
    <w:p w:rsidR="00D27339" w:rsidRDefault="00620C39" w:rsidP="00F42C67">
      <w:pPr>
        <w:pStyle w:val="L2Heading"/>
      </w:pPr>
      <w:bookmarkStart w:id="639" w:name="_Toc139360751"/>
      <w:bookmarkStart w:id="640" w:name="_Toc290296517"/>
      <w:bookmarkStart w:id="641" w:name="_Toc293582337"/>
      <w:bookmarkStart w:id="642" w:name="_Toc294606962"/>
      <w:bookmarkStart w:id="643" w:name="_Toc294792718"/>
      <w:r w:rsidRPr="00620C39">
        <w:t>Edit an entry</w:t>
      </w:r>
      <w:bookmarkEnd w:id="639"/>
      <w:bookmarkEnd w:id="640"/>
      <w:bookmarkEnd w:id="641"/>
      <w:bookmarkEnd w:id="642"/>
      <w:bookmarkEnd w:id="643"/>
    </w:p>
    <w:p w:rsidR="00D27339" w:rsidRDefault="00242680" w:rsidP="00BB2796">
      <w:pPr>
        <w:pStyle w:val="NumberedList"/>
        <w:numPr>
          <w:ilvl w:val="0"/>
          <w:numId w:val="84"/>
        </w:numPr>
      </w:pPr>
      <w:r>
        <w:t>In the table, select the door to be edited.</w:t>
      </w:r>
    </w:p>
    <w:p w:rsidR="00D27339" w:rsidRDefault="00242680" w:rsidP="00F42C67">
      <w:pPr>
        <w:pStyle w:val="NumberedList"/>
      </w:pPr>
      <w:r w:rsidRPr="00370044">
        <w:t xml:space="preserve">Click the icon Edit current record.  </w:t>
      </w:r>
      <w:r w:rsidR="00D27339">
        <w:rPr>
          <w:noProof/>
          <w:lang w:val="en-ZA" w:eastAsia="en-ZA"/>
        </w:rPr>
        <w:drawing>
          <wp:inline distT="0" distB="0" distL="0" distR="0">
            <wp:extent cx="203200" cy="203200"/>
            <wp:effectExtent l="19050" t="0" r="635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242680" w:rsidP="00F42C67">
      <w:pPr>
        <w:pStyle w:val="NumberedList"/>
      </w:pPr>
      <w:r w:rsidRPr="00370044">
        <w:t>Make the changes.</w:t>
      </w:r>
    </w:p>
    <w:p w:rsidR="00D27339" w:rsidRDefault="00242680" w:rsidP="00F42C67">
      <w:pPr>
        <w:pStyle w:val="NumberedList"/>
      </w:pPr>
      <w:r w:rsidRPr="00370044">
        <w:t xml:space="preserve">Save the changes with the OK button. </w:t>
      </w:r>
    </w:p>
    <w:p w:rsidR="00AB72A0" w:rsidRPr="00CE340E" w:rsidRDefault="00AB72A0">
      <w:pPr>
        <w:rPr>
          <w:rFonts w:ascii="Century Gothic" w:hAnsi="Century Gothic"/>
          <w:szCs w:val="24"/>
          <w:lang w:val="en-US" w:eastAsia="zh-CN"/>
        </w:rPr>
      </w:pPr>
    </w:p>
    <w:p w:rsidR="00D27339" w:rsidRDefault="00370044" w:rsidP="00F42C67">
      <w:pPr>
        <w:pStyle w:val="L2Heading"/>
      </w:pPr>
      <w:bookmarkStart w:id="644" w:name="_Toc139360752"/>
      <w:r>
        <w:br w:type="page"/>
      </w:r>
      <w:bookmarkStart w:id="645" w:name="_Toc290296518"/>
      <w:bookmarkStart w:id="646" w:name="_Toc293582338"/>
      <w:bookmarkStart w:id="647" w:name="_Toc294606963"/>
      <w:bookmarkStart w:id="648" w:name="_Toc294792719"/>
      <w:r w:rsidR="00620C39" w:rsidRPr="00620C39">
        <w:t>Delete a door</w:t>
      </w:r>
      <w:bookmarkEnd w:id="644"/>
      <w:bookmarkEnd w:id="645"/>
      <w:bookmarkEnd w:id="646"/>
      <w:bookmarkEnd w:id="647"/>
      <w:bookmarkEnd w:id="648"/>
    </w:p>
    <w:p w:rsidR="00D27339" w:rsidRDefault="00242680" w:rsidP="00BB2796">
      <w:pPr>
        <w:pStyle w:val="NumberedList"/>
        <w:numPr>
          <w:ilvl w:val="0"/>
          <w:numId w:val="85"/>
        </w:numPr>
      </w:pPr>
      <w:r>
        <w:t>In the table, select the door to be deleted.</w:t>
      </w:r>
    </w:p>
    <w:p w:rsidR="00D27339" w:rsidRDefault="00242680" w:rsidP="00F42C67">
      <w:pPr>
        <w:pStyle w:val="NumberedList"/>
      </w:pPr>
      <w:r w:rsidRPr="00CE340E">
        <w:t xml:space="preserve">Click on the icon </w:t>
      </w:r>
      <w:r w:rsidR="00620C39" w:rsidRPr="00DA5A2C">
        <w:rPr>
          <w:rStyle w:val="EmphasisedTextChar1"/>
        </w:rPr>
        <w:t>Delete current record</w:t>
      </w:r>
      <w:r w:rsidRPr="00CE340E">
        <w:t xml:space="preserve">.  </w:t>
      </w:r>
      <w:r w:rsidR="00D27339">
        <w:rPr>
          <w:noProof/>
          <w:lang w:val="en-ZA" w:eastAsia="en-ZA"/>
        </w:rPr>
        <w:drawing>
          <wp:inline distT="0" distB="0" distL="0" distR="0">
            <wp:extent cx="203200" cy="203200"/>
            <wp:effectExtent l="19050" t="0" r="635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79"/>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F42C67" w:rsidRDefault="00F42C67" w:rsidP="00F42C67">
      <w:pPr>
        <w:pStyle w:val="BodyTextII"/>
      </w:pPr>
    </w:p>
    <w:p w:rsidR="00D27339" w:rsidRDefault="00242680" w:rsidP="00F42C67">
      <w:pPr>
        <w:pStyle w:val="BodyTextII"/>
      </w:pPr>
      <w:r w:rsidRPr="00CE340E">
        <w:t>The DELETE DOOR RECORD? window opens.</w:t>
      </w:r>
    </w:p>
    <w:p w:rsidR="00AB72A0" w:rsidRPr="00CE340E" w:rsidRDefault="00AB72A0">
      <w:pPr>
        <w:rPr>
          <w:rFonts w:ascii="Century Gothic" w:hAnsi="Century Gothic"/>
          <w:szCs w:val="24"/>
          <w:lang w:val="en-US" w:eastAsia="zh-CN"/>
        </w:rPr>
      </w:pPr>
    </w:p>
    <w:p w:rsidR="00A73E86"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1693545"/>
            <wp:effectExtent l="19050" t="0" r="4445"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166"/>
                    <a:srcRect/>
                    <a:stretch>
                      <a:fillRect/>
                    </a:stretch>
                  </pic:blipFill>
                  <pic:spPr bwMode="auto">
                    <a:xfrm>
                      <a:off x="0" y="0"/>
                      <a:ext cx="3234055" cy="169354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620C39" w:rsidP="00F42C67">
      <w:pPr>
        <w:pStyle w:val="NumberedList"/>
        <w:rPr>
          <w:lang w:val="en-US" w:eastAsia="zh-CN"/>
        </w:rPr>
      </w:pPr>
      <w:r w:rsidRPr="00620C39">
        <w:rPr>
          <w:lang w:val="en-US" w:eastAsia="zh-CN"/>
        </w:rPr>
        <w:t>Be sure that this is the door that you wish to delete.</w:t>
      </w:r>
    </w:p>
    <w:p w:rsidR="00D27339" w:rsidRDefault="00620C39" w:rsidP="00F42C67">
      <w:pPr>
        <w:pStyle w:val="NumberedList"/>
        <w:rPr>
          <w:lang w:val="en-US" w:eastAsia="zh-CN"/>
        </w:rPr>
      </w:pPr>
      <w:r w:rsidRPr="00620C39">
        <w:rPr>
          <w:lang w:val="en-US" w:eastAsia="zh-CN"/>
        </w:rPr>
        <w:t xml:space="preserve">Close the window and delete the door by clicking the </w:t>
      </w:r>
      <w:r w:rsidR="00A73E86" w:rsidRPr="00DA5A2C">
        <w:rPr>
          <w:rStyle w:val="EmphasisedTextChar1"/>
        </w:rPr>
        <w:t>Delete</w:t>
      </w:r>
      <w:r w:rsidRPr="00620C39">
        <w:rPr>
          <w:lang w:val="en-US" w:eastAsia="zh-CN"/>
        </w:rPr>
        <w:t xml:space="preserve"> button. If you do not wish to delete the door, close the window with the</w:t>
      </w:r>
      <w:r w:rsidRPr="00620C39">
        <w:rPr>
          <w:b/>
          <w:lang w:val="en-US" w:eastAsia="zh-CN"/>
        </w:rPr>
        <w:t xml:space="preserve"> </w:t>
      </w:r>
      <w:r w:rsidRPr="00DA5A2C">
        <w:rPr>
          <w:rStyle w:val="EmphasisedTextChar1"/>
        </w:rPr>
        <w:t xml:space="preserve">Cancel </w:t>
      </w:r>
      <w:r w:rsidRPr="00620C39">
        <w:rPr>
          <w:lang w:val="en-US" w:eastAsia="zh-CN"/>
        </w:rPr>
        <w:t>button.</w:t>
      </w:r>
    </w:p>
    <w:p w:rsidR="00D27339" w:rsidRDefault="00B96049">
      <w:r>
        <w:rPr>
          <w:rFonts w:ascii="Century Gothic" w:hAnsi="Century Gothic"/>
          <w:szCs w:val="24"/>
          <w:lang w:val="en-US" w:eastAsia="zh-CN"/>
        </w:rPr>
        <w:br w:type="page"/>
      </w:r>
      <w:bookmarkStart w:id="649" w:name="_Toc139360753"/>
    </w:p>
    <w:p w:rsidR="00D27339" w:rsidRDefault="00620C39" w:rsidP="00F42C67">
      <w:pPr>
        <w:pStyle w:val="L1Heading"/>
      </w:pPr>
      <w:bookmarkStart w:id="650" w:name="_Toc290296519"/>
      <w:bookmarkStart w:id="651" w:name="_Toc293582339"/>
      <w:bookmarkStart w:id="652" w:name="_Toc294606964"/>
      <w:bookmarkStart w:id="653" w:name="_Toc294792720"/>
      <w:r w:rsidRPr="00620C39">
        <w:t>Countries</w:t>
      </w:r>
      <w:bookmarkEnd w:id="649"/>
      <w:bookmarkEnd w:id="650"/>
      <w:bookmarkEnd w:id="651"/>
      <w:bookmarkEnd w:id="652"/>
      <w:bookmarkEnd w:id="653"/>
      <w:r w:rsidR="004E2802" w:rsidRPr="00620C39">
        <w:fldChar w:fldCharType="begin"/>
      </w:r>
      <w:r w:rsidRPr="00620C39">
        <w:instrText>xe "Countries"</w:instrText>
      </w:r>
      <w:r w:rsidR="004E2802" w:rsidRPr="00620C39">
        <w:fldChar w:fldCharType="end"/>
      </w:r>
    </w:p>
    <w:p w:rsidR="00A73E86"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115945"/>
            <wp:effectExtent l="1905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167"/>
                    <a:srcRect/>
                    <a:stretch>
                      <a:fillRect/>
                    </a:stretch>
                  </pic:blipFill>
                  <pic:spPr bwMode="auto">
                    <a:xfrm>
                      <a:off x="0" y="0"/>
                      <a:ext cx="5757545" cy="3115945"/>
                    </a:xfrm>
                    <a:prstGeom prst="rect">
                      <a:avLst/>
                    </a:prstGeom>
                    <a:noFill/>
                    <a:ln w="9525">
                      <a:noFill/>
                      <a:miter lim="800000"/>
                      <a:headEnd/>
                      <a:tailEnd/>
                    </a:ln>
                  </pic:spPr>
                </pic:pic>
              </a:graphicData>
            </a:graphic>
          </wp:inline>
        </w:drawing>
      </w:r>
    </w:p>
    <w:p w:rsidR="00A21BBD" w:rsidRDefault="00A21BBD" w:rsidP="003450DB"/>
    <w:p w:rsidR="00D27339" w:rsidRDefault="00620C39" w:rsidP="00F42C67">
      <w:pPr>
        <w:pStyle w:val="L4Heading"/>
      </w:pPr>
      <w:r w:rsidRPr="00620C39">
        <w:t>Input Fields</w:t>
      </w:r>
    </w:p>
    <w:p w:rsidR="00D27339" w:rsidRPr="00F42C67" w:rsidRDefault="00F42C67" w:rsidP="00F42C67">
      <w:pPr>
        <w:pStyle w:val="Descriptivelist3"/>
      </w:pPr>
      <w:r w:rsidRPr="00F42C67">
        <w:t>Selection field</w:t>
      </w:r>
      <w:r w:rsidRPr="00F42C67">
        <w:tab/>
      </w:r>
      <w:r w:rsidR="00620C39" w:rsidRPr="00F42C67">
        <w:t>Selection field for the c</w:t>
      </w:r>
      <w:r w:rsidR="00A72BDE">
        <w:t>ategory used to filter the list</w:t>
      </w:r>
    </w:p>
    <w:p w:rsidR="00D27339" w:rsidRDefault="00620C39" w:rsidP="00F42C67">
      <w:pPr>
        <w:pStyle w:val="Descriptivelist3"/>
      </w:pPr>
      <w:r w:rsidRPr="00F42C67">
        <w:t>Inp</w:t>
      </w:r>
      <w:r w:rsidR="00F42C67" w:rsidRPr="00F42C67">
        <w:t>ut field</w:t>
      </w:r>
      <w:r w:rsidR="00F42C67" w:rsidRPr="00F42C67">
        <w:tab/>
      </w:r>
      <w:r w:rsidRPr="00F42C67">
        <w:t>Input field for the topic</w:t>
      </w:r>
      <w:r w:rsidR="00A72BDE">
        <w:t xml:space="preserve"> used to filter the list</w:t>
      </w:r>
    </w:p>
    <w:p w:rsidR="00AB72A0" w:rsidRPr="00CE340E" w:rsidRDefault="00AB72A0">
      <w:pPr>
        <w:rPr>
          <w:rFonts w:ascii="Century Gothic" w:hAnsi="Century Gothic"/>
          <w:szCs w:val="24"/>
          <w:lang w:val="en-US" w:eastAsia="zh-CN"/>
        </w:rPr>
      </w:pPr>
    </w:p>
    <w:p w:rsidR="00D27339" w:rsidRDefault="00CC7448" w:rsidP="00F42C67">
      <w:pPr>
        <w:pStyle w:val="L2Heading"/>
      </w:pPr>
      <w:bookmarkStart w:id="654" w:name="_Toc139360754"/>
      <w:r w:rsidRPr="00CE340E">
        <w:br w:type="page"/>
      </w:r>
      <w:bookmarkStart w:id="655" w:name="_Toc290296520"/>
      <w:bookmarkStart w:id="656" w:name="_Toc293582340"/>
      <w:bookmarkStart w:id="657" w:name="_Toc294606965"/>
      <w:bookmarkStart w:id="658" w:name="_Toc294792721"/>
      <w:r w:rsidR="00620C39" w:rsidRPr="00620C39">
        <w:t>Create a country</w:t>
      </w:r>
      <w:bookmarkStart w:id="659" w:name="_Toc290296521"/>
      <w:bookmarkEnd w:id="654"/>
      <w:bookmarkEnd w:id="655"/>
      <w:bookmarkEnd w:id="656"/>
      <w:bookmarkEnd w:id="657"/>
      <w:bookmarkEnd w:id="658"/>
      <w:bookmarkEnd w:id="659"/>
    </w:p>
    <w:p w:rsidR="00D27339" w:rsidRDefault="00370044">
      <w:r w:rsidRPr="00CE340E">
        <w:rPr>
          <w:rFonts w:ascii="Century Gothic" w:hAnsi="Century Gothic"/>
          <w:szCs w:val="24"/>
        </w:rPr>
        <w:object w:dxaOrig="5868" w:dyaOrig="7236">
          <v:shape id="_x0000_i1042" type="#_x0000_t75" style="width:267.8pt;height:332.2pt" o:ole="">
            <v:imagedata r:id="rId168" o:title=""/>
          </v:shape>
          <o:OLEObject Type="Embed" ProgID="PBrush" ShapeID="_x0000_i1042" DrawAspect="Content" ObjectID="_1401535091" r:id="rId169"/>
        </w:object>
      </w:r>
    </w:p>
    <w:p w:rsidR="00D27339" w:rsidRDefault="00D27339"/>
    <w:p w:rsidR="00D27339" w:rsidRDefault="00370044" w:rsidP="00BB2796">
      <w:pPr>
        <w:pStyle w:val="NumberedList"/>
        <w:numPr>
          <w:ilvl w:val="0"/>
          <w:numId w:val="86"/>
        </w:numPr>
      </w:pPr>
      <w:r w:rsidRPr="00CE340E">
        <w:t xml:space="preserve">Click the icon </w:t>
      </w:r>
      <w:r w:rsidRPr="00DA5A2C">
        <w:rPr>
          <w:rStyle w:val="EmphasisedTextChar1"/>
        </w:rPr>
        <w:t>Add new record</w:t>
      </w:r>
      <w:r w:rsidRPr="00CE340E">
        <w:t xml:space="preserve">. </w:t>
      </w:r>
      <w:r w:rsidR="00D27339">
        <w:rPr>
          <w:noProof/>
          <w:lang w:val="en-ZA" w:eastAsia="en-ZA"/>
        </w:rPr>
        <w:drawing>
          <wp:inline distT="0" distB="0" distL="0" distR="0">
            <wp:extent cx="287655" cy="254000"/>
            <wp:effectExtent l="1905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47"/>
                    <a:srcRect/>
                    <a:stretch>
                      <a:fillRect/>
                    </a:stretch>
                  </pic:blipFill>
                  <pic:spPr bwMode="auto">
                    <a:xfrm>
                      <a:off x="0" y="0"/>
                      <a:ext cx="287655" cy="254000"/>
                    </a:xfrm>
                    <a:prstGeom prst="rect">
                      <a:avLst/>
                    </a:prstGeom>
                    <a:noFill/>
                    <a:ln w="9525">
                      <a:noFill/>
                      <a:miter lim="800000"/>
                      <a:headEnd/>
                      <a:tailEnd/>
                    </a:ln>
                  </pic:spPr>
                </pic:pic>
              </a:graphicData>
            </a:graphic>
          </wp:inline>
        </w:drawing>
      </w:r>
    </w:p>
    <w:p w:rsidR="00F42C67" w:rsidRDefault="00F42C67" w:rsidP="00F42C67">
      <w:pPr>
        <w:pStyle w:val="BodyTextII"/>
      </w:pPr>
    </w:p>
    <w:p w:rsidR="00D27339" w:rsidRDefault="00370044" w:rsidP="00F42C67">
      <w:pPr>
        <w:pStyle w:val="BodyTextII"/>
      </w:pPr>
      <w:r w:rsidRPr="00CE340E">
        <w:t>The EDIT COUNTRY RECORD wizard opens.</w:t>
      </w:r>
    </w:p>
    <w:p w:rsidR="00D27339" w:rsidRDefault="00D27339">
      <w:pPr>
        <w:rPr>
          <w:rFonts w:ascii="Century Gothic" w:hAnsi="Century Gothic"/>
          <w:szCs w:val="24"/>
          <w:lang w:val="en-US" w:eastAsia="zh-CN"/>
        </w:rPr>
      </w:pPr>
    </w:p>
    <w:p w:rsidR="00370044" w:rsidRPr="00CE340E" w:rsidRDefault="00370044" w:rsidP="00F42C67">
      <w:pPr>
        <w:pStyle w:val="L4Heading"/>
      </w:pPr>
      <w:r w:rsidRPr="00CE340E">
        <w:t>Input Fields</w:t>
      </w:r>
    </w:p>
    <w:p w:rsidR="00D27339" w:rsidRDefault="00620C39" w:rsidP="00D92BE3">
      <w:pPr>
        <w:pStyle w:val="Descriptivelist5"/>
      </w:pPr>
      <w:r w:rsidRPr="00620C39">
        <w:t xml:space="preserve">Internal key: </w:t>
      </w:r>
      <w:r w:rsidRPr="00620C39">
        <w:tab/>
      </w:r>
      <w:r w:rsidR="00370044" w:rsidRPr="00092B75">
        <w:t>Input field for the number. The system automatically supplies the next available number.</w:t>
      </w:r>
    </w:p>
    <w:p w:rsidR="00D27339" w:rsidRDefault="00620C39" w:rsidP="00D92BE3">
      <w:pPr>
        <w:pStyle w:val="Descriptivelist5"/>
      </w:pPr>
      <w:r w:rsidRPr="00620C39">
        <w:t>Country Code:</w:t>
      </w:r>
      <w:r w:rsidRPr="00620C39">
        <w:tab/>
      </w:r>
      <w:r w:rsidR="00370044" w:rsidRPr="00092B75">
        <w:t>Input field for the country code</w:t>
      </w:r>
      <w:r w:rsidR="004E2802" w:rsidRPr="00092B75">
        <w:fldChar w:fldCharType="begin"/>
      </w:r>
      <w:r w:rsidR="00370044" w:rsidRPr="00092B75">
        <w:instrText>xe "Country Code"</w:instrText>
      </w:r>
      <w:r w:rsidR="004E2802" w:rsidRPr="00092B75">
        <w:fldChar w:fldCharType="end"/>
      </w:r>
    </w:p>
    <w:p w:rsidR="00D27339" w:rsidRDefault="00620C39" w:rsidP="00D92BE3">
      <w:pPr>
        <w:pStyle w:val="Descriptivelist5"/>
      </w:pPr>
      <w:r w:rsidRPr="00620C39">
        <w:t>Name:</w:t>
      </w:r>
      <w:r w:rsidRPr="00620C39">
        <w:tab/>
      </w:r>
      <w:r w:rsidR="00A72BDE">
        <w:t>Name of the country</w:t>
      </w:r>
    </w:p>
    <w:p w:rsidR="00D27339" w:rsidRDefault="00620C39" w:rsidP="00D92BE3">
      <w:pPr>
        <w:pStyle w:val="Descriptivelist5"/>
      </w:pPr>
      <w:r w:rsidRPr="00620C39">
        <w:t xml:space="preserve">Language: </w:t>
      </w:r>
      <w:r w:rsidRPr="00620C39">
        <w:tab/>
      </w:r>
      <w:r w:rsidR="00A72BDE">
        <w:t>Input field for the language</w:t>
      </w:r>
    </w:p>
    <w:p w:rsidR="00D27339" w:rsidRDefault="00620C39" w:rsidP="00D92BE3">
      <w:pPr>
        <w:pStyle w:val="Descriptivelist5"/>
      </w:pPr>
      <w:r w:rsidRPr="00620C39">
        <w:t xml:space="preserve">Tel Code: </w:t>
      </w:r>
      <w:r w:rsidRPr="00620C39">
        <w:tab/>
      </w:r>
      <w:r w:rsidR="00370044" w:rsidRPr="00092B75">
        <w:t>Input field</w:t>
      </w:r>
      <w:r w:rsidR="00A72BDE">
        <w:t xml:space="preserve"> for the telephone country code</w:t>
      </w:r>
    </w:p>
    <w:p w:rsidR="00D27339" w:rsidRDefault="00620C39" w:rsidP="00D92BE3">
      <w:pPr>
        <w:pStyle w:val="Descriptivelist5"/>
      </w:pPr>
      <w:r w:rsidRPr="00620C39">
        <w:t xml:space="preserve">Currency Short Name: </w:t>
      </w:r>
      <w:r w:rsidRPr="00620C39">
        <w:tab/>
      </w:r>
      <w:r w:rsidR="00370044" w:rsidRPr="00092B75">
        <w:t>Input field for</w:t>
      </w:r>
      <w:r w:rsidR="00A72BDE">
        <w:t xml:space="preserve"> the short name of the currency</w:t>
      </w:r>
    </w:p>
    <w:p w:rsidR="00D27339" w:rsidRDefault="00370044" w:rsidP="00D92BE3">
      <w:pPr>
        <w:pStyle w:val="Descriptivelist5"/>
      </w:pPr>
      <w:r w:rsidRPr="00092B75">
        <w:t>Smallest Coin:</w:t>
      </w:r>
      <w:r w:rsidRPr="00092B75">
        <w:tab/>
        <w:t>Entry field for the smallest u</w:t>
      </w:r>
      <w:r w:rsidR="00A72BDE">
        <w:t>nit of the currency</w:t>
      </w:r>
    </w:p>
    <w:p w:rsidR="00D27339" w:rsidRDefault="00620C39" w:rsidP="00D92BE3">
      <w:pPr>
        <w:pStyle w:val="Descriptivelist5"/>
      </w:pPr>
      <w:r w:rsidRPr="00620C39">
        <w:t xml:space="preserve">Currency Name: </w:t>
      </w:r>
      <w:r w:rsidR="00A72BDE">
        <w:t xml:space="preserve"> </w:t>
      </w:r>
      <w:r w:rsidR="00A72BDE">
        <w:tab/>
        <w:t>Name of the currency</w:t>
      </w:r>
    </w:p>
    <w:p w:rsidR="00D27339" w:rsidRDefault="00620C39" w:rsidP="00D92BE3">
      <w:pPr>
        <w:pStyle w:val="Descriptivelist5"/>
      </w:pPr>
      <w:r w:rsidRPr="00620C39">
        <w:t xml:space="preserve">Euro Zone: </w:t>
      </w:r>
      <w:r w:rsidRPr="00620C39">
        <w:tab/>
      </w:r>
      <w:r w:rsidR="00370044" w:rsidRPr="00092B75">
        <w:t xml:space="preserve">If this box is checked, the country falls within the Euro zone. </w:t>
      </w:r>
    </w:p>
    <w:p w:rsidR="00D27339" w:rsidRDefault="00620C39" w:rsidP="00D92BE3">
      <w:pPr>
        <w:pStyle w:val="Descriptivelist5"/>
      </w:pPr>
      <w:r w:rsidRPr="00620C39">
        <w:t>Exchange Rate:</w:t>
      </w:r>
      <w:r w:rsidRPr="00620C39">
        <w:tab/>
      </w:r>
      <w:r w:rsidR="00370044" w:rsidRPr="00092B75">
        <w:t>En</w:t>
      </w:r>
      <w:r w:rsidR="00A72BDE">
        <w:t>try field for the exchange rate</w:t>
      </w:r>
    </w:p>
    <w:p w:rsidR="00D27339" w:rsidRDefault="00D27339">
      <w:pPr>
        <w:rPr>
          <w:rFonts w:ascii="Century Gothic" w:hAnsi="Century Gothic"/>
          <w:szCs w:val="24"/>
          <w:lang w:val="en-US" w:eastAsia="zh-CN"/>
        </w:rPr>
      </w:pPr>
    </w:p>
    <w:tbl>
      <w:tblPr>
        <w:tblW w:w="0" w:type="auto"/>
        <w:tblInd w:w="108" w:type="dxa"/>
        <w:tblLayout w:type="fixed"/>
        <w:tblLook w:val="01E0"/>
      </w:tblPr>
      <w:tblGrid>
        <w:gridCol w:w="8931"/>
        <w:gridCol w:w="236"/>
      </w:tblGrid>
      <w:tr w:rsidR="00AB72A0" w:rsidRPr="00CE340E" w:rsidTr="00370044">
        <w:trPr>
          <w:trHeight w:val="7914"/>
        </w:trPr>
        <w:tc>
          <w:tcPr>
            <w:tcW w:w="8931" w:type="dxa"/>
          </w:tcPr>
          <w:p w:rsidR="00370044" w:rsidRDefault="00370044" w:rsidP="00370044">
            <w:pPr>
              <w:rPr>
                <w:rFonts w:ascii="Century Gothic" w:hAnsi="Century Gothic"/>
                <w:szCs w:val="24"/>
                <w:lang w:val="en-US" w:eastAsia="zh-CN"/>
              </w:rPr>
            </w:pPr>
          </w:p>
          <w:p w:rsidR="00D27339" w:rsidRDefault="00370044" w:rsidP="00D92BE3">
            <w:pPr>
              <w:pStyle w:val="NumberedList"/>
            </w:pPr>
            <w:r w:rsidRPr="00CE340E">
              <w:t>Define the country with the necessary data.</w:t>
            </w:r>
          </w:p>
          <w:p w:rsidR="00AB72A0" w:rsidRPr="00A72BDE" w:rsidRDefault="00370044" w:rsidP="00D92BE3">
            <w:pPr>
              <w:pStyle w:val="NumberedList"/>
              <w:rPr>
                <w:szCs w:val="24"/>
                <w:lang w:val="en-US" w:eastAsia="zh-CN"/>
              </w:rPr>
            </w:pPr>
            <w:r w:rsidRPr="00CE340E">
              <w:t>Save the data by clicking the</w:t>
            </w:r>
            <w:r w:rsidRPr="00D92BE3">
              <w:rPr>
                <w:b/>
              </w:rPr>
              <w:t xml:space="preserve"> </w:t>
            </w:r>
            <w:r w:rsidRPr="00DA5A2C">
              <w:rPr>
                <w:rStyle w:val="EmphasisedTextChar1"/>
              </w:rPr>
              <w:t>OK</w:t>
            </w:r>
            <w:r w:rsidRPr="00CE340E">
              <w:t xml:space="preserve"> button. </w:t>
            </w:r>
          </w:p>
          <w:p w:rsidR="00A72BDE" w:rsidRDefault="00A72BDE" w:rsidP="00A72BDE">
            <w:pPr>
              <w:pStyle w:val="BodyTextII"/>
              <w:rPr>
                <w:lang w:val="en-US" w:eastAsia="zh-CN"/>
              </w:rPr>
            </w:pPr>
          </w:p>
          <w:p w:rsidR="00A72BDE" w:rsidRDefault="00A72BDE" w:rsidP="00A72BDE">
            <w:pPr>
              <w:pStyle w:val="L2Heading"/>
            </w:pPr>
            <w:bookmarkStart w:id="660" w:name="_Toc290296522"/>
            <w:bookmarkStart w:id="661" w:name="_Toc293582341"/>
            <w:bookmarkStart w:id="662" w:name="_Toc294606966"/>
            <w:bookmarkStart w:id="663" w:name="_Toc294792722"/>
            <w:r w:rsidRPr="00620C39">
              <w:t>Edit a country</w:t>
            </w:r>
            <w:bookmarkEnd w:id="660"/>
            <w:bookmarkEnd w:id="661"/>
            <w:bookmarkEnd w:id="662"/>
            <w:bookmarkEnd w:id="663"/>
          </w:p>
          <w:p w:rsidR="00A72BDE" w:rsidRDefault="00A72BDE" w:rsidP="00A72BDE">
            <w:pPr>
              <w:pStyle w:val="NumberedList"/>
              <w:numPr>
                <w:ilvl w:val="0"/>
                <w:numId w:val="87"/>
              </w:numPr>
            </w:pPr>
            <w:r>
              <w:t>Select the country in the table you with to edit.</w:t>
            </w:r>
          </w:p>
          <w:p w:rsidR="00A72BDE" w:rsidRDefault="00A72BDE" w:rsidP="00A72BDE">
            <w:pPr>
              <w:pStyle w:val="NumberedList"/>
            </w:pPr>
            <w:r w:rsidRPr="00CE340E">
              <w:t xml:space="preserve">Click the icon </w:t>
            </w:r>
            <w:r w:rsidRPr="00DA5A2C">
              <w:rPr>
                <w:rStyle w:val="EmphasisedTextChar1"/>
              </w:rPr>
              <w:t>Edit current record</w:t>
            </w:r>
            <w:r w:rsidRPr="00CE340E">
              <w:t xml:space="preserve"> and make the changes. </w:t>
            </w:r>
            <w:r>
              <w:rPr>
                <w:noProof/>
                <w:lang w:val="en-ZA" w:eastAsia="en-ZA"/>
              </w:rPr>
              <w:drawing>
                <wp:inline distT="0" distB="0" distL="0" distR="0">
                  <wp:extent cx="203200" cy="203200"/>
                  <wp:effectExtent l="19050" t="0" r="6350" b="0"/>
                  <wp:docPr id="10"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72BDE" w:rsidRDefault="00A72BDE" w:rsidP="00A72BDE">
            <w:pPr>
              <w:pStyle w:val="NumberedList"/>
            </w:pPr>
            <w:r w:rsidRPr="00CE340E">
              <w:t>Save the changes with the</w:t>
            </w:r>
            <w:r w:rsidRPr="00CE340E">
              <w:rPr>
                <w:b/>
              </w:rPr>
              <w:t xml:space="preserve"> </w:t>
            </w:r>
            <w:r w:rsidRPr="00DA5A2C">
              <w:rPr>
                <w:rStyle w:val="EmphasisedTextChar1"/>
              </w:rPr>
              <w:t>OK</w:t>
            </w:r>
            <w:r w:rsidRPr="00CE340E">
              <w:t xml:space="preserve"> button. </w:t>
            </w:r>
          </w:p>
          <w:p w:rsidR="00A72BDE" w:rsidRPr="00CE340E" w:rsidRDefault="00A72BDE" w:rsidP="00A72BDE">
            <w:pPr>
              <w:rPr>
                <w:rFonts w:ascii="Century Gothic" w:hAnsi="Century Gothic"/>
                <w:szCs w:val="24"/>
                <w:lang w:val="en-US" w:eastAsia="zh-CN"/>
              </w:rPr>
            </w:pPr>
          </w:p>
          <w:p w:rsidR="00A72BDE" w:rsidRDefault="00A72BDE" w:rsidP="00A72BDE">
            <w:pPr>
              <w:pStyle w:val="L2Heading"/>
            </w:pPr>
            <w:bookmarkStart w:id="664" w:name="_Toc139360756"/>
            <w:bookmarkStart w:id="665" w:name="_Toc290296523"/>
            <w:bookmarkStart w:id="666" w:name="_Toc293582342"/>
            <w:bookmarkStart w:id="667" w:name="_Toc294606967"/>
            <w:bookmarkStart w:id="668" w:name="_Toc294792723"/>
            <w:r w:rsidRPr="00620C39">
              <w:t>Delete a country</w:t>
            </w:r>
            <w:bookmarkEnd w:id="664"/>
            <w:bookmarkEnd w:id="665"/>
            <w:bookmarkEnd w:id="666"/>
            <w:bookmarkEnd w:id="667"/>
            <w:bookmarkEnd w:id="668"/>
          </w:p>
          <w:p w:rsidR="00A72BDE" w:rsidRDefault="00A72BDE" w:rsidP="00A72BDE">
            <w:pPr>
              <w:pStyle w:val="NumberedList"/>
              <w:numPr>
                <w:ilvl w:val="0"/>
                <w:numId w:val="88"/>
              </w:numPr>
            </w:pPr>
            <w:bookmarkStart w:id="669" w:name="_Toc290296524"/>
            <w:bookmarkEnd w:id="669"/>
            <w:r>
              <w:t>Select the country in the table that you wish to delete.</w:t>
            </w:r>
          </w:p>
          <w:p w:rsidR="00A72BDE" w:rsidRDefault="00A72BDE" w:rsidP="00A72BDE">
            <w:pPr>
              <w:pStyle w:val="NumberedList"/>
            </w:pPr>
            <w:r w:rsidRPr="00CE340E">
              <w:t xml:space="preserve">Click the icon </w:t>
            </w:r>
            <w:r w:rsidRPr="00DA5A2C">
              <w:rPr>
                <w:rStyle w:val="EmphasisedTextChar1"/>
              </w:rPr>
              <w:t>Delete current record</w:t>
            </w:r>
            <w:r w:rsidRPr="00CE340E">
              <w:t xml:space="preserve">, and the DELETE COUNTRY? Window opens. </w:t>
            </w:r>
            <w:r>
              <w:rPr>
                <w:noProof/>
                <w:lang w:val="en-ZA" w:eastAsia="en-ZA"/>
              </w:rPr>
              <w:drawing>
                <wp:inline distT="0" distB="0" distL="0" distR="0">
                  <wp:extent cx="203200" cy="203200"/>
                  <wp:effectExtent l="19050" t="0" r="6350" b="0"/>
                  <wp:docPr id="14"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79"/>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72BDE" w:rsidRDefault="00A72BDE" w:rsidP="00A72BDE">
            <w:pPr>
              <w:pStyle w:val="NumberedList"/>
            </w:pPr>
            <w:r w:rsidRPr="00CE340E">
              <w:t xml:space="preserve">Be sure that this is the country you wish to delete and delete the country by clicking the </w:t>
            </w:r>
            <w:r w:rsidRPr="00DA5A2C">
              <w:rPr>
                <w:rStyle w:val="EmphasisedTextChar1"/>
              </w:rPr>
              <w:t>Remove</w:t>
            </w:r>
            <w:r w:rsidRPr="00CE340E">
              <w:t xml:space="preserve"> button. </w:t>
            </w:r>
          </w:p>
          <w:p w:rsidR="00A72BDE" w:rsidRPr="00CE340E" w:rsidRDefault="00A72BDE" w:rsidP="00A72BDE">
            <w:pPr>
              <w:pStyle w:val="BodyTextII"/>
              <w:rPr>
                <w:lang w:val="en-US" w:eastAsia="zh-CN"/>
              </w:rPr>
            </w:pPr>
          </w:p>
        </w:tc>
        <w:tc>
          <w:tcPr>
            <w:tcW w:w="236" w:type="dxa"/>
          </w:tcPr>
          <w:p w:rsidR="00A73E86" w:rsidRPr="00CE340E" w:rsidRDefault="00A73E86" w:rsidP="00427747">
            <w:pPr>
              <w:rPr>
                <w:rFonts w:ascii="Century Gothic" w:hAnsi="Century Gothic"/>
                <w:szCs w:val="24"/>
                <w:lang w:val="en-US" w:eastAsia="zh-CN"/>
              </w:rPr>
            </w:pPr>
          </w:p>
        </w:tc>
      </w:tr>
    </w:tbl>
    <w:p w:rsidR="00AB72A0" w:rsidRPr="00CE340E" w:rsidRDefault="00AB72A0">
      <w:pPr>
        <w:rPr>
          <w:rFonts w:ascii="Century Gothic" w:hAnsi="Century Gothic"/>
          <w:b/>
          <w:i/>
          <w:szCs w:val="24"/>
          <w:lang w:val="en-US" w:eastAsia="zh-CN"/>
        </w:rPr>
      </w:pPr>
    </w:p>
    <w:p w:rsidR="00AB72A0" w:rsidRPr="00CE340E" w:rsidRDefault="00AB72A0">
      <w:pPr>
        <w:rPr>
          <w:rFonts w:ascii="Century Gothic" w:hAnsi="Century Gothic"/>
          <w:b/>
          <w:szCs w:val="24"/>
          <w:lang w:val="en-US" w:eastAsia="zh-CN"/>
        </w:rPr>
      </w:pPr>
    </w:p>
    <w:p w:rsidR="00D27339" w:rsidRDefault="00A72BDE" w:rsidP="00A72BDE">
      <w:pPr>
        <w:pStyle w:val="L1Heading"/>
      </w:pPr>
      <w:r w:rsidRPr="00CE340E">
        <w:rPr>
          <w:szCs w:val="24"/>
          <w:lang w:val="en-US"/>
        </w:rPr>
        <w:t xml:space="preserve"> </w:t>
      </w:r>
      <w:bookmarkStart w:id="670" w:name="_Toc139360757"/>
      <w:bookmarkStart w:id="671" w:name="_Toc290296525"/>
      <w:bookmarkStart w:id="672" w:name="_Toc293582343"/>
      <w:bookmarkStart w:id="673" w:name="_Toc294606968"/>
      <w:bookmarkStart w:id="674" w:name="_Toc294792724"/>
      <w:r w:rsidR="00620C39" w:rsidRPr="00620C39">
        <w:rPr>
          <w:szCs w:val="24"/>
        </w:rPr>
        <w:t>Document Type</w:t>
      </w:r>
      <w:bookmarkEnd w:id="670"/>
      <w:bookmarkEnd w:id="671"/>
      <w:bookmarkEnd w:id="672"/>
      <w:bookmarkEnd w:id="673"/>
      <w:bookmarkEnd w:id="674"/>
      <w:r w:rsidR="004E2802" w:rsidRPr="00620C39">
        <w:fldChar w:fldCharType="begin"/>
      </w:r>
      <w:r w:rsidR="00620C39" w:rsidRPr="00620C39">
        <w:instrText>xe "Document Type"</w:instrText>
      </w:r>
      <w:r w:rsidR="004E2802" w:rsidRPr="00620C39">
        <w:fldChar w:fldCharType="end"/>
      </w:r>
    </w:p>
    <w:p w:rsidR="00D27339" w:rsidRDefault="00620C39" w:rsidP="00D92BE3">
      <w:pPr>
        <w:pStyle w:val="BodyTextII"/>
        <w:rPr>
          <w:lang w:val="en-ZA" w:eastAsia="ru-RU"/>
        </w:rPr>
      </w:pPr>
      <w:r w:rsidRPr="00620C39">
        <w:rPr>
          <w:lang w:val="en-ZA" w:eastAsia="ru-RU"/>
        </w:rPr>
        <w:t xml:space="preserve">With the Document </w:t>
      </w:r>
      <w:r w:rsidRPr="00D92BE3">
        <w:t>Types menu pick you can manage the various document types. Every booking procedure is identified with the corresponding document type. You can assign a debit or credit status to each type, as well as assigning a counter range and see for each variable used the corresponding counter interval. Changes to existing document types should</w:t>
      </w:r>
      <w:r w:rsidRPr="00620C39">
        <w:rPr>
          <w:lang w:val="en-ZA" w:eastAsia="ru-RU"/>
        </w:rPr>
        <w:t xml:space="preserve"> only be made after consultation with</w:t>
      </w:r>
      <w:r w:rsidR="00407AE3" w:rsidRPr="00CE340E">
        <w:t xml:space="preserve"> iTee Solutions</w:t>
      </w:r>
      <w:r w:rsidR="00D92BE3">
        <w:rPr>
          <w:lang w:val="en-ZA" w:eastAsia="ru-RU"/>
        </w:rPr>
        <w:t>.</w:t>
      </w:r>
    </w:p>
    <w:p w:rsidR="00AB72A0" w:rsidRPr="00CE340E" w:rsidRDefault="00AB72A0">
      <w:pPr>
        <w:rPr>
          <w:rFonts w:ascii="Century Gothic" w:hAnsi="Century Gothic"/>
          <w:szCs w:val="24"/>
          <w:lang w:val="en-US" w:eastAsia="zh-CN"/>
        </w:rPr>
      </w:pPr>
    </w:p>
    <w:p w:rsidR="00A73E86"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471545"/>
            <wp:effectExtent l="1905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170"/>
                    <a:srcRect/>
                    <a:stretch>
                      <a:fillRect/>
                    </a:stretch>
                  </pic:blipFill>
                  <pic:spPr bwMode="auto">
                    <a:xfrm>
                      <a:off x="0" y="0"/>
                      <a:ext cx="5757545" cy="3471545"/>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620C39" w:rsidP="00D92BE3">
      <w:pPr>
        <w:pStyle w:val="L4Heading"/>
      </w:pPr>
      <w:r w:rsidRPr="00620C39">
        <w:t>Input Fields</w:t>
      </w:r>
    </w:p>
    <w:p w:rsidR="00D27339" w:rsidRDefault="00620C39" w:rsidP="00D92BE3">
      <w:pPr>
        <w:pStyle w:val="Descriptivelist3"/>
      </w:pPr>
      <w:r w:rsidRPr="00620C39">
        <w:t>Selection field</w:t>
      </w:r>
      <w:r w:rsidRPr="00620C39">
        <w:tab/>
        <w:t>Selection field for the c</w:t>
      </w:r>
      <w:r w:rsidR="00A72BDE">
        <w:t>ategory used to filter the list</w:t>
      </w:r>
    </w:p>
    <w:p w:rsidR="00D27339" w:rsidRDefault="00620C39" w:rsidP="00D92BE3">
      <w:pPr>
        <w:pStyle w:val="Descriptivelist3"/>
      </w:pPr>
      <w:r w:rsidRPr="00620C39">
        <w:t>Input field</w:t>
      </w:r>
      <w:r w:rsidRPr="00620C39">
        <w:tab/>
        <w:t>Input field for the top</w:t>
      </w:r>
      <w:r w:rsidR="00A72BDE">
        <w:t>ic used to filter the list</w:t>
      </w:r>
    </w:p>
    <w:p w:rsidR="00AB72A0" w:rsidRPr="00CE340E" w:rsidRDefault="00AB72A0">
      <w:pPr>
        <w:rPr>
          <w:rFonts w:ascii="Century Gothic" w:hAnsi="Century Gothic"/>
          <w:szCs w:val="24"/>
          <w:lang w:val="en-US" w:eastAsia="zh-CN"/>
        </w:rPr>
      </w:pPr>
    </w:p>
    <w:p w:rsidR="00D27339" w:rsidRDefault="00242680" w:rsidP="00D92BE3">
      <w:pPr>
        <w:pStyle w:val="L2Heading"/>
      </w:pPr>
      <w:bookmarkStart w:id="675" w:name="_Toc290296526"/>
      <w:bookmarkStart w:id="676" w:name="_Toc139360758"/>
      <w:r>
        <w:br w:type="page"/>
      </w:r>
      <w:bookmarkStart w:id="677" w:name="_Toc293582344"/>
      <w:bookmarkStart w:id="678" w:name="_Toc294606969"/>
      <w:bookmarkStart w:id="679" w:name="_Toc294792725"/>
      <w:r w:rsidR="00620C39" w:rsidRPr="00620C39">
        <w:t>Create a document type</w:t>
      </w:r>
      <w:bookmarkEnd w:id="675"/>
      <w:bookmarkEnd w:id="676"/>
      <w:bookmarkEnd w:id="677"/>
      <w:bookmarkEnd w:id="678"/>
      <w:bookmarkEnd w:id="679"/>
    </w:p>
    <w:p w:rsidR="00D27339" w:rsidRPr="00D92BE3" w:rsidRDefault="00620C39" w:rsidP="00BB2796">
      <w:pPr>
        <w:pStyle w:val="NumberedList"/>
        <w:numPr>
          <w:ilvl w:val="0"/>
          <w:numId w:val="89"/>
        </w:numPr>
        <w:rPr>
          <w:lang w:val="en-US" w:eastAsia="zh-CN"/>
        </w:rPr>
      </w:pPr>
      <w:r w:rsidRPr="00D92BE3">
        <w:rPr>
          <w:lang w:val="en-US" w:eastAsia="zh-CN"/>
        </w:rPr>
        <w:t xml:space="preserve">Click the icon </w:t>
      </w:r>
      <w:r w:rsidRPr="00DA5A2C">
        <w:rPr>
          <w:rStyle w:val="EmphasisedTextChar1"/>
          <w:lang w:val="en-US" w:eastAsia="zh-CN"/>
        </w:rPr>
        <w:t xml:space="preserve">Add new </w:t>
      </w:r>
      <w:r w:rsidR="00A41CF0" w:rsidRPr="00DA5A2C">
        <w:rPr>
          <w:rStyle w:val="EmphasisedTextChar1"/>
        </w:rPr>
        <w:t>record</w:t>
      </w:r>
      <w:r w:rsidR="00A41CF0" w:rsidRPr="00D92BE3">
        <w:rPr>
          <w:b/>
        </w:rPr>
        <w:t xml:space="preserve"> </w:t>
      </w:r>
      <w:r w:rsidRPr="00D92BE3">
        <w:rPr>
          <w:lang w:val="en-US" w:eastAsia="zh-CN"/>
        </w:rPr>
        <w:t>and the ADD NEW DOCUMENT TYPE wizard opens.</w:t>
      </w:r>
      <w:r w:rsidR="00CC7448" w:rsidRPr="00CE340E">
        <w:t xml:space="preserve"> </w:t>
      </w:r>
      <w:r w:rsidR="00D27339">
        <w:rPr>
          <w:noProof/>
          <w:lang w:val="en-ZA" w:eastAsia="en-ZA"/>
        </w:rPr>
        <w:drawing>
          <wp:inline distT="0" distB="0" distL="0" distR="0">
            <wp:extent cx="220345" cy="203200"/>
            <wp:effectExtent l="19050" t="0" r="8255"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7"/>
                    <a:srcRect/>
                    <a:stretch>
                      <a:fillRect/>
                    </a:stretch>
                  </pic:blipFill>
                  <pic:spPr bwMode="auto">
                    <a:xfrm>
                      <a:off x="0" y="0"/>
                      <a:ext cx="220345" cy="203200"/>
                    </a:xfrm>
                    <a:prstGeom prst="rect">
                      <a:avLst/>
                    </a:prstGeom>
                    <a:noFill/>
                    <a:ln w="9525">
                      <a:noFill/>
                      <a:miter lim="800000"/>
                      <a:headEnd/>
                      <a:tailEnd/>
                    </a:ln>
                  </pic:spPr>
                </pic:pic>
              </a:graphicData>
            </a:graphic>
          </wp:inline>
        </w:drawing>
      </w:r>
    </w:p>
    <w:p w:rsidR="00AB72A0" w:rsidRDefault="00AB72A0">
      <w:pPr>
        <w:rPr>
          <w:rFonts w:ascii="Century Gothic" w:hAnsi="Century Gothic"/>
          <w:szCs w:val="24"/>
          <w:lang w:val="en-US" w:eastAsia="zh-CN"/>
        </w:rPr>
      </w:pPr>
    </w:p>
    <w:p w:rsidR="00D27339" w:rsidRDefault="00ED61BB">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2726055"/>
            <wp:effectExtent l="19050" t="0" r="4445"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171"/>
                    <a:srcRect/>
                    <a:stretch>
                      <a:fillRect/>
                    </a:stretch>
                  </pic:blipFill>
                  <pic:spPr bwMode="auto">
                    <a:xfrm>
                      <a:off x="0" y="0"/>
                      <a:ext cx="3234055" cy="2726055"/>
                    </a:xfrm>
                    <a:prstGeom prst="rect">
                      <a:avLst/>
                    </a:prstGeom>
                    <a:noFill/>
                    <a:ln w="9525">
                      <a:noFill/>
                      <a:miter lim="800000"/>
                      <a:headEnd/>
                      <a:tailEnd/>
                    </a:ln>
                  </pic:spPr>
                </pic:pic>
              </a:graphicData>
            </a:graphic>
          </wp:inline>
        </w:drawing>
      </w:r>
    </w:p>
    <w:p w:rsidR="00A21BBD" w:rsidRDefault="00A21BBD" w:rsidP="006A6555"/>
    <w:p w:rsidR="00D27339" w:rsidRDefault="00620C39" w:rsidP="00D92BE3">
      <w:pPr>
        <w:pStyle w:val="L4Heading"/>
      </w:pPr>
      <w:r w:rsidRPr="00620C39">
        <w:t>Input Fields</w:t>
      </w:r>
    </w:p>
    <w:p w:rsidR="00D27339" w:rsidRDefault="00620C39" w:rsidP="00D92BE3">
      <w:pPr>
        <w:pStyle w:val="Descriptivelist5"/>
      </w:pPr>
      <w:r w:rsidRPr="00620C39">
        <w:t xml:space="preserve">Internal Code </w:t>
      </w:r>
      <w:r w:rsidRPr="00620C39">
        <w:tab/>
        <w:t>Input field for the short description of the document type.</w:t>
      </w:r>
    </w:p>
    <w:p w:rsidR="00D27339" w:rsidRDefault="00620C39" w:rsidP="00D92BE3">
      <w:pPr>
        <w:pStyle w:val="Descriptivelist5"/>
      </w:pPr>
      <w:r w:rsidRPr="00620C39">
        <w:t>Short Description</w:t>
      </w:r>
      <w:r w:rsidRPr="00620C39">
        <w:tab/>
        <w:t>Name of the doc</w:t>
      </w:r>
      <w:r w:rsidR="00A72BDE">
        <w:t>ument type</w:t>
      </w:r>
    </w:p>
    <w:p w:rsidR="00D27339" w:rsidRDefault="00620C39" w:rsidP="00D92BE3">
      <w:pPr>
        <w:pStyle w:val="Descriptivelist5"/>
      </w:pPr>
      <w:r w:rsidRPr="00620C39">
        <w:t>Range Min</w:t>
      </w:r>
      <w:r w:rsidRPr="00620C39">
        <w:tab/>
        <w:t>In</w:t>
      </w:r>
      <w:r w:rsidR="00A72BDE">
        <w:t>put field for the minimum value</w:t>
      </w:r>
    </w:p>
    <w:p w:rsidR="00D27339" w:rsidRDefault="00620C39" w:rsidP="00D92BE3">
      <w:pPr>
        <w:pStyle w:val="Descriptivelist5"/>
      </w:pPr>
      <w:r w:rsidRPr="00620C39">
        <w:t>Range Max</w:t>
      </w:r>
      <w:r w:rsidRPr="00620C39">
        <w:tab/>
        <w:t>In</w:t>
      </w:r>
      <w:r w:rsidR="00A72BDE">
        <w:t>put field for the maximum value</w:t>
      </w:r>
    </w:p>
    <w:p w:rsidR="00D27339" w:rsidRDefault="00620C39" w:rsidP="00D92BE3">
      <w:pPr>
        <w:pStyle w:val="Descriptivelist5"/>
      </w:pPr>
      <w:r w:rsidRPr="00620C39">
        <w:t>Counter</w:t>
      </w:r>
      <w:r w:rsidRPr="00620C39">
        <w:tab/>
        <w:t>Input field for the counter value</w:t>
      </w:r>
      <w:r w:rsidR="004E2802" w:rsidRPr="00620C39">
        <w:fldChar w:fldCharType="begin"/>
      </w:r>
      <w:r w:rsidRPr="00620C39">
        <w:instrText>xe "Counter value"</w:instrText>
      </w:r>
      <w:r w:rsidR="004E2802" w:rsidRPr="00620C39">
        <w:fldChar w:fldCharType="end"/>
      </w:r>
      <w:r w:rsidRPr="00620C39">
        <w:t xml:space="preserve">, with which the counting of the document type should begin. </w:t>
      </w:r>
    </w:p>
    <w:p w:rsidR="00D27339" w:rsidRDefault="00620C39" w:rsidP="00D92BE3">
      <w:pPr>
        <w:pStyle w:val="Descriptivelist5"/>
      </w:pPr>
      <w:r w:rsidRPr="00620C39">
        <w:t xml:space="preserve">Counter step </w:t>
      </w:r>
      <w:r w:rsidRPr="00620C39">
        <w:tab/>
        <w:t>Input field for t</w:t>
      </w:r>
      <w:r w:rsidR="00A72BDE">
        <w:t>he counter increment value</w:t>
      </w:r>
      <w:r w:rsidRPr="00620C39">
        <w:tab/>
      </w:r>
    </w:p>
    <w:p w:rsidR="00D27339" w:rsidRDefault="00620C39" w:rsidP="00D92BE3">
      <w:pPr>
        <w:pStyle w:val="Descriptivelist5"/>
      </w:pPr>
      <w:r w:rsidRPr="00620C39">
        <w:t>Credit</w:t>
      </w:r>
      <w:r w:rsidRPr="00620C39">
        <w:tab/>
        <w:t xml:space="preserve">If this field is selected, the bookings for this document type are credit entries. </w:t>
      </w:r>
    </w:p>
    <w:p w:rsidR="00D27339" w:rsidRDefault="00620C39" w:rsidP="00D92BE3">
      <w:pPr>
        <w:pStyle w:val="Descriptivelist5"/>
      </w:pPr>
      <w:r w:rsidRPr="00620C39">
        <w:t>Debit</w:t>
      </w:r>
      <w:r w:rsidRPr="00620C39">
        <w:tab/>
        <w:t>If this field is selected, the bookings for this document type are debit entries.</w:t>
      </w:r>
    </w:p>
    <w:p w:rsidR="00AB72A0" w:rsidRPr="00CE340E" w:rsidRDefault="00AB72A0">
      <w:pPr>
        <w:rPr>
          <w:rFonts w:ascii="Century Gothic" w:hAnsi="Century Gothic"/>
          <w:b/>
          <w:szCs w:val="24"/>
          <w:lang w:val="en-US" w:eastAsia="zh-CN"/>
        </w:rPr>
      </w:pPr>
    </w:p>
    <w:p w:rsidR="00A33333" w:rsidRDefault="00A33333">
      <w:pPr>
        <w:rPr>
          <w:rFonts w:ascii="Century Gothic" w:hAnsi="Century Gothic"/>
          <w:sz w:val="22"/>
          <w:szCs w:val="22"/>
          <w:lang w:val="en-US" w:eastAsia="zh-CN"/>
        </w:rPr>
      </w:pPr>
      <w:r>
        <w:rPr>
          <w:lang w:val="en-US" w:eastAsia="zh-CN"/>
        </w:rPr>
        <w:br w:type="page"/>
      </w:r>
    </w:p>
    <w:p w:rsidR="00D27339" w:rsidRDefault="00620C39" w:rsidP="00D92BE3">
      <w:pPr>
        <w:pStyle w:val="NumberedList"/>
        <w:rPr>
          <w:lang w:val="en-US" w:eastAsia="zh-CN"/>
        </w:rPr>
      </w:pPr>
      <w:r w:rsidRPr="00620C39">
        <w:rPr>
          <w:lang w:val="en-US" w:eastAsia="zh-CN"/>
        </w:rPr>
        <w:t>Define the document type with the necessary data.</w:t>
      </w:r>
    </w:p>
    <w:p w:rsidR="00AB72A0" w:rsidRPr="00A33333" w:rsidRDefault="00620C39" w:rsidP="00D92BE3">
      <w:pPr>
        <w:pStyle w:val="NumberedList"/>
        <w:rPr>
          <w:szCs w:val="24"/>
          <w:lang w:val="en-US" w:eastAsia="zh-CN"/>
        </w:rPr>
      </w:pPr>
      <w:r w:rsidRPr="006A6555">
        <w:rPr>
          <w:lang w:val="en-US" w:eastAsia="zh-CN"/>
        </w:rPr>
        <w:t>Save the data by clicking the</w:t>
      </w:r>
      <w:r w:rsidRPr="006A6555">
        <w:rPr>
          <w:b/>
          <w:lang w:val="en-US" w:eastAsia="zh-CN"/>
        </w:rPr>
        <w:t xml:space="preserve"> </w:t>
      </w:r>
      <w:r w:rsidRPr="00DA5A2C">
        <w:rPr>
          <w:rStyle w:val="EmphasisedTextChar1"/>
        </w:rPr>
        <w:t xml:space="preserve">OK </w:t>
      </w:r>
      <w:r w:rsidRPr="006A6555">
        <w:rPr>
          <w:lang w:val="en-US" w:eastAsia="zh-CN"/>
        </w:rPr>
        <w:t xml:space="preserve">button. </w:t>
      </w:r>
    </w:p>
    <w:p w:rsidR="00A33333" w:rsidRPr="006A6555" w:rsidRDefault="00A33333" w:rsidP="00A33333">
      <w:pPr>
        <w:rPr>
          <w:lang w:val="en-US" w:eastAsia="zh-CN"/>
        </w:rPr>
      </w:pPr>
    </w:p>
    <w:p w:rsidR="00D27339" w:rsidRDefault="00620C39" w:rsidP="00D92BE3">
      <w:pPr>
        <w:pStyle w:val="L2Heading"/>
      </w:pPr>
      <w:bookmarkStart w:id="680" w:name="_Toc290296527"/>
      <w:bookmarkStart w:id="681" w:name="_Toc293582345"/>
      <w:bookmarkStart w:id="682" w:name="_Toc294606970"/>
      <w:bookmarkStart w:id="683" w:name="_Toc294792726"/>
      <w:bookmarkStart w:id="684" w:name="_Toc139360759"/>
      <w:r w:rsidRPr="00620C39">
        <w:t>Edit a document type</w:t>
      </w:r>
      <w:bookmarkEnd w:id="680"/>
      <w:bookmarkEnd w:id="681"/>
      <w:bookmarkEnd w:id="682"/>
      <w:bookmarkEnd w:id="683"/>
    </w:p>
    <w:p w:rsidR="00D27339" w:rsidRDefault="00242680" w:rsidP="00BB2796">
      <w:pPr>
        <w:pStyle w:val="NumberedList"/>
        <w:numPr>
          <w:ilvl w:val="0"/>
          <w:numId w:val="90"/>
        </w:numPr>
      </w:pPr>
      <w:r>
        <w:t>In the table, select the document type to edit.</w:t>
      </w:r>
    </w:p>
    <w:p w:rsidR="00D27339" w:rsidRDefault="00242680" w:rsidP="00D92BE3">
      <w:pPr>
        <w:pStyle w:val="NumberedList"/>
      </w:pPr>
      <w:r w:rsidRPr="00CE340E">
        <w:t xml:space="preserve">Click the icon </w:t>
      </w:r>
      <w:r w:rsidR="00620C39" w:rsidRPr="00D92BE3">
        <w:rPr>
          <w:rStyle w:val="EmphasisedTextChar1"/>
        </w:rPr>
        <w:t>Edit current record</w:t>
      </w:r>
      <w:r w:rsidRPr="00CE340E">
        <w:t xml:space="preserve"> and make the changes.</w:t>
      </w:r>
      <w:r>
        <w:t xml:space="preserve"> </w:t>
      </w:r>
      <w:r w:rsidR="00D27339">
        <w:rPr>
          <w:noProof/>
          <w:lang w:val="en-ZA" w:eastAsia="en-ZA"/>
        </w:rPr>
        <w:drawing>
          <wp:inline distT="0" distB="0" distL="0" distR="0">
            <wp:extent cx="203200" cy="203200"/>
            <wp:effectExtent l="19050" t="0" r="635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242680" w:rsidP="00D92BE3">
      <w:pPr>
        <w:pStyle w:val="NumberedList"/>
      </w:pPr>
      <w:r w:rsidRPr="00CE340E">
        <w:t>Save the changes with the</w:t>
      </w:r>
      <w:r w:rsidR="00620C39" w:rsidRPr="00620C39">
        <w:rPr>
          <w:b/>
        </w:rPr>
        <w:t xml:space="preserve"> </w:t>
      </w:r>
      <w:r w:rsidR="00620C39" w:rsidRPr="00D92BE3">
        <w:rPr>
          <w:rStyle w:val="EmphasisedTextChar1"/>
        </w:rPr>
        <w:t>OK</w:t>
      </w:r>
      <w:r w:rsidRPr="00CE340E">
        <w:t xml:space="preserve"> button. </w:t>
      </w:r>
    </w:p>
    <w:bookmarkEnd w:id="684"/>
    <w:p w:rsidR="00AB72A0" w:rsidRPr="00CE340E" w:rsidRDefault="00AB72A0">
      <w:pPr>
        <w:rPr>
          <w:rFonts w:ascii="Century Gothic" w:hAnsi="Century Gothic"/>
          <w:szCs w:val="24"/>
          <w:lang w:val="en-US" w:eastAsia="zh-CN"/>
        </w:rPr>
      </w:pPr>
    </w:p>
    <w:p w:rsidR="00D27339" w:rsidRDefault="00620C39" w:rsidP="00D92BE3">
      <w:pPr>
        <w:pStyle w:val="L2Heading"/>
      </w:pPr>
      <w:bookmarkStart w:id="685" w:name="_Toc139360760"/>
      <w:bookmarkStart w:id="686" w:name="_Toc290296528"/>
      <w:bookmarkStart w:id="687" w:name="_Toc293582346"/>
      <w:bookmarkStart w:id="688" w:name="_Toc294606971"/>
      <w:bookmarkStart w:id="689" w:name="_Toc294792727"/>
      <w:r w:rsidRPr="00620C39">
        <w:t>Delete a document type</w:t>
      </w:r>
      <w:bookmarkEnd w:id="685"/>
      <w:bookmarkEnd w:id="686"/>
      <w:bookmarkEnd w:id="687"/>
      <w:bookmarkEnd w:id="688"/>
      <w:bookmarkEnd w:id="689"/>
    </w:p>
    <w:p w:rsidR="00D27339" w:rsidRDefault="00242680" w:rsidP="00BB2796">
      <w:pPr>
        <w:pStyle w:val="NumberedList"/>
        <w:numPr>
          <w:ilvl w:val="0"/>
          <w:numId w:val="91"/>
        </w:numPr>
      </w:pPr>
      <w:r>
        <w:t>In the table, select the document type to delete.</w:t>
      </w:r>
    </w:p>
    <w:p w:rsidR="00D27339" w:rsidRDefault="00242680" w:rsidP="00D92BE3">
      <w:pPr>
        <w:pStyle w:val="NumberedList"/>
      </w:pPr>
      <w:r w:rsidRPr="00CE340E">
        <w:t xml:space="preserve">Click the icon </w:t>
      </w:r>
      <w:r w:rsidR="00620C39" w:rsidRPr="00D92BE3">
        <w:rPr>
          <w:rStyle w:val="EmphasisedTextChar1"/>
        </w:rPr>
        <w:t>Delete current record</w:t>
      </w:r>
      <w:r w:rsidRPr="00D92BE3">
        <w:rPr>
          <w:rStyle w:val="EmphasisedTextChar1"/>
        </w:rPr>
        <w:t>,</w:t>
      </w:r>
      <w:r w:rsidRPr="00CE340E">
        <w:t xml:space="preserve"> and the DELETE DOCUMENT TYPE window opens.</w:t>
      </w:r>
      <w:r>
        <w:t xml:space="preserve"> </w:t>
      </w:r>
      <w:r w:rsidR="00D27339">
        <w:rPr>
          <w:noProof/>
          <w:lang w:val="en-ZA" w:eastAsia="en-ZA"/>
        </w:rPr>
        <w:drawing>
          <wp:inline distT="0" distB="0" distL="0" distR="0">
            <wp:extent cx="203200" cy="203200"/>
            <wp:effectExtent l="19050" t="0" r="635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79"/>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242680" w:rsidP="00D92BE3">
      <w:pPr>
        <w:pStyle w:val="NumberedList"/>
      </w:pPr>
      <w:r w:rsidRPr="00CE340E">
        <w:t xml:space="preserve">Be sure that this is the document type you wish to delete and delete the document type by clicking the </w:t>
      </w:r>
      <w:r w:rsidRPr="00D92BE3">
        <w:rPr>
          <w:rStyle w:val="EmphasisedTextChar1"/>
        </w:rPr>
        <w:t>Remove</w:t>
      </w:r>
      <w:r w:rsidRPr="00CE340E">
        <w:t xml:space="preserve"> button. </w:t>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B96049">
      <w:pPr>
        <w:rPr>
          <w:lang w:val="en-US" w:eastAsia="zh-CN"/>
        </w:rPr>
      </w:pPr>
      <w:r>
        <w:rPr>
          <w:rFonts w:ascii="Century Gothic" w:hAnsi="Century Gothic"/>
          <w:szCs w:val="24"/>
          <w:lang w:val="en-US" w:eastAsia="zh-CN"/>
        </w:rPr>
        <w:br w:type="page"/>
      </w:r>
    </w:p>
    <w:p w:rsidR="00D27339" w:rsidRDefault="00620C39" w:rsidP="00D92BE3">
      <w:pPr>
        <w:pStyle w:val="L1Heading"/>
      </w:pPr>
      <w:bookmarkStart w:id="690" w:name="_Toc139360761"/>
      <w:bookmarkStart w:id="691" w:name="_Toc290296529"/>
      <w:bookmarkStart w:id="692" w:name="_Toc293582347"/>
      <w:bookmarkStart w:id="693" w:name="_Toc294606972"/>
      <w:bookmarkStart w:id="694" w:name="_Toc294792728"/>
      <w:r w:rsidRPr="00620C39">
        <w:t>Methods of Payment</w:t>
      </w:r>
      <w:bookmarkEnd w:id="690"/>
      <w:bookmarkEnd w:id="691"/>
      <w:bookmarkEnd w:id="692"/>
      <w:bookmarkEnd w:id="693"/>
      <w:bookmarkEnd w:id="694"/>
      <w:r w:rsidR="004E2802" w:rsidRPr="00620C39">
        <w:fldChar w:fldCharType="begin"/>
      </w:r>
      <w:r w:rsidRPr="00620C39">
        <w:instrText>xe "Methods of Payment"</w:instrText>
      </w:r>
      <w:r w:rsidR="004E2802" w:rsidRPr="00620C39">
        <w:fldChar w:fldCharType="end"/>
      </w:r>
    </w:p>
    <w:p w:rsidR="009B183C"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06745" cy="3081655"/>
            <wp:effectExtent l="19050" t="0" r="8255"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172"/>
                    <a:srcRect/>
                    <a:stretch>
                      <a:fillRect/>
                    </a:stretch>
                  </pic:blipFill>
                  <pic:spPr bwMode="auto">
                    <a:xfrm>
                      <a:off x="0" y="0"/>
                      <a:ext cx="5706745" cy="3081655"/>
                    </a:xfrm>
                    <a:prstGeom prst="rect">
                      <a:avLst/>
                    </a:prstGeom>
                    <a:noFill/>
                    <a:ln w="9525">
                      <a:noFill/>
                      <a:miter lim="800000"/>
                      <a:headEnd/>
                      <a:tailEnd/>
                    </a:ln>
                  </pic:spPr>
                </pic:pic>
              </a:graphicData>
            </a:graphic>
          </wp:inline>
        </w:drawing>
      </w:r>
    </w:p>
    <w:p w:rsidR="00A21BBD" w:rsidRDefault="00A21BBD" w:rsidP="00053F45"/>
    <w:p w:rsidR="00D27339" w:rsidRDefault="00620C39" w:rsidP="00D92BE3">
      <w:pPr>
        <w:pStyle w:val="L4Heading"/>
      </w:pPr>
      <w:r w:rsidRPr="00620C39">
        <w:t>Input Fields</w:t>
      </w:r>
    </w:p>
    <w:p w:rsidR="00D27339" w:rsidRDefault="00620C39" w:rsidP="00D92BE3">
      <w:pPr>
        <w:pStyle w:val="Descriptivelist3"/>
      </w:pPr>
      <w:r w:rsidRPr="00620C39">
        <w:t>Selection field</w:t>
      </w:r>
      <w:r w:rsidRPr="00620C39">
        <w:tab/>
        <w:t>Selection field for the c</w:t>
      </w:r>
      <w:r w:rsidR="00A72BDE">
        <w:t>ategory used to filter the list</w:t>
      </w:r>
    </w:p>
    <w:p w:rsidR="00D27339" w:rsidRDefault="00620C39" w:rsidP="00D92BE3">
      <w:pPr>
        <w:pStyle w:val="Descriptivelist3"/>
      </w:pPr>
      <w:r w:rsidRPr="00620C39">
        <w:t>Input field</w:t>
      </w:r>
      <w:r w:rsidRPr="00620C39">
        <w:tab/>
        <w:t>Input field for the</w:t>
      </w:r>
      <w:r w:rsidR="00A72BDE">
        <w:t xml:space="preserve"> topic used to filter the list</w:t>
      </w:r>
    </w:p>
    <w:p w:rsidR="00AB72A0" w:rsidRPr="00CE340E" w:rsidRDefault="00AB72A0">
      <w:pPr>
        <w:rPr>
          <w:rFonts w:ascii="Century Gothic" w:hAnsi="Century Gothic"/>
          <w:szCs w:val="24"/>
          <w:lang w:val="en-US" w:eastAsia="zh-CN"/>
        </w:rPr>
      </w:pPr>
    </w:p>
    <w:p w:rsidR="00D27339" w:rsidRDefault="00092B75" w:rsidP="00D92BE3">
      <w:pPr>
        <w:pStyle w:val="L2Heading"/>
      </w:pPr>
      <w:bookmarkStart w:id="695" w:name="_Toc139360762"/>
      <w:r>
        <w:br w:type="page"/>
      </w:r>
      <w:bookmarkStart w:id="696" w:name="_Toc290296530"/>
      <w:bookmarkStart w:id="697" w:name="_Toc293582348"/>
      <w:bookmarkStart w:id="698" w:name="_Toc294606973"/>
      <w:bookmarkStart w:id="699" w:name="_Toc294792729"/>
      <w:r w:rsidR="00620C39" w:rsidRPr="00620C39">
        <w:t>Create a method of payment</w:t>
      </w:r>
      <w:bookmarkEnd w:id="695"/>
      <w:bookmarkEnd w:id="696"/>
      <w:bookmarkEnd w:id="697"/>
      <w:bookmarkEnd w:id="698"/>
      <w:bookmarkEnd w:id="699"/>
    </w:p>
    <w:p w:rsidR="00D27339" w:rsidRDefault="00E937AA" w:rsidP="00BB2796">
      <w:pPr>
        <w:pStyle w:val="NumberedList"/>
        <w:numPr>
          <w:ilvl w:val="0"/>
          <w:numId w:val="92"/>
        </w:numPr>
      </w:pPr>
      <w:r>
        <w:t>Click the icon Add new record.</w:t>
      </w:r>
    </w:p>
    <w:p w:rsidR="00D27339" w:rsidRDefault="00E937AA" w:rsidP="00D92BE3">
      <w:pPr>
        <w:pStyle w:val="NumberedList"/>
      </w:pPr>
      <w:r w:rsidRPr="00CE340E">
        <w:t xml:space="preserve">The </w:t>
      </w:r>
      <w:r w:rsidRPr="00DA5A2C">
        <w:rPr>
          <w:rStyle w:val="EmphasisedTextChar1"/>
        </w:rPr>
        <w:t>ADD NEW PAYMENT METHOD RECORD</w:t>
      </w:r>
      <w:r w:rsidRPr="00CE340E">
        <w:t xml:space="preserve"> wizard opens.</w:t>
      </w:r>
    </w:p>
    <w:p w:rsidR="00D27339" w:rsidRDefault="00E937AA" w:rsidP="00D92BE3">
      <w:pPr>
        <w:pStyle w:val="NumberedList"/>
      </w:pPr>
      <w:r w:rsidRPr="00CE340E">
        <w:t>The field descriptions are explained in detail on the next page. Before creating a new payment method, please read these descriptions.</w:t>
      </w:r>
    </w:p>
    <w:p w:rsidR="00A47917" w:rsidRDefault="00A47917" w:rsidP="00A47917">
      <w:pPr>
        <w:pStyle w:val="BodyTextII"/>
      </w:pPr>
    </w:p>
    <w:p w:rsidR="00AB72A0" w:rsidRPr="00CE340E" w:rsidRDefault="00D27339">
      <w:pPr>
        <w:ind w:left="4395" w:hanging="4395"/>
        <w:rPr>
          <w:rFonts w:ascii="Century Gothic" w:hAnsi="Century Gothic"/>
          <w:szCs w:val="24"/>
          <w:lang w:val="en-US" w:eastAsia="zh-CN"/>
        </w:rPr>
      </w:pPr>
      <w:r>
        <w:rPr>
          <w:rFonts w:ascii="Century Gothic" w:hAnsi="Century Gothic"/>
          <w:noProof/>
          <w:szCs w:val="22"/>
          <w:lang w:val="en-ZA" w:eastAsia="en-ZA"/>
        </w:rPr>
        <w:drawing>
          <wp:inline distT="0" distB="0" distL="0" distR="0">
            <wp:extent cx="3302000" cy="3522345"/>
            <wp:effectExtent l="1905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173"/>
                    <a:srcRect/>
                    <a:stretch>
                      <a:fillRect/>
                    </a:stretch>
                  </pic:blipFill>
                  <pic:spPr bwMode="auto">
                    <a:xfrm>
                      <a:off x="0" y="0"/>
                      <a:ext cx="3302000" cy="3522345"/>
                    </a:xfrm>
                    <a:prstGeom prst="rect">
                      <a:avLst/>
                    </a:prstGeom>
                    <a:noFill/>
                    <a:ln w="9525">
                      <a:noFill/>
                      <a:miter lim="800000"/>
                      <a:headEnd/>
                      <a:tailEnd/>
                    </a:ln>
                  </pic:spPr>
                </pic:pic>
              </a:graphicData>
            </a:graphic>
          </wp:inline>
        </w:drawing>
      </w:r>
    </w:p>
    <w:tbl>
      <w:tblPr>
        <w:tblW w:w="0" w:type="auto"/>
        <w:jc w:val="right"/>
        <w:tblLook w:val="01E0"/>
      </w:tblPr>
      <w:tblGrid>
        <w:gridCol w:w="4606"/>
        <w:gridCol w:w="4606"/>
      </w:tblGrid>
      <w:tr w:rsidR="00AB72A0" w:rsidRPr="00CE340E" w:rsidTr="00E937AA">
        <w:trPr>
          <w:jc w:val="right"/>
        </w:trPr>
        <w:tc>
          <w:tcPr>
            <w:tcW w:w="4606" w:type="dxa"/>
          </w:tcPr>
          <w:p w:rsidR="00D27339" w:rsidRDefault="00D27339">
            <w:pPr>
              <w:rPr>
                <w:rFonts w:ascii="Century Gothic" w:hAnsi="Century Gothic"/>
                <w:szCs w:val="22"/>
                <w:lang w:val="en-US" w:eastAsia="zh-CN"/>
              </w:rPr>
            </w:pPr>
          </w:p>
        </w:tc>
        <w:tc>
          <w:tcPr>
            <w:tcW w:w="4606" w:type="dxa"/>
          </w:tcPr>
          <w:p w:rsidR="00D27339" w:rsidRDefault="00D27339">
            <w:pPr>
              <w:rPr>
                <w:rFonts w:ascii="Century Gothic" w:hAnsi="Century Gothic"/>
                <w:szCs w:val="22"/>
                <w:lang w:val="en-ZA" w:eastAsia="ru-RU"/>
              </w:rPr>
            </w:pPr>
          </w:p>
        </w:tc>
      </w:tr>
    </w:tbl>
    <w:p w:rsidR="00D27339" w:rsidRDefault="00620C39" w:rsidP="00D92BE3">
      <w:pPr>
        <w:pStyle w:val="L4Heading"/>
      </w:pPr>
      <w:r w:rsidRPr="00620C39">
        <w:t>Input Fields</w:t>
      </w:r>
    </w:p>
    <w:p w:rsidR="00D27339" w:rsidRDefault="00053F45" w:rsidP="00D92BE3">
      <w:pPr>
        <w:pStyle w:val="Descriptivelist3"/>
      </w:pPr>
      <w:r>
        <w:t>Code</w:t>
      </w:r>
      <w:r w:rsidR="00620C39" w:rsidRPr="00620C39">
        <w:tab/>
        <w:t>Input field for the number. The system automatically supplies the next available number.</w:t>
      </w:r>
    </w:p>
    <w:p w:rsidR="00D27339" w:rsidRDefault="00620C39" w:rsidP="00D92BE3">
      <w:pPr>
        <w:pStyle w:val="Descriptivelist3"/>
      </w:pPr>
      <w:r w:rsidRPr="00620C39">
        <w:t>Short name</w:t>
      </w:r>
      <w:r w:rsidRPr="00620C39">
        <w:tab/>
        <w:t>Input field for the short name of the payment method. Select a meaningful short name for the payment method you are creating.</w:t>
      </w:r>
    </w:p>
    <w:p w:rsidR="00D27339" w:rsidRDefault="00620C39" w:rsidP="00D92BE3">
      <w:pPr>
        <w:pStyle w:val="Descriptivelist3"/>
      </w:pPr>
      <w:r w:rsidRPr="00620C39">
        <w:t>Name</w:t>
      </w:r>
      <w:r w:rsidRPr="00620C39">
        <w:tab/>
        <w:t>Name of the payment method. Enter a meaningful name with the essential information so that you can find the payment method again.</w:t>
      </w:r>
    </w:p>
    <w:p w:rsidR="00D27339" w:rsidRDefault="00620C39" w:rsidP="00D92BE3">
      <w:pPr>
        <w:pStyle w:val="Descriptivelist3"/>
      </w:pPr>
      <w:r w:rsidRPr="00620C39">
        <w:t>Comment</w:t>
      </w:r>
      <w:r w:rsidRPr="00620C39">
        <w:tab/>
        <w:t>Enter any com</w:t>
      </w:r>
      <w:r w:rsidR="00A72BDE">
        <w:t>ments about this payment method</w:t>
      </w:r>
    </w:p>
    <w:p w:rsidR="00D27339" w:rsidRDefault="00620C39" w:rsidP="00D92BE3">
      <w:pPr>
        <w:pStyle w:val="Descriptivelist3"/>
      </w:pPr>
      <w:r w:rsidRPr="00620C39">
        <w:t>Account</w:t>
      </w:r>
      <w:r w:rsidRPr="00620C39">
        <w:tab/>
        <w:t>Enter the account number to which the payment method should be credited/debited.</w:t>
      </w:r>
    </w:p>
    <w:p w:rsidR="00D27339" w:rsidRDefault="00620C39" w:rsidP="00D92BE3">
      <w:pPr>
        <w:pStyle w:val="Descriptivelist3"/>
        <w:spacing w:after="0"/>
      </w:pPr>
      <w:r w:rsidRPr="00620C39">
        <w:t xml:space="preserve">Credit method </w:t>
      </w:r>
    </w:p>
    <w:p w:rsidR="00D27339" w:rsidRDefault="00620C39" w:rsidP="00D92BE3">
      <w:pPr>
        <w:pStyle w:val="Descriptivelist3"/>
        <w:spacing w:after="0"/>
      </w:pPr>
      <w:r w:rsidRPr="00620C39">
        <w:t>Debit / Credit</w:t>
      </w:r>
      <w:r w:rsidRPr="00620C39">
        <w:tab/>
        <w:t>Enter the "Credit" type here, using Debit for charges and Credit for payments.</w:t>
      </w:r>
    </w:p>
    <w:p w:rsidR="00D27339" w:rsidRDefault="00D27339" w:rsidP="00D92BE3">
      <w:pPr>
        <w:pStyle w:val="Descriptivelist3"/>
      </w:pPr>
    </w:p>
    <w:p w:rsidR="00D27339" w:rsidRDefault="00620C39" w:rsidP="00DA5A2C">
      <w:pPr>
        <w:pStyle w:val="Descriptivelist5"/>
        <w:spacing w:after="0"/>
      </w:pPr>
      <w:r w:rsidRPr="00620C39">
        <w:t>Automatically transfer</w:t>
      </w:r>
      <w:r w:rsidRPr="00620C39">
        <w:tab/>
        <w:t xml:space="preserve">If this box is </w:t>
      </w:r>
      <w:r w:rsidR="005A19C5" w:rsidRPr="00092B75">
        <w:t>ti</w:t>
      </w:r>
      <w:r w:rsidRPr="00620C39">
        <w:t>cked,</w:t>
      </w:r>
      <w:r w:rsidRPr="00620C39">
        <w:tab/>
        <w:t>the entry will</w:t>
      </w:r>
    </w:p>
    <w:p w:rsidR="00D27339" w:rsidRDefault="00620C39" w:rsidP="00DA5A2C">
      <w:pPr>
        <w:pStyle w:val="Descriptivelist5"/>
        <w:spacing w:after="0"/>
      </w:pPr>
      <w:r w:rsidRPr="00620C39">
        <w:t>to cashbook</w:t>
      </w:r>
      <w:r w:rsidRPr="00620C39">
        <w:tab/>
        <w:t>automatically be transferred to the cashbook. ATTENTION! This is only possible for cash payments.</w:t>
      </w:r>
    </w:p>
    <w:p w:rsidR="00DA5A2C" w:rsidRDefault="00DA5A2C" w:rsidP="00DA5A2C">
      <w:pPr>
        <w:pStyle w:val="Descriptivelist5"/>
        <w:spacing w:after="0"/>
      </w:pPr>
    </w:p>
    <w:p w:rsidR="00D27339" w:rsidRPr="00D92BE3" w:rsidRDefault="00620C39" w:rsidP="00D92BE3">
      <w:pPr>
        <w:pStyle w:val="Descriptivelist5"/>
      </w:pPr>
      <w:r w:rsidRPr="00620C39">
        <w:t>Active</w:t>
      </w:r>
      <w:r w:rsidRPr="00620C39">
        <w:tab/>
        <w:t xml:space="preserve">If the </w:t>
      </w:r>
      <w:r w:rsidRPr="00D92BE3">
        <w:t xml:space="preserve">Active box is </w:t>
      </w:r>
      <w:r w:rsidR="005A19C5" w:rsidRPr="00D92BE3">
        <w:t>ti</w:t>
      </w:r>
      <w:r w:rsidRPr="00D92BE3">
        <w:t>cked, the payment method will be displayed as well. If the check mark is absent, the payment method will be hidden.</w:t>
      </w:r>
    </w:p>
    <w:p w:rsidR="00D27339" w:rsidRPr="00D92BE3" w:rsidRDefault="00620C39" w:rsidP="00D92BE3">
      <w:pPr>
        <w:pStyle w:val="Descriptivelist5"/>
      </w:pPr>
      <w:r w:rsidRPr="00D92BE3">
        <w:t xml:space="preserve">Cost </w:t>
      </w:r>
      <w:r w:rsidR="00053F45" w:rsidRPr="00D92BE3">
        <w:t>Centre</w:t>
      </w:r>
      <w:r w:rsidRPr="00D92BE3">
        <w:t xml:space="preserve"> Export</w:t>
      </w:r>
      <w:r w:rsidRPr="00D92BE3">
        <w:tab/>
        <w:t xml:space="preserve">Automatic export function if this box is </w:t>
      </w:r>
      <w:r w:rsidR="005A19C5" w:rsidRPr="00D92BE3">
        <w:t>ti</w:t>
      </w:r>
      <w:r w:rsidRPr="00D92BE3">
        <w:t>cked.</w:t>
      </w:r>
    </w:p>
    <w:p w:rsidR="00D27339" w:rsidRDefault="00620C39" w:rsidP="00D92BE3">
      <w:pPr>
        <w:pStyle w:val="Descriptivelist5"/>
      </w:pPr>
      <w:r w:rsidRPr="00D92BE3">
        <w:t xml:space="preserve">Cost </w:t>
      </w:r>
      <w:r w:rsidR="00053F45" w:rsidRPr="00D92BE3">
        <w:t>Centre</w:t>
      </w:r>
      <w:r w:rsidRPr="00D92BE3">
        <w:t xml:space="preserve"> Number</w:t>
      </w:r>
      <w:r w:rsidRPr="00D92BE3">
        <w:tab/>
        <w:t xml:space="preserve">Input field for assignment or input of the cost </w:t>
      </w:r>
      <w:r w:rsidR="00053F45" w:rsidRPr="00D92BE3">
        <w:t>centre</w:t>
      </w:r>
      <w:r w:rsidRPr="00D92BE3">
        <w:t xml:space="preserve"> number for bookkeeping</w:t>
      </w:r>
      <w:r w:rsidRPr="00620C39">
        <w:t>.</w:t>
      </w:r>
    </w:p>
    <w:p w:rsidR="00AB72A0" w:rsidRPr="00CE340E" w:rsidRDefault="00AB72A0">
      <w:pPr>
        <w:rPr>
          <w:rFonts w:ascii="Century Gothic" w:hAnsi="Century Gothic"/>
          <w:b/>
          <w:szCs w:val="24"/>
          <w:lang w:val="en-US" w:eastAsia="zh-CN"/>
        </w:rPr>
      </w:pPr>
    </w:p>
    <w:p w:rsidR="00D27339" w:rsidRDefault="00620C39" w:rsidP="00D92BE3">
      <w:pPr>
        <w:pStyle w:val="NumberedList"/>
        <w:rPr>
          <w:lang w:val="en-US" w:eastAsia="zh-CN"/>
        </w:rPr>
      </w:pPr>
      <w:r w:rsidRPr="00620C39">
        <w:rPr>
          <w:lang w:val="en-US" w:eastAsia="zh-CN"/>
        </w:rPr>
        <w:t>Define the payment method with the necessary data.</w:t>
      </w:r>
    </w:p>
    <w:p w:rsidR="00D27339" w:rsidRDefault="00620C39" w:rsidP="00D92BE3">
      <w:pPr>
        <w:pStyle w:val="NumberedList"/>
        <w:rPr>
          <w:lang w:val="en-US" w:eastAsia="zh-CN"/>
        </w:rPr>
      </w:pPr>
      <w:r w:rsidRPr="00620C39">
        <w:rPr>
          <w:lang w:val="en-US" w:eastAsia="zh-CN"/>
        </w:rPr>
        <w:t>Save the data by clicking the</w:t>
      </w:r>
      <w:r w:rsidRPr="00620C39">
        <w:rPr>
          <w:b/>
          <w:lang w:val="en-US" w:eastAsia="zh-CN"/>
        </w:rPr>
        <w:t xml:space="preserve"> </w:t>
      </w:r>
      <w:r w:rsidRPr="00D92BE3">
        <w:rPr>
          <w:rStyle w:val="EmphasisedTextChar1"/>
        </w:rPr>
        <w:t>OK</w:t>
      </w:r>
      <w:r w:rsidRPr="00620C39">
        <w:rPr>
          <w:lang w:val="en-US" w:eastAsia="zh-CN"/>
        </w:rPr>
        <w:t xml:space="preserve"> button. </w:t>
      </w:r>
    </w:p>
    <w:p w:rsidR="00D27339" w:rsidRDefault="00D27339">
      <w:pPr>
        <w:ind w:left="360"/>
      </w:pPr>
      <w:bookmarkStart w:id="700" w:name="_Toc139360763"/>
    </w:p>
    <w:p w:rsidR="00D27339" w:rsidRDefault="00620C39" w:rsidP="00D92BE3">
      <w:pPr>
        <w:pStyle w:val="L2Heading"/>
      </w:pPr>
      <w:bookmarkStart w:id="701" w:name="_Toc290296531"/>
      <w:bookmarkStart w:id="702" w:name="_Toc293582349"/>
      <w:bookmarkStart w:id="703" w:name="_Toc294606974"/>
      <w:bookmarkStart w:id="704" w:name="_Toc294792730"/>
      <w:r w:rsidRPr="00620C39">
        <w:t>Edit a payment method</w:t>
      </w:r>
      <w:bookmarkEnd w:id="700"/>
      <w:bookmarkEnd w:id="701"/>
      <w:bookmarkEnd w:id="702"/>
      <w:bookmarkEnd w:id="703"/>
      <w:bookmarkEnd w:id="704"/>
    </w:p>
    <w:p w:rsidR="00D27339" w:rsidRDefault="00E937AA" w:rsidP="00BB2796">
      <w:pPr>
        <w:pStyle w:val="NumberedList"/>
        <w:numPr>
          <w:ilvl w:val="0"/>
          <w:numId w:val="93"/>
        </w:numPr>
      </w:pPr>
      <w:r>
        <w:t>In the table, select the payment method to be edited.</w:t>
      </w:r>
    </w:p>
    <w:p w:rsidR="00D27339" w:rsidRDefault="00E937AA" w:rsidP="00D92BE3">
      <w:pPr>
        <w:pStyle w:val="NumberedList"/>
      </w:pPr>
      <w:r w:rsidRPr="00CE340E">
        <w:t xml:space="preserve">Click the icon Edit current record. </w:t>
      </w:r>
      <w:r>
        <w:t xml:space="preserve"> </w:t>
      </w:r>
      <w:r w:rsidR="00D27339">
        <w:rPr>
          <w:noProof/>
          <w:lang w:val="en-ZA" w:eastAsia="en-ZA"/>
        </w:rPr>
        <w:drawing>
          <wp:inline distT="0" distB="0" distL="0" distR="0">
            <wp:extent cx="203200" cy="203200"/>
            <wp:effectExtent l="19050" t="0" r="635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E937AA" w:rsidP="00D92BE3">
      <w:pPr>
        <w:pStyle w:val="NumberedList"/>
      </w:pPr>
      <w:r w:rsidRPr="00CE340E">
        <w:t>Make the changes.</w:t>
      </w:r>
    </w:p>
    <w:p w:rsidR="00D27339" w:rsidRDefault="00E937AA" w:rsidP="00D92BE3">
      <w:pPr>
        <w:pStyle w:val="NumberedList"/>
      </w:pPr>
      <w:r w:rsidRPr="00CE340E">
        <w:t>Save the changes with the</w:t>
      </w:r>
      <w:r w:rsidRPr="00CE340E">
        <w:rPr>
          <w:b/>
        </w:rPr>
        <w:t xml:space="preserve"> </w:t>
      </w:r>
      <w:r w:rsidRPr="00D92BE3">
        <w:rPr>
          <w:rStyle w:val="EmphasisedTextChar1"/>
        </w:rPr>
        <w:t>OK</w:t>
      </w:r>
      <w:r w:rsidRPr="00CE340E">
        <w:t xml:space="preserve"> button. </w:t>
      </w:r>
    </w:p>
    <w:p w:rsidR="00AB72A0" w:rsidRPr="00CE340E" w:rsidRDefault="00AB72A0">
      <w:pPr>
        <w:rPr>
          <w:rFonts w:ascii="Century Gothic" w:hAnsi="Century Gothic"/>
          <w:szCs w:val="24"/>
          <w:lang w:val="en-US" w:eastAsia="zh-CN"/>
        </w:rPr>
      </w:pPr>
    </w:p>
    <w:p w:rsidR="00D27339" w:rsidRDefault="00620C39" w:rsidP="00D92BE3">
      <w:pPr>
        <w:pStyle w:val="L2Heading"/>
      </w:pPr>
      <w:bookmarkStart w:id="705" w:name="_Toc139360764"/>
      <w:bookmarkStart w:id="706" w:name="_Toc290296532"/>
      <w:bookmarkStart w:id="707" w:name="_Toc293582350"/>
      <w:bookmarkStart w:id="708" w:name="_Toc294606975"/>
      <w:bookmarkStart w:id="709" w:name="_Toc294792731"/>
      <w:r w:rsidRPr="00620C39">
        <w:t>Delete a payment method</w:t>
      </w:r>
      <w:bookmarkEnd w:id="705"/>
      <w:bookmarkEnd w:id="706"/>
      <w:bookmarkEnd w:id="707"/>
      <w:bookmarkEnd w:id="708"/>
      <w:bookmarkEnd w:id="709"/>
    </w:p>
    <w:p w:rsidR="00AB72A0" w:rsidRPr="00D92BE3" w:rsidRDefault="00620C39" w:rsidP="00BB2796">
      <w:pPr>
        <w:pStyle w:val="NumberedList"/>
        <w:numPr>
          <w:ilvl w:val="0"/>
          <w:numId w:val="94"/>
        </w:numPr>
        <w:rPr>
          <w:lang w:val="en-US" w:eastAsia="zh-CN"/>
        </w:rPr>
      </w:pPr>
      <w:r w:rsidRPr="00D92BE3">
        <w:rPr>
          <w:lang w:val="en-US" w:eastAsia="zh-CN"/>
        </w:rPr>
        <w:t>In the table, select the payment method to be deleted.</w:t>
      </w:r>
    </w:p>
    <w:p w:rsidR="00AB72A0" w:rsidRPr="00CE340E" w:rsidRDefault="00620C39" w:rsidP="00D92BE3">
      <w:pPr>
        <w:pStyle w:val="NumberedList"/>
        <w:rPr>
          <w:lang w:val="en-US" w:eastAsia="zh-CN"/>
        </w:rPr>
      </w:pPr>
      <w:r w:rsidRPr="00620C39">
        <w:rPr>
          <w:lang w:val="en-US" w:eastAsia="zh-CN"/>
        </w:rPr>
        <w:t xml:space="preserve">Click the icon </w:t>
      </w:r>
      <w:r w:rsidRPr="00D92BE3">
        <w:rPr>
          <w:rStyle w:val="EmphasisedTextChar1"/>
        </w:rPr>
        <w:t>Delete current record</w:t>
      </w:r>
      <w:r w:rsidRPr="00620C39">
        <w:rPr>
          <w:lang w:val="en-US" w:eastAsia="zh-CN"/>
        </w:rPr>
        <w:t>, and the DELETE PAYMENT METHOD window opens.</w:t>
      </w:r>
      <w:r w:rsidR="001556FE" w:rsidRPr="00CE340E">
        <w:rPr>
          <w:lang w:val="en-US" w:eastAsia="zh-CN"/>
        </w:rPr>
        <w:t xml:space="preserve"> </w:t>
      </w:r>
      <w:r w:rsidR="00D27339">
        <w:rPr>
          <w:noProof/>
          <w:lang w:val="en-ZA" w:eastAsia="en-ZA"/>
        </w:rPr>
        <w:drawing>
          <wp:inline distT="0" distB="0" distL="0" distR="0">
            <wp:extent cx="203200" cy="203200"/>
            <wp:effectExtent l="19050" t="0" r="635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79"/>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72BDE" w:rsidRDefault="00620C39" w:rsidP="00DA5A2C">
      <w:pPr>
        <w:pStyle w:val="NumberedList"/>
        <w:rPr>
          <w:lang w:val="en-US" w:eastAsia="zh-CN"/>
        </w:rPr>
      </w:pPr>
      <w:r w:rsidRPr="00A72BDE">
        <w:rPr>
          <w:lang w:val="en-US" w:eastAsia="zh-CN"/>
        </w:rPr>
        <w:t>Be sure that this is the payment method that you wish to delete.</w:t>
      </w:r>
    </w:p>
    <w:p w:rsidR="00AB72A0" w:rsidRPr="00A72BDE" w:rsidRDefault="00620C39" w:rsidP="00DA5A2C">
      <w:pPr>
        <w:pStyle w:val="NumberedList"/>
        <w:rPr>
          <w:lang w:val="en-US" w:eastAsia="zh-CN"/>
        </w:rPr>
      </w:pPr>
      <w:r w:rsidRPr="00A72BDE">
        <w:rPr>
          <w:lang w:val="en-US" w:eastAsia="zh-CN"/>
        </w:rPr>
        <w:t xml:space="preserve">Close the window and delete the payment method by clicking the </w:t>
      </w:r>
      <w:r w:rsidR="005A19C5" w:rsidRPr="00076909">
        <w:rPr>
          <w:rStyle w:val="EmphasisedTextChar1"/>
        </w:rPr>
        <w:t>Delete</w:t>
      </w:r>
      <w:r w:rsidRPr="00076909">
        <w:rPr>
          <w:rStyle w:val="EmphasisedTextChar1"/>
        </w:rPr>
        <w:t xml:space="preserve"> </w:t>
      </w:r>
      <w:r w:rsidRPr="00A72BDE">
        <w:rPr>
          <w:lang w:val="en-US" w:eastAsia="zh-CN"/>
        </w:rPr>
        <w:t>button. If you do not wish to delete the payment method, close the window with the</w:t>
      </w:r>
      <w:r w:rsidRPr="00A72BDE">
        <w:rPr>
          <w:b/>
          <w:lang w:val="en-US" w:eastAsia="zh-CN"/>
        </w:rPr>
        <w:t xml:space="preserve"> </w:t>
      </w:r>
      <w:r w:rsidRPr="00076909">
        <w:rPr>
          <w:rStyle w:val="EmphasisedTextChar1"/>
        </w:rPr>
        <w:t>Cancel</w:t>
      </w:r>
      <w:r w:rsidRPr="00A72BDE">
        <w:rPr>
          <w:lang w:val="en-US" w:eastAsia="zh-CN"/>
        </w:rPr>
        <w:t xml:space="preserve"> button.</w:t>
      </w:r>
    </w:p>
    <w:p w:rsidR="00AB72A0" w:rsidRPr="00CE340E" w:rsidRDefault="00AB72A0">
      <w:pPr>
        <w:rPr>
          <w:rFonts w:ascii="Century Gothic" w:hAnsi="Century Gothic"/>
          <w:szCs w:val="24"/>
          <w:lang w:val="en-US" w:eastAsia="zh-CN"/>
        </w:rPr>
      </w:pPr>
    </w:p>
    <w:p w:rsidR="00D27339" w:rsidRDefault="00620C39" w:rsidP="00DA5A2C">
      <w:pPr>
        <w:pStyle w:val="L1Heading"/>
      </w:pPr>
      <w:bookmarkStart w:id="710" w:name="_Toc139360765"/>
      <w:bookmarkStart w:id="711" w:name="_Toc290296533"/>
      <w:bookmarkStart w:id="712" w:name="_Toc293582351"/>
      <w:bookmarkStart w:id="713" w:name="_Toc294606976"/>
      <w:bookmarkStart w:id="714" w:name="_Toc294792732"/>
      <w:r w:rsidRPr="00620C39">
        <w:t>VAT</w:t>
      </w:r>
      <w:bookmarkEnd w:id="710"/>
      <w:bookmarkEnd w:id="711"/>
      <w:bookmarkEnd w:id="712"/>
      <w:bookmarkEnd w:id="713"/>
      <w:bookmarkEnd w:id="714"/>
      <w:r w:rsidR="004E2802" w:rsidRPr="00620C39">
        <w:fldChar w:fldCharType="begin"/>
      </w:r>
      <w:r w:rsidRPr="00620C39">
        <w:instrText>xe "VAT"</w:instrText>
      </w:r>
      <w:r w:rsidR="004E2802" w:rsidRPr="00620C39">
        <w:fldChar w:fldCharType="end"/>
      </w:r>
    </w:p>
    <w:p w:rsidR="00D27339" w:rsidRDefault="00620C39" w:rsidP="00DA5A2C">
      <w:pPr>
        <w:pStyle w:val="BodyTextII"/>
        <w:rPr>
          <w:lang w:val="en-ZA" w:eastAsia="ru-RU"/>
        </w:rPr>
      </w:pPr>
      <w:r w:rsidRPr="00620C39">
        <w:rPr>
          <w:lang w:val="en-ZA" w:eastAsia="ru-RU"/>
        </w:rPr>
        <w:t xml:space="preserve">Albatros provides the VAT rates assigned to the corresponding country here. If these should be changed, the changes can be made from here. Before changing this data, please contact </w:t>
      </w:r>
      <w:r w:rsidR="00CA36EA">
        <w:t>iTee Solutions</w:t>
      </w:r>
      <w:r w:rsidRPr="00620C39">
        <w:rPr>
          <w:lang w:val="en-ZA" w:eastAsia="ru-RU"/>
        </w:rPr>
        <w:t>.</w:t>
      </w:r>
    </w:p>
    <w:p w:rsidR="00AB72A0" w:rsidRPr="00CE340E" w:rsidRDefault="00AB72A0">
      <w:pPr>
        <w:rPr>
          <w:rFonts w:ascii="Century Gothic" w:hAnsi="Century Gothic"/>
          <w:szCs w:val="24"/>
          <w:lang w:val="en-US" w:eastAsia="zh-CN"/>
        </w:rPr>
      </w:pPr>
    </w:p>
    <w:p w:rsidR="005A19C5"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06745" cy="3065145"/>
            <wp:effectExtent l="19050" t="0" r="8255"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174" cstate="print"/>
                    <a:srcRect/>
                    <a:stretch>
                      <a:fillRect/>
                    </a:stretch>
                  </pic:blipFill>
                  <pic:spPr bwMode="auto">
                    <a:xfrm>
                      <a:off x="0" y="0"/>
                      <a:ext cx="5706745" cy="3065145"/>
                    </a:xfrm>
                    <a:prstGeom prst="rect">
                      <a:avLst/>
                    </a:prstGeom>
                    <a:noFill/>
                    <a:ln w="9525">
                      <a:noFill/>
                      <a:miter lim="800000"/>
                      <a:headEnd/>
                      <a:tailEnd/>
                    </a:ln>
                  </pic:spPr>
                </pic:pic>
              </a:graphicData>
            </a:graphic>
          </wp:inline>
        </w:drawing>
      </w:r>
    </w:p>
    <w:p w:rsidR="00A21BBD" w:rsidRDefault="00A21BBD" w:rsidP="00053F45"/>
    <w:p w:rsidR="00D27339" w:rsidRDefault="00620C39" w:rsidP="00DA5A2C">
      <w:pPr>
        <w:pStyle w:val="L4Heading"/>
      </w:pPr>
      <w:r w:rsidRPr="00620C39">
        <w:t>Input Fields</w:t>
      </w:r>
    </w:p>
    <w:p w:rsidR="00AB72A0" w:rsidRPr="00CE340E" w:rsidRDefault="00620C39" w:rsidP="00DA5A2C">
      <w:pPr>
        <w:pStyle w:val="Descriptivelist5"/>
      </w:pPr>
      <w:r w:rsidRPr="00053F45">
        <w:t>Selection field</w:t>
      </w:r>
      <w:r w:rsidRPr="00620C39">
        <w:tab/>
        <w:t>Selection field for the c</w:t>
      </w:r>
      <w:r w:rsidR="00A72BDE">
        <w:t>ategory used to filter the list</w:t>
      </w:r>
    </w:p>
    <w:p w:rsidR="00AB72A0" w:rsidRPr="00CE340E" w:rsidRDefault="00620C39" w:rsidP="00DA5A2C">
      <w:pPr>
        <w:pStyle w:val="Descriptivelist5"/>
      </w:pPr>
      <w:r w:rsidRPr="00053F45">
        <w:t>Input field</w:t>
      </w:r>
      <w:r w:rsidRPr="00620C39">
        <w:tab/>
        <w:t>Input field for the topic used to</w:t>
      </w:r>
      <w:r w:rsidR="00A72BDE">
        <w:t xml:space="preserve"> filter the list</w:t>
      </w:r>
    </w:p>
    <w:p w:rsidR="00D27339" w:rsidRDefault="00D27339">
      <w:pPr>
        <w:rPr>
          <w:rFonts w:ascii="Century Gothic" w:hAnsi="Century Gothic"/>
          <w:sz w:val="22"/>
          <w:szCs w:val="22"/>
          <w:lang w:val="en-ZA" w:eastAsia="ru-RU"/>
        </w:rPr>
      </w:pPr>
    </w:p>
    <w:p w:rsidR="00D27339" w:rsidRDefault="00620C39" w:rsidP="00DA5A2C">
      <w:pPr>
        <w:pStyle w:val="L2Heading"/>
      </w:pPr>
      <w:bookmarkStart w:id="715" w:name="_Toc139360766"/>
      <w:bookmarkStart w:id="716" w:name="_Toc290296534"/>
      <w:bookmarkStart w:id="717" w:name="_Toc293582352"/>
      <w:bookmarkStart w:id="718" w:name="_Toc294606977"/>
      <w:bookmarkStart w:id="719" w:name="_Toc294792733"/>
      <w:r w:rsidRPr="00620C39">
        <w:t>Create a VAT</w:t>
      </w:r>
      <w:bookmarkEnd w:id="715"/>
      <w:bookmarkEnd w:id="716"/>
      <w:bookmarkEnd w:id="717"/>
      <w:bookmarkEnd w:id="718"/>
      <w:bookmarkEnd w:id="719"/>
    </w:p>
    <w:p w:rsidR="00D27339" w:rsidRDefault="00E937AA" w:rsidP="00BB2796">
      <w:pPr>
        <w:pStyle w:val="NumberedList"/>
        <w:numPr>
          <w:ilvl w:val="0"/>
          <w:numId w:val="95"/>
        </w:numPr>
      </w:pPr>
      <w:r>
        <w:t xml:space="preserve">Click the icon Add new record. </w:t>
      </w:r>
      <w:r w:rsidR="00D27339">
        <w:rPr>
          <w:noProof/>
          <w:lang w:val="en-ZA" w:eastAsia="en-ZA"/>
        </w:rPr>
        <w:drawing>
          <wp:inline distT="0" distB="0" distL="0" distR="0">
            <wp:extent cx="220345" cy="203200"/>
            <wp:effectExtent l="19050" t="0" r="8255"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47"/>
                    <a:srcRect/>
                    <a:stretch>
                      <a:fillRect/>
                    </a:stretch>
                  </pic:blipFill>
                  <pic:spPr bwMode="auto">
                    <a:xfrm>
                      <a:off x="0" y="0"/>
                      <a:ext cx="220345" cy="203200"/>
                    </a:xfrm>
                    <a:prstGeom prst="rect">
                      <a:avLst/>
                    </a:prstGeom>
                    <a:noFill/>
                    <a:ln w="9525">
                      <a:noFill/>
                      <a:miter lim="800000"/>
                      <a:headEnd/>
                      <a:tailEnd/>
                    </a:ln>
                  </pic:spPr>
                </pic:pic>
              </a:graphicData>
            </a:graphic>
          </wp:inline>
        </w:drawing>
      </w:r>
    </w:p>
    <w:p w:rsidR="00DA5A2C" w:rsidRPr="00DA5A2C" w:rsidRDefault="00DA5A2C" w:rsidP="00DA5A2C">
      <w:pPr>
        <w:pStyle w:val="BodyTextII"/>
      </w:pPr>
    </w:p>
    <w:p w:rsidR="00D27339" w:rsidRDefault="00E937AA" w:rsidP="00DA5A2C">
      <w:pPr>
        <w:pStyle w:val="BodyTextII"/>
      </w:pPr>
      <w:r w:rsidRPr="00CE340E">
        <w:t>The ADD NEW VAT RECORD wizard opens.</w:t>
      </w:r>
    </w:p>
    <w:p w:rsidR="005A19C5" w:rsidRPr="00B80228" w:rsidRDefault="00D27339" w:rsidP="00536EB3">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3234055" cy="2878455"/>
            <wp:effectExtent l="19050" t="0" r="4445"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175"/>
                    <a:srcRect/>
                    <a:stretch>
                      <a:fillRect/>
                    </a:stretch>
                  </pic:blipFill>
                  <pic:spPr bwMode="auto">
                    <a:xfrm>
                      <a:off x="0" y="0"/>
                      <a:ext cx="3234055" cy="2878455"/>
                    </a:xfrm>
                    <a:prstGeom prst="rect">
                      <a:avLst/>
                    </a:prstGeom>
                    <a:noFill/>
                    <a:ln w="9525">
                      <a:noFill/>
                      <a:miter lim="800000"/>
                      <a:headEnd/>
                      <a:tailEnd/>
                    </a:ln>
                  </pic:spPr>
                </pic:pic>
              </a:graphicData>
            </a:graphic>
          </wp:inline>
        </w:drawing>
      </w:r>
    </w:p>
    <w:p w:rsidR="00A21BBD" w:rsidRDefault="00A21BBD" w:rsidP="00053F45"/>
    <w:p w:rsidR="00D27339" w:rsidRDefault="00620C39" w:rsidP="00DA5A2C">
      <w:pPr>
        <w:pStyle w:val="L4Heading"/>
      </w:pPr>
      <w:r w:rsidRPr="00620C39">
        <w:t>Input Fields</w:t>
      </w:r>
    </w:p>
    <w:p w:rsidR="00D27339" w:rsidRDefault="00620C39" w:rsidP="00DA5A2C">
      <w:pPr>
        <w:pStyle w:val="Descriptivelist5"/>
      </w:pPr>
      <w:r w:rsidRPr="00620C39">
        <w:t>Internal Key</w:t>
      </w:r>
      <w:r w:rsidRPr="00620C39">
        <w:tab/>
        <w:t>Input field for the number. The system automatically supplies the next available number.</w:t>
      </w:r>
    </w:p>
    <w:p w:rsidR="00D27339" w:rsidRDefault="00620C39" w:rsidP="00DA5A2C">
      <w:pPr>
        <w:pStyle w:val="Descriptivelist5"/>
      </w:pPr>
      <w:r w:rsidRPr="00620C39">
        <w:t>Name</w:t>
      </w:r>
      <w:r w:rsidRPr="00620C39">
        <w:tab/>
        <w:t xml:space="preserve">Input field for the name of </w:t>
      </w:r>
      <w:r w:rsidR="00A72BDE">
        <w:t>the VAT</w:t>
      </w:r>
    </w:p>
    <w:p w:rsidR="00D27339" w:rsidRDefault="00620C39" w:rsidP="00DA5A2C">
      <w:pPr>
        <w:pStyle w:val="Descriptivelist5"/>
      </w:pPr>
      <w:r w:rsidRPr="00620C39">
        <w:t>Percen</w:t>
      </w:r>
      <w:r w:rsidR="00A72BDE">
        <w:t>tage</w:t>
      </w:r>
      <w:r w:rsidR="00A72BDE">
        <w:tab/>
        <w:t>Percentage rate of the VAT</w:t>
      </w:r>
    </w:p>
    <w:p w:rsidR="00D27339" w:rsidRDefault="00620C39" w:rsidP="00DA5A2C">
      <w:pPr>
        <w:pStyle w:val="Descriptivelist5"/>
      </w:pPr>
      <w:r w:rsidRPr="00620C39">
        <w:t>Percentage new</w:t>
      </w:r>
      <w:r w:rsidRPr="00620C39">
        <w:tab/>
        <w:t>Input field fo</w:t>
      </w:r>
      <w:r w:rsidR="00A72BDE">
        <w:t>r the new percentage of the VAT</w:t>
      </w:r>
    </w:p>
    <w:p w:rsidR="00D27339" w:rsidRDefault="00620C39" w:rsidP="00DA5A2C">
      <w:pPr>
        <w:pStyle w:val="Descriptivelist5"/>
      </w:pPr>
      <w:r w:rsidRPr="00620C39">
        <w:t>Start date</w:t>
      </w:r>
      <w:r w:rsidRPr="00620C39">
        <w:tab/>
        <w:t>Input field for the date when the new VAT rate is effective. The system automatically enters the current date.</w:t>
      </w:r>
    </w:p>
    <w:p w:rsidR="005A19C5" w:rsidRPr="00CE340E" w:rsidRDefault="00620C39" w:rsidP="00F960B2">
      <w:pPr>
        <w:pStyle w:val="Descriptivelist5"/>
      </w:pPr>
      <w:r w:rsidRPr="00620C39">
        <w:t>Account</w:t>
      </w:r>
    </w:p>
    <w:p w:rsidR="00D27339" w:rsidRDefault="00620C39" w:rsidP="00F960B2">
      <w:pPr>
        <w:pStyle w:val="Descriptivelist5"/>
      </w:pPr>
      <w:r w:rsidRPr="00620C39">
        <w:t>VAT key</w:t>
      </w:r>
    </w:p>
    <w:p w:rsidR="00F960B2" w:rsidRDefault="00F960B2" w:rsidP="00F960B2">
      <w:pPr>
        <w:pStyle w:val="Descriptivelist5"/>
      </w:pPr>
    </w:p>
    <w:p w:rsidR="00D27339" w:rsidRPr="00F960B2" w:rsidRDefault="00620C39" w:rsidP="00BB2796">
      <w:pPr>
        <w:pStyle w:val="NumberedList"/>
        <w:numPr>
          <w:ilvl w:val="0"/>
          <w:numId w:val="96"/>
        </w:numPr>
        <w:rPr>
          <w:lang w:val="en-US" w:eastAsia="zh-CN"/>
        </w:rPr>
      </w:pPr>
      <w:r w:rsidRPr="00F960B2">
        <w:rPr>
          <w:lang w:val="en-US" w:eastAsia="zh-CN"/>
        </w:rPr>
        <w:t>Define the VAT rate with the necessary data.</w:t>
      </w:r>
    </w:p>
    <w:p w:rsidR="00D27339" w:rsidRDefault="00620C39" w:rsidP="00F960B2">
      <w:pPr>
        <w:pStyle w:val="NumberedList"/>
        <w:rPr>
          <w:lang w:val="en-US" w:eastAsia="zh-CN"/>
        </w:rPr>
      </w:pPr>
      <w:r w:rsidRPr="00620C39">
        <w:rPr>
          <w:lang w:val="en-US" w:eastAsia="zh-CN"/>
        </w:rPr>
        <w:t>Save the data by clicking the</w:t>
      </w:r>
      <w:r w:rsidRPr="00620C39">
        <w:rPr>
          <w:b/>
          <w:lang w:val="en-US" w:eastAsia="zh-CN"/>
        </w:rPr>
        <w:t xml:space="preserve"> </w:t>
      </w:r>
      <w:r w:rsidRPr="00076909">
        <w:rPr>
          <w:rStyle w:val="EmphasisedTextChar1"/>
        </w:rPr>
        <w:t>OK</w:t>
      </w:r>
      <w:r w:rsidRPr="00620C39">
        <w:rPr>
          <w:lang w:val="en-US" w:eastAsia="zh-CN"/>
        </w:rPr>
        <w:t xml:space="preserve"> button. </w:t>
      </w:r>
    </w:p>
    <w:p w:rsidR="00AB72A0" w:rsidRPr="00CE340E" w:rsidRDefault="00AB72A0">
      <w:pPr>
        <w:rPr>
          <w:rFonts w:ascii="Century Gothic" w:hAnsi="Century Gothic"/>
          <w:szCs w:val="24"/>
          <w:lang w:val="en-US" w:eastAsia="zh-CN"/>
        </w:rPr>
      </w:pPr>
    </w:p>
    <w:p w:rsidR="00D27339" w:rsidRDefault="00CA36EA" w:rsidP="00F960B2">
      <w:pPr>
        <w:pStyle w:val="L2Heading"/>
      </w:pPr>
      <w:bookmarkStart w:id="720" w:name="_Toc139360767"/>
      <w:r>
        <w:br w:type="page"/>
      </w:r>
      <w:bookmarkStart w:id="721" w:name="_Toc290296535"/>
      <w:bookmarkStart w:id="722" w:name="_Toc293582353"/>
      <w:bookmarkStart w:id="723" w:name="_Toc294606978"/>
      <w:bookmarkStart w:id="724" w:name="_Toc294792734"/>
      <w:r w:rsidR="00620C39" w:rsidRPr="00620C39">
        <w:t>Edit a VAT</w:t>
      </w:r>
      <w:bookmarkEnd w:id="720"/>
      <w:bookmarkEnd w:id="721"/>
      <w:bookmarkEnd w:id="722"/>
      <w:bookmarkEnd w:id="723"/>
      <w:bookmarkEnd w:id="724"/>
    </w:p>
    <w:p w:rsidR="00D27339" w:rsidRDefault="00E937AA" w:rsidP="00BB2796">
      <w:pPr>
        <w:pStyle w:val="NumberedList"/>
        <w:numPr>
          <w:ilvl w:val="0"/>
          <w:numId w:val="97"/>
        </w:numPr>
      </w:pPr>
      <w:r w:rsidRPr="00CE340E">
        <w:t>In the table, select the VAT rate to edit.</w:t>
      </w:r>
    </w:p>
    <w:p w:rsidR="00D27339" w:rsidRDefault="00E937AA" w:rsidP="00F960B2">
      <w:pPr>
        <w:pStyle w:val="NumberedList"/>
      </w:pPr>
      <w:r w:rsidRPr="00CE340E">
        <w:t xml:space="preserve">Click the icon Edit current record.  </w:t>
      </w:r>
      <w:r w:rsidR="00D27339">
        <w:rPr>
          <w:noProof/>
          <w:lang w:val="en-ZA" w:eastAsia="en-ZA"/>
        </w:rPr>
        <w:drawing>
          <wp:inline distT="0" distB="0" distL="0" distR="0">
            <wp:extent cx="203200" cy="203200"/>
            <wp:effectExtent l="19050" t="0" r="635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E937AA" w:rsidP="00F960B2">
      <w:pPr>
        <w:pStyle w:val="NumberedList"/>
      </w:pPr>
      <w:r w:rsidRPr="00CE340E">
        <w:t>Make the changes.</w:t>
      </w:r>
    </w:p>
    <w:p w:rsidR="00D27339" w:rsidRDefault="00E937AA" w:rsidP="00F960B2">
      <w:pPr>
        <w:pStyle w:val="NumberedList"/>
      </w:pPr>
      <w:r w:rsidRPr="00CE340E">
        <w:t>Save the changes with the</w:t>
      </w:r>
      <w:r w:rsidRPr="00CE340E">
        <w:rPr>
          <w:b/>
        </w:rPr>
        <w:t xml:space="preserve"> </w:t>
      </w:r>
      <w:r w:rsidRPr="00076909">
        <w:rPr>
          <w:rStyle w:val="EmphasisedTextChar1"/>
        </w:rPr>
        <w:t>OK</w:t>
      </w:r>
      <w:r w:rsidRPr="00CE340E">
        <w:t xml:space="preserve"> button. </w:t>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620C39" w:rsidP="00F960B2">
      <w:pPr>
        <w:pStyle w:val="L2Heading"/>
      </w:pPr>
      <w:bookmarkStart w:id="725" w:name="_Toc139360768"/>
      <w:bookmarkStart w:id="726" w:name="_Toc290296536"/>
      <w:bookmarkStart w:id="727" w:name="_Toc293582354"/>
      <w:bookmarkStart w:id="728" w:name="_Toc294606979"/>
      <w:bookmarkStart w:id="729" w:name="_Toc294792735"/>
      <w:r w:rsidRPr="00620C39">
        <w:t>Delete a VAT</w:t>
      </w:r>
      <w:bookmarkEnd w:id="725"/>
      <w:bookmarkEnd w:id="726"/>
      <w:bookmarkEnd w:id="727"/>
      <w:bookmarkEnd w:id="728"/>
      <w:bookmarkEnd w:id="729"/>
    </w:p>
    <w:p w:rsidR="00D27339" w:rsidRDefault="00E937AA" w:rsidP="00BB2796">
      <w:pPr>
        <w:pStyle w:val="NumberedList"/>
        <w:numPr>
          <w:ilvl w:val="0"/>
          <w:numId w:val="98"/>
        </w:numPr>
      </w:pPr>
      <w:r w:rsidRPr="00134A41">
        <w:t>In the table, select the VAT rate to delete.</w:t>
      </w:r>
    </w:p>
    <w:p w:rsidR="00D27339" w:rsidRDefault="00E937AA" w:rsidP="00F960B2">
      <w:pPr>
        <w:pStyle w:val="NumberedList"/>
      </w:pPr>
      <w:r w:rsidRPr="00134A41">
        <w:t xml:space="preserve">Click the icon Delete current record, and the DELETE PAYMENT METHOD window opens. </w:t>
      </w:r>
      <w:r w:rsidR="00D27339">
        <w:rPr>
          <w:noProof/>
          <w:lang w:val="en-ZA" w:eastAsia="en-ZA"/>
        </w:rPr>
        <w:drawing>
          <wp:inline distT="0" distB="0" distL="0" distR="0">
            <wp:extent cx="203200" cy="203200"/>
            <wp:effectExtent l="19050" t="0" r="635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79"/>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F960B2" w:rsidRDefault="00E937AA" w:rsidP="00F960B2">
      <w:pPr>
        <w:pStyle w:val="NumberedList"/>
      </w:pPr>
      <w:r w:rsidRPr="00134A41">
        <w:t>Be sure this is the VAT rate you wish to delete, and delete the VAT rate by clicking the Remove button. If you do not wish to delete the VAT rate, close the window with the Cancel button.</w:t>
      </w:r>
    </w:p>
    <w:p w:rsidR="00D27339" w:rsidRDefault="00620C39" w:rsidP="00F960B2">
      <w:pPr>
        <w:pStyle w:val="L1Heading"/>
      </w:pPr>
      <w:bookmarkStart w:id="730" w:name="_Toc290296537"/>
      <w:bookmarkStart w:id="731" w:name="_Toc139360769"/>
      <w:bookmarkStart w:id="732" w:name="_Toc290296538"/>
      <w:bookmarkStart w:id="733" w:name="_Toc293582355"/>
      <w:bookmarkStart w:id="734" w:name="_Toc294606980"/>
      <w:bookmarkStart w:id="735" w:name="_Toc294792736"/>
      <w:bookmarkEnd w:id="730"/>
      <w:r w:rsidRPr="00620C39">
        <w:t>Daily Comments</w:t>
      </w:r>
      <w:bookmarkEnd w:id="731"/>
      <w:bookmarkEnd w:id="732"/>
      <w:bookmarkEnd w:id="733"/>
      <w:bookmarkEnd w:id="734"/>
      <w:bookmarkEnd w:id="735"/>
    </w:p>
    <w:p w:rsidR="00D27339" w:rsidRDefault="00620C39" w:rsidP="00F960B2">
      <w:pPr>
        <w:pStyle w:val="BodyTextII"/>
        <w:rPr>
          <w:lang w:val="en-ZA" w:eastAsia="ru-RU"/>
        </w:rPr>
      </w:pPr>
      <w:r w:rsidRPr="00620C39">
        <w:rPr>
          <w:lang w:val="en-ZA" w:eastAsia="ru-RU"/>
        </w:rPr>
        <w:t xml:space="preserve">In the Daily Comments </w:t>
      </w:r>
      <w:r w:rsidRPr="00F960B2">
        <w:t>menu pick you can make comments in the Weather and Additional Comments fields which can be used for evaluation purposes in Reports / Sales Reports - Daily Report. This enables you to compare turnovers on the basis of specified data during particular periods</w:t>
      </w:r>
      <w:r w:rsidRPr="00620C39">
        <w:rPr>
          <w:lang w:val="en-ZA" w:eastAsia="ru-RU"/>
        </w:rPr>
        <w:t>.</w:t>
      </w:r>
    </w:p>
    <w:p w:rsidR="00AB72A0" w:rsidRPr="00CE340E" w:rsidRDefault="00AB72A0">
      <w:pPr>
        <w:jc w:val="both"/>
        <w:rPr>
          <w:rFonts w:ascii="Century Gothic" w:hAnsi="Century Gothic"/>
          <w:szCs w:val="24"/>
          <w:lang w:val="en-US" w:eastAsia="zh-CN"/>
        </w:rPr>
      </w:pPr>
    </w:p>
    <w:p w:rsidR="005A19C5" w:rsidRPr="00CE340E" w:rsidRDefault="00D27339">
      <w:pPr>
        <w:jc w:val="both"/>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81655"/>
            <wp:effectExtent l="1905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76"/>
                    <a:srcRect/>
                    <a:stretch>
                      <a:fillRect/>
                    </a:stretch>
                  </pic:blipFill>
                  <pic:spPr bwMode="auto">
                    <a:xfrm>
                      <a:off x="0" y="0"/>
                      <a:ext cx="5757545" cy="3081655"/>
                    </a:xfrm>
                    <a:prstGeom prst="rect">
                      <a:avLst/>
                    </a:prstGeom>
                    <a:noFill/>
                    <a:ln w="9525">
                      <a:noFill/>
                      <a:miter lim="800000"/>
                      <a:headEnd/>
                      <a:tailEnd/>
                    </a:ln>
                  </pic:spPr>
                </pic:pic>
              </a:graphicData>
            </a:graphic>
          </wp:inline>
        </w:drawing>
      </w:r>
    </w:p>
    <w:p w:rsidR="00A72BDE" w:rsidRDefault="00A72BDE" w:rsidP="0080377A"/>
    <w:p w:rsidR="00D27339" w:rsidRDefault="00620C39" w:rsidP="00F960B2">
      <w:pPr>
        <w:pStyle w:val="L4Heading"/>
      </w:pPr>
      <w:r w:rsidRPr="00620C39">
        <w:t>Fields</w:t>
      </w:r>
    </w:p>
    <w:p w:rsidR="00D27339" w:rsidRDefault="00620C39" w:rsidP="00F960B2">
      <w:pPr>
        <w:pStyle w:val="Descriptivelist5"/>
      </w:pPr>
      <w:r w:rsidRPr="00620C39">
        <w:t>Day</w:t>
      </w:r>
      <w:r w:rsidRPr="00620C39">
        <w:tab/>
      </w:r>
      <w:r w:rsidRPr="00620C39">
        <w:tab/>
        <w:t>The date and weekday are displayed here, typically the current day.</w:t>
      </w:r>
    </w:p>
    <w:p w:rsidR="00D27339" w:rsidRDefault="00620C39" w:rsidP="00F960B2">
      <w:pPr>
        <w:pStyle w:val="Descriptivelist5"/>
      </w:pPr>
      <w:r w:rsidRPr="00620C39">
        <w:t>Weather</w:t>
      </w:r>
      <w:r w:rsidRPr="00620C39">
        <w:tab/>
      </w:r>
      <w:r w:rsidRPr="00620C39">
        <w:tab/>
        <w:t>In the Weather field you can make comments about the daily weather conditions. As a default no weather information is entered, and it is recommended that you create the weather conditions in advance.</w:t>
      </w:r>
    </w:p>
    <w:p w:rsidR="00D27339" w:rsidRDefault="00620C39" w:rsidP="00F960B2">
      <w:pPr>
        <w:pStyle w:val="Descriptivelist5"/>
      </w:pPr>
      <w:r w:rsidRPr="00620C39">
        <w:t>Additional Comment</w:t>
      </w:r>
      <w:r w:rsidRPr="00620C39">
        <w:tab/>
      </w:r>
      <w:r w:rsidRPr="00620C39">
        <w:tab/>
        <w:t>In the Additional Comment field you can make entries which are useful for evaluation, such as Limited Play Operations, Full Play Operations, Driving Range Only, etc.</w:t>
      </w:r>
    </w:p>
    <w:p w:rsidR="00D27339" w:rsidRDefault="00620C39" w:rsidP="00F960B2">
      <w:pPr>
        <w:pStyle w:val="Descriptivelist5"/>
      </w:pPr>
      <w:r w:rsidRPr="00620C39">
        <w:t>Year</w:t>
      </w:r>
      <w:r w:rsidRPr="00620C39">
        <w:tab/>
      </w:r>
      <w:r w:rsidRPr="00620C39">
        <w:tab/>
        <w:t>You can select the appropriate year with the Year field. This is done with a drop-down menu.</w:t>
      </w:r>
    </w:p>
    <w:p w:rsidR="000240B5" w:rsidRDefault="00620C39" w:rsidP="00F960B2">
      <w:pPr>
        <w:pStyle w:val="Descriptivelist5"/>
        <w:rPr>
          <w:b/>
          <w:lang w:val="en-US" w:eastAsia="zh-CN"/>
        </w:rPr>
      </w:pPr>
      <w:r w:rsidRPr="00620C39">
        <w:t>Month</w:t>
      </w:r>
      <w:r w:rsidRPr="00620C39">
        <w:tab/>
      </w:r>
      <w:r w:rsidRPr="00620C39">
        <w:tab/>
        <w:t>You can select the appropriate month with the Month field. This is done with a drop-down menu.</w:t>
      </w:r>
      <w:r w:rsidR="000240B5">
        <w:rPr>
          <w:b/>
          <w:lang w:val="en-US" w:eastAsia="zh-CN"/>
        </w:rPr>
        <w:br w:type="page"/>
      </w:r>
    </w:p>
    <w:p w:rsidR="00D27339" w:rsidRDefault="00620C39" w:rsidP="00F960B2">
      <w:pPr>
        <w:pStyle w:val="L4Heading"/>
      </w:pPr>
      <w:r w:rsidRPr="00620C39">
        <w:t>Buttons</w:t>
      </w:r>
    </w:p>
    <w:p w:rsidR="00D27339" w:rsidRDefault="00620C39" w:rsidP="00F960B2">
      <w:pPr>
        <w:pStyle w:val="Descriptivelist5"/>
      </w:pPr>
      <w:r w:rsidRPr="00620C39">
        <w:t>Fields</w:t>
      </w:r>
      <w:r w:rsidRPr="00620C39">
        <w:tab/>
      </w:r>
      <w:r w:rsidRPr="00620C39">
        <w:tab/>
        <w:t xml:space="preserve">By clicking on the Fields button you can insert additional selection fields. Please consult with </w:t>
      </w:r>
      <w:r w:rsidR="00DD7181">
        <w:t>iTee Solutions</w:t>
      </w:r>
      <w:r w:rsidRPr="00620C39">
        <w:t xml:space="preserve"> before doing this.</w:t>
      </w:r>
    </w:p>
    <w:p w:rsidR="00D27339" w:rsidRDefault="00620C39" w:rsidP="00F960B2">
      <w:pPr>
        <w:pStyle w:val="Descriptivelist5"/>
      </w:pPr>
      <w:r w:rsidRPr="00620C39">
        <w:t>Comments</w:t>
      </w:r>
      <w:r w:rsidRPr="00620C39">
        <w:tab/>
      </w:r>
      <w:r w:rsidRPr="00620C39">
        <w:tab/>
        <w:t>By clicking on the Comments button you can insert predefined comments. The entries appear in both the Weather and Additional Comments fields.</w:t>
      </w:r>
    </w:p>
    <w:p w:rsidR="00B45FC3" w:rsidRDefault="00B45FC3"/>
    <w:tbl>
      <w:tblPr>
        <w:tblW w:w="0" w:type="auto"/>
        <w:tblLayout w:type="fixed"/>
        <w:tblLook w:val="01E0"/>
      </w:tblPr>
      <w:tblGrid>
        <w:gridCol w:w="9039"/>
        <w:gridCol w:w="236"/>
      </w:tblGrid>
      <w:tr w:rsidR="00AB72A0" w:rsidRPr="00CE340E" w:rsidTr="00B45FC3">
        <w:tc>
          <w:tcPr>
            <w:tcW w:w="9039" w:type="dxa"/>
          </w:tcPr>
          <w:p w:rsidR="00D27339" w:rsidRDefault="00AB72A0" w:rsidP="00F960B2">
            <w:pPr>
              <w:pStyle w:val="L2Heading"/>
            </w:pPr>
            <w:bookmarkStart w:id="736" w:name="_Toc294606981"/>
            <w:bookmarkStart w:id="737" w:name="_Toc294792737"/>
            <w:r w:rsidRPr="00BA5E55">
              <w:t>Make entries</w:t>
            </w:r>
            <w:bookmarkEnd w:id="736"/>
            <w:bookmarkEnd w:id="737"/>
          </w:p>
          <w:p w:rsidR="00D27339" w:rsidRDefault="00E937AA" w:rsidP="00BB2796">
            <w:pPr>
              <w:pStyle w:val="NumberedList"/>
              <w:numPr>
                <w:ilvl w:val="0"/>
                <w:numId w:val="99"/>
              </w:numPr>
            </w:pPr>
            <w:r w:rsidRPr="00E937AA">
              <w:t>Double-click in the Weather field on the corresponding day to be filled out.</w:t>
            </w:r>
          </w:p>
          <w:p w:rsidR="00D27339" w:rsidRDefault="00E937AA" w:rsidP="00F960B2">
            <w:pPr>
              <w:pStyle w:val="NumberedList"/>
            </w:pPr>
            <w:r w:rsidRPr="00E937AA">
              <w:t>Enter either the weather conditions or select a value from the suggested defaults.</w:t>
            </w:r>
          </w:p>
          <w:p w:rsidR="00D27339" w:rsidRDefault="00E937AA" w:rsidP="00F960B2">
            <w:pPr>
              <w:pStyle w:val="NumberedList"/>
            </w:pPr>
            <w:r w:rsidRPr="00E937AA">
              <w:t>Now click in the Additional Comments field and select a value from the suggested defaults or enter the desired inform</w:t>
            </w:r>
            <w:r w:rsidR="00620C39">
              <w:t>ation with the keyboard.</w:t>
            </w:r>
          </w:p>
          <w:p w:rsidR="00D27339" w:rsidRDefault="00620C39" w:rsidP="00F960B2">
            <w:pPr>
              <w:pStyle w:val="NumberedList"/>
            </w:pPr>
            <w:r>
              <w:t>Now click on the Save button.</w:t>
            </w:r>
          </w:p>
          <w:p w:rsidR="00D27339" w:rsidRDefault="00D27339">
            <w:pPr>
              <w:rPr>
                <w:szCs w:val="24"/>
              </w:rPr>
            </w:pPr>
          </w:p>
        </w:tc>
        <w:tc>
          <w:tcPr>
            <w:tcW w:w="236" w:type="dxa"/>
          </w:tcPr>
          <w:p w:rsidR="00AB72A0" w:rsidRPr="00CE340E" w:rsidRDefault="00AB72A0" w:rsidP="00BA4C58">
            <w:pPr>
              <w:jc w:val="both"/>
              <w:rPr>
                <w:rFonts w:ascii="Century Gothic" w:hAnsi="Century Gothic"/>
                <w:szCs w:val="24"/>
                <w:lang w:val="en-US" w:eastAsia="zh-CN"/>
              </w:rPr>
            </w:pPr>
          </w:p>
          <w:p w:rsidR="00E450BD" w:rsidRPr="00CE340E" w:rsidRDefault="00E450BD" w:rsidP="00BA4C58">
            <w:pPr>
              <w:jc w:val="both"/>
              <w:rPr>
                <w:rFonts w:ascii="Century Gothic" w:hAnsi="Century Gothic"/>
                <w:szCs w:val="24"/>
                <w:lang w:val="en-US" w:eastAsia="zh-CN"/>
              </w:rPr>
            </w:pPr>
          </w:p>
        </w:tc>
      </w:tr>
    </w:tbl>
    <w:p w:rsidR="00AB72A0" w:rsidRDefault="006B33F1">
      <w:pPr>
        <w:jc w:val="both"/>
        <w:rPr>
          <w:rFonts w:ascii="Century Gothic" w:hAnsi="Century Gothic"/>
          <w:szCs w:val="24"/>
        </w:rPr>
      </w:pPr>
      <w:r w:rsidRPr="00CE340E">
        <w:rPr>
          <w:rFonts w:ascii="Century Gothic" w:hAnsi="Century Gothic"/>
          <w:szCs w:val="24"/>
        </w:rPr>
        <w:object w:dxaOrig="6708" w:dyaOrig="7572">
          <v:shape id="_x0000_i1043" type="#_x0000_t75" style="width:298.1pt;height:336pt" o:ole="">
            <v:imagedata r:id="rId177" o:title=""/>
          </v:shape>
          <o:OLEObject Type="Embed" ProgID="PBrush" ShapeID="_x0000_i1043" DrawAspect="Content" ObjectID="_1401535092" r:id="rId178"/>
        </w:object>
      </w:r>
    </w:p>
    <w:p w:rsidR="00BA5E55" w:rsidRDefault="00BA5E55">
      <w:pPr>
        <w:jc w:val="both"/>
        <w:rPr>
          <w:rFonts w:ascii="Century Gothic" w:hAnsi="Century Gothic"/>
          <w:szCs w:val="24"/>
        </w:rPr>
      </w:pPr>
    </w:p>
    <w:p w:rsidR="00D27339" w:rsidRDefault="00620C39" w:rsidP="00F960B2">
      <w:pPr>
        <w:pStyle w:val="BodyTextII"/>
        <w:rPr>
          <w:lang w:val="en-ZA" w:eastAsia="ru-RU"/>
        </w:rPr>
      </w:pPr>
      <w:r w:rsidRPr="00620C39">
        <w:rPr>
          <w:lang w:val="en-ZA" w:eastAsia="ru-RU"/>
        </w:rPr>
        <w:t xml:space="preserve">The entries </w:t>
      </w:r>
      <w:r w:rsidRPr="00F960B2">
        <w:t>made in this dialog can also be seen in Backoffice under Reports / Sales Reports - Daily Report. The display of these field values is only done if the table has been previously</w:t>
      </w:r>
      <w:r w:rsidRPr="00620C39">
        <w:rPr>
          <w:lang w:val="en-ZA" w:eastAsia="ru-RU"/>
        </w:rPr>
        <w:t xml:space="preserve"> filled in.</w:t>
      </w:r>
    </w:p>
    <w:p w:rsidR="00AB72A0" w:rsidRPr="00CE340E" w:rsidRDefault="00AB72A0">
      <w:pPr>
        <w:jc w:val="both"/>
        <w:rPr>
          <w:rFonts w:ascii="Century Gothic" w:hAnsi="Century Gothic"/>
          <w:szCs w:val="24"/>
          <w:lang w:val="en-US" w:eastAsia="zh-CN"/>
        </w:rPr>
      </w:pPr>
    </w:p>
    <w:p w:rsidR="00D27339" w:rsidRDefault="00620C39" w:rsidP="00F960B2">
      <w:pPr>
        <w:pStyle w:val="L2Heading"/>
      </w:pPr>
      <w:bookmarkStart w:id="738" w:name="_Toc294606982"/>
      <w:bookmarkStart w:id="739" w:name="_Toc294792738"/>
      <w:r w:rsidRPr="00620C39">
        <w:t>Evaluation of the entered data</w:t>
      </w:r>
      <w:bookmarkEnd w:id="738"/>
      <w:bookmarkEnd w:id="739"/>
    </w:p>
    <w:p w:rsidR="00D27339" w:rsidRDefault="00E937AA" w:rsidP="00BB2796">
      <w:pPr>
        <w:pStyle w:val="NumberedList"/>
        <w:numPr>
          <w:ilvl w:val="0"/>
          <w:numId w:val="100"/>
        </w:numPr>
      </w:pPr>
      <w:r w:rsidRPr="00BA5E55">
        <w:t>Change to the main group Reports, and then select the submenu Sales Reports.</w:t>
      </w:r>
    </w:p>
    <w:p w:rsidR="00D27339" w:rsidRDefault="00E937AA" w:rsidP="00F960B2">
      <w:pPr>
        <w:pStyle w:val="NumberedList"/>
      </w:pPr>
      <w:r w:rsidRPr="00CE340E">
        <w:t>Enter the desired evaluation period using "From Date" and "To Date".</w:t>
      </w:r>
    </w:p>
    <w:p w:rsidR="00D27339" w:rsidRDefault="00E937AA" w:rsidP="00F960B2">
      <w:pPr>
        <w:pStyle w:val="NumberedList"/>
      </w:pPr>
      <w:r w:rsidRPr="00CE340E">
        <w:t>Double-click on the corresponding Daily Report (Sales Groups) from the selection list on the right.</w:t>
      </w:r>
    </w:p>
    <w:p w:rsidR="00D27339" w:rsidRDefault="00E937AA" w:rsidP="00F960B2">
      <w:pPr>
        <w:pStyle w:val="NumberedList"/>
      </w:pPr>
      <w:r w:rsidRPr="00CE340E">
        <w:t xml:space="preserve">From the selection field that opens, select the item "Sales Group Number" and click on the </w:t>
      </w:r>
      <w:r w:rsidRPr="00076909">
        <w:rPr>
          <w:rStyle w:val="EmphasisedTextChar1"/>
        </w:rPr>
        <w:t>OK</w:t>
      </w:r>
      <w:r w:rsidRPr="00CE340E">
        <w:t xml:space="preserve"> button.</w:t>
      </w:r>
    </w:p>
    <w:p w:rsidR="00D27339" w:rsidRDefault="00E937AA" w:rsidP="00F960B2">
      <w:pPr>
        <w:pStyle w:val="NumberedList"/>
      </w:pPr>
      <w:r w:rsidRPr="00CE340E">
        <w:t xml:space="preserve">The report window opens, and from there you select Daily Report and click on the </w:t>
      </w:r>
      <w:r w:rsidRPr="00076909">
        <w:rPr>
          <w:rStyle w:val="EmphasisedTextChar1"/>
        </w:rPr>
        <w:t>Preview</w:t>
      </w:r>
      <w:r w:rsidRPr="00CE340E">
        <w:t xml:space="preserve"> button.</w:t>
      </w:r>
    </w:p>
    <w:p w:rsidR="00AB72A0" w:rsidRPr="00CE340E" w:rsidRDefault="00AB72A0">
      <w:pPr>
        <w:jc w:val="both"/>
        <w:rPr>
          <w:rFonts w:ascii="Century Gothic" w:hAnsi="Century Gothic"/>
          <w:szCs w:val="24"/>
          <w:lang w:val="en-US" w:eastAsia="zh-CN"/>
        </w:rPr>
      </w:pPr>
    </w:p>
    <w:p w:rsidR="00D27339" w:rsidRDefault="00620C39" w:rsidP="00F960B2">
      <w:pPr>
        <w:pStyle w:val="BodyTextII"/>
        <w:rPr>
          <w:lang w:val="en-ZA" w:eastAsia="ru-RU"/>
        </w:rPr>
      </w:pPr>
      <w:r w:rsidRPr="00620C39">
        <w:rPr>
          <w:lang w:val="en-ZA" w:eastAsia="ru-RU"/>
        </w:rPr>
        <w:t>You can see the following printed report in the preview screen, and in the lower area you see the displayed values.</w:t>
      </w:r>
    </w:p>
    <w:p w:rsidR="00BA5E55" w:rsidRPr="00CE340E" w:rsidRDefault="00BA5E55">
      <w:pPr>
        <w:jc w:val="both"/>
        <w:rPr>
          <w:rFonts w:ascii="Century Gothic" w:hAnsi="Century Gothic"/>
          <w:szCs w:val="24"/>
          <w:lang w:val="en-US" w:eastAsia="zh-CN"/>
        </w:rPr>
      </w:pPr>
    </w:p>
    <w:p w:rsidR="0093153A" w:rsidRPr="00CE340E" w:rsidRDefault="00ED61BB">
      <w:pPr>
        <w:jc w:val="both"/>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4470400"/>
            <wp:effectExtent l="1905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179"/>
                    <a:srcRect/>
                    <a:stretch>
                      <a:fillRect/>
                    </a:stretch>
                  </pic:blipFill>
                  <pic:spPr bwMode="auto">
                    <a:xfrm>
                      <a:off x="0" y="0"/>
                      <a:ext cx="5757545" cy="4470400"/>
                    </a:xfrm>
                    <a:prstGeom prst="rect">
                      <a:avLst/>
                    </a:prstGeom>
                    <a:noFill/>
                    <a:ln w="9525">
                      <a:noFill/>
                      <a:miter lim="800000"/>
                      <a:headEnd/>
                      <a:tailEnd/>
                    </a:ln>
                  </pic:spPr>
                </pic:pic>
              </a:graphicData>
            </a:graphic>
          </wp:inline>
        </w:drawing>
      </w:r>
    </w:p>
    <w:p w:rsidR="00D27339" w:rsidRDefault="00B96049">
      <w:pPr>
        <w:jc w:val="both"/>
        <w:rPr>
          <w:rFonts w:ascii="Century Gothic" w:hAnsi="Century Gothic"/>
          <w:szCs w:val="24"/>
          <w:lang w:val="en-US" w:eastAsia="zh-CN"/>
        </w:rPr>
      </w:pPr>
      <w:r>
        <w:rPr>
          <w:rFonts w:ascii="Century Gothic" w:hAnsi="Century Gothic"/>
          <w:szCs w:val="24"/>
          <w:lang w:val="en-US" w:eastAsia="zh-CN"/>
        </w:rPr>
        <w:br w:type="page"/>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B80228" w:rsidRDefault="00B80228">
      <w:pPr>
        <w:jc w:val="center"/>
        <w:rPr>
          <w:rFonts w:ascii="Century Gothic" w:hAnsi="Century Gothic"/>
          <w:b/>
          <w:color w:val="009900"/>
          <w:sz w:val="72"/>
          <w:szCs w:val="72"/>
          <w:lang w:val="en-US" w:eastAsia="zh-CN"/>
        </w:rPr>
      </w:pPr>
    </w:p>
    <w:p w:rsidR="00F960B2" w:rsidRDefault="00F960B2">
      <w:pPr>
        <w:jc w:val="center"/>
        <w:rPr>
          <w:rFonts w:ascii="Century Gothic" w:hAnsi="Century Gothic"/>
          <w:b/>
          <w:color w:val="009900"/>
          <w:sz w:val="72"/>
          <w:szCs w:val="72"/>
          <w:lang w:val="en-US" w:eastAsia="zh-CN"/>
        </w:rPr>
      </w:pPr>
    </w:p>
    <w:p w:rsidR="00A47917" w:rsidRDefault="00A47917">
      <w:pPr>
        <w:jc w:val="center"/>
        <w:rPr>
          <w:rFonts w:ascii="Century Gothic" w:hAnsi="Century Gothic"/>
          <w:b/>
          <w:color w:val="009900"/>
          <w:sz w:val="72"/>
          <w:szCs w:val="72"/>
          <w:lang w:val="en-US" w:eastAsia="zh-CN"/>
        </w:rPr>
      </w:pPr>
    </w:p>
    <w:p w:rsidR="00D27339" w:rsidRDefault="00152907" w:rsidP="00F960B2">
      <w:pPr>
        <w:pStyle w:val="TitleManual"/>
        <w:rPr>
          <w:szCs w:val="32"/>
          <w:lang w:val="en-US" w:eastAsia="zh-CN"/>
        </w:rPr>
      </w:pPr>
      <w:r w:rsidRPr="007C54A9">
        <w:t>POS</w:t>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B80228" w:rsidRDefault="00B96049" w:rsidP="00B96049">
      <w:pPr>
        <w:rPr>
          <w:lang w:val="en-US" w:eastAsia="zh-CN"/>
        </w:rPr>
      </w:pPr>
      <w:r>
        <w:rPr>
          <w:rFonts w:ascii="Century Gothic" w:hAnsi="Century Gothic"/>
          <w:szCs w:val="24"/>
          <w:lang w:val="en-US" w:eastAsia="zh-CN"/>
        </w:rPr>
        <w:br w:type="page"/>
      </w:r>
      <w:bookmarkStart w:id="740" w:name="_Toc139360770"/>
    </w:p>
    <w:p w:rsidR="00D27339" w:rsidRDefault="00620C39" w:rsidP="00F960B2">
      <w:pPr>
        <w:pStyle w:val="L1Heading"/>
      </w:pPr>
      <w:bookmarkStart w:id="741" w:name="_Toc290296539"/>
      <w:bookmarkStart w:id="742" w:name="_Toc293582356"/>
      <w:bookmarkStart w:id="743" w:name="_Toc294606983"/>
      <w:bookmarkStart w:id="744" w:name="_Toc294792739"/>
      <w:r w:rsidRPr="00620C39">
        <w:t>Standard Conditions</w:t>
      </w:r>
      <w:bookmarkEnd w:id="740"/>
      <w:bookmarkEnd w:id="741"/>
      <w:bookmarkEnd w:id="742"/>
      <w:bookmarkEnd w:id="743"/>
      <w:bookmarkEnd w:id="744"/>
      <w:r w:rsidR="004E2802" w:rsidRPr="00620C39">
        <w:fldChar w:fldCharType="begin"/>
      </w:r>
      <w:r w:rsidRPr="00620C39">
        <w:instrText>xe "Standard Conditions"</w:instrText>
      </w:r>
      <w:r w:rsidR="004E2802" w:rsidRPr="00620C39">
        <w:fldChar w:fldCharType="end"/>
      </w:r>
    </w:p>
    <w:p w:rsidR="00D27339" w:rsidRDefault="00620C39" w:rsidP="00F960B2">
      <w:pPr>
        <w:pStyle w:val="BodyTextII"/>
        <w:rPr>
          <w:lang w:val="en-ZA" w:eastAsia="ru-RU"/>
        </w:rPr>
      </w:pPr>
      <w:r w:rsidRPr="00620C39">
        <w:rPr>
          <w:lang w:val="en-ZA" w:eastAsia="ru-RU"/>
        </w:rPr>
        <w:t xml:space="preserve">In the STANDARD CONDITIONS window the standard conditions are created and managed. The condition assigned to the customer will be automatically considered during a sale in Reception, provided that the requirements are met. (Time, Weekday) it is advisable to add an appropriate condition, for example in the case of green fee agreements with partner clubs. </w:t>
      </w:r>
    </w:p>
    <w:p w:rsidR="00D27339" w:rsidRDefault="00D27339" w:rsidP="00F960B2">
      <w:pPr>
        <w:pStyle w:val="BodyTextII"/>
        <w:rPr>
          <w:lang w:val="en-ZA" w:eastAsia="ru-RU"/>
        </w:rPr>
      </w:pPr>
    </w:p>
    <w:p w:rsidR="00D27339" w:rsidRDefault="00620C39" w:rsidP="00F960B2">
      <w:pPr>
        <w:pStyle w:val="BodyTextII"/>
        <w:rPr>
          <w:lang w:val="en-ZA" w:eastAsia="ru-RU"/>
        </w:rPr>
      </w:pPr>
      <w:r w:rsidRPr="00620C39">
        <w:rPr>
          <w:lang w:val="en-ZA" w:eastAsia="ru-RU"/>
        </w:rPr>
        <w:t>A more detailed explanation is necessary here. Apart from the green fee condition, the free balls function is nevertheless entirely different. In addition the range fee and ball condition are connected with automatic deductions at the ball automat.</w:t>
      </w:r>
    </w:p>
    <w:p w:rsidR="00AB72A0" w:rsidRPr="00CE340E" w:rsidRDefault="00AB72A0">
      <w:pPr>
        <w:rPr>
          <w:rFonts w:ascii="Century Gothic" w:hAnsi="Century Gothic"/>
          <w:szCs w:val="24"/>
          <w:lang w:val="en-US" w:eastAsia="zh-CN"/>
        </w:rPr>
      </w:pPr>
    </w:p>
    <w:p w:rsidR="004E6C4E"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180"/>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C86196" w:rsidRDefault="00C86196" w:rsidP="000240B5"/>
    <w:p w:rsidR="00AB72A0" w:rsidRPr="00CE340E" w:rsidRDefault="00620C39" w:rsidP="00F960B2">
      <w:pPr>
        <w:pStyle w:val="L4Heading"/>
      </w:pPr>
      <w:r w:rsidRPr="00620C39">
        <w:t>Input Fields</w:t>
      </w:r>
    </w:p>
    <w:p w:rsidR="00D27339" w:rsidRDefault="00620C39" w:rsidP="00F960B2">
      <w:pPr>
        <w:pStyle w:val="Descriptivelist3"/>
      </w:pPr>
      <w:r w:rsidRPr="00620C39">
        <w:t>Name</w:t>
      </w:r>
      <w:r w:rsidRPr="00620C39">
        <w:tab/>
        <w:t>Input field for the name of the condition.</w:t>
      </w:r>
    </w:p>
    <w:p w:rsidR="00D27339" w:rsidRDefault="00620C39" w:rsidP="00F960B2">
      <w:pPr>
        <w:pStyle w:val="Descriptivelist3"/>
      </w:pPr>
      <w:r w:rsidRPr="00620C39">
        <w:t>Day of Month</w:t>
      </w:r>
      <w:r w:rsidRPr="00620C39">
        <w:tab/>
        <w:t xml:space="preserve">Input field for the specific day of the month on which the condition is valid. </w:t>
      </w:r>
    </w:p>
    <w:p w:rsidR="00D27339" w:rsidRDefault="00620C39" w:rsidP="00F960B2">
      <w:pPr>
        <w:pStyle w:val="Descriptivelist3"/>
      </w:pPr>
      <w:r w:rsidRPr="00620C39">
        <w:t>Day of Week</w:t>
      </w:r>
      <w:r w:rsidRPr="00620C39">
        <w:tab/>
        <w:t xml:space="preserve">Input field for the specific day of the week on which the condition is valid. </w:t>
      </w:r>
    </w:p>
    <w:p w:rsidR="00D27339" w:rsidRDefault="00620C39" w:rsidP="00F960B2">
      <w:pPr>
        <w:pStyle w:val="Descriptivelist3"/>
      </w:pPr>
      <w:r w:rsidRPr="00620C39">
        <w:t>Time intervals</w:t>
      </w:r>
      <w:r w:rsidRPr="00620C39">
        <w:tab/>
        <w:t>Input field for the time intervals in which the condition is valid.</w:t>
      </w:r>
    </w:p>
    <w:p w:rsidR="00D27339" w:rsidRDefault="00620C39" w:rsidP="00F960B2">
      <w:pPr>
        <w:pStyle w:val="Descriptivelist3"/>
      </w:pPr>
      <w:r w:rsidRPr="00620C39">
        <w:t>Date Period</w:t>
      </w:r>
      <w:r w:rsidRPr="00620C39">
        <w:tab/>
        <w:t xml:space="preserve">Input field for the date intervals </w:t>
      </w:r>
    </w:p>
    <w:p w:rsidR="00D27339" w:rsidRDefault="00620C39" w:rsidP="00F960B2">
      <w:pPr>
        <w:pStyle w:val="Descriptivelist3"/>
      </w:pPr>
      <w:r w:rsidRPr="00620C39">
        <w:t>Green fee</w:t>
      </w:r>
      <w:r w:rsidRPr="00620C39">
        <w:tab/>
        <w:t>Input field for the green fee article.</w:t>
      </w:r>
    </w:p>
    <w:p w:rsidR="00D27339" w:rsidRDefault="00620C39" w:rsidP="00F960B2">
      <w:pPr>
        <w:pStyle w:val="Descriptivelist3"/>
      </w:pPr>
      <w:r w:rsidRPr="00620C39">
        <w:t>Range fee</w:t>
      </w:r>
      <w:r w:rsidRPr="00620C39">
        <w:tab/>
        <w:t>Input field for range fee/s where applicable</w:t>
      </w:r>
    </w:p>
    <w:p w:rsidR="00EF24C2" w:rsidRDefault="00EF24C2">
      <w:pPr>
        <w:rPr>
          <w:rFonts w:ascii="Century Gothic" w:hAnsi="Century Gothic"/>
          <w:b/>
          <w:sz w:val="22"/>
          <w:szCs w:val="22"/>
          <w:lang w:val="en-ZA" w:eastAsia="zh-CN"/>
        </w:rPr>
      </w:pPr>
      <w:r>
        <w:br w:type="page"/>
      </w:r>
    </w:p>
    <w:p w:rsidR="00D27339" w:rsidRDefault="00620C39" w:rsidP="00F960B2">
      <w:pPr>
        <w:pStyle w:val="L4Heading"/>
      </w:pPr>
      <w:r w:rsidRPr="00620C39">
        <w:t>Ball, Ball 1, 2 &amp; 3</w:t>
      </w:r>
    </w:p>
    <w:p w:rsidR="00D27339" w:rsidRDefault="00620C39" w:rsidP="00F960B2">
      <w:pPr>
        <w:pStyle w:val="Descriptivelist3"/>
      </w:pPr>
      <w:r w:rsidRPr="00620C39">
        <w:t>Ball article</w:t>
      </w:r>
      <w:r w:rsidRPr="00620C39">
        <w:tab/>
      </w:r>
      <w:r w:rsidR="00FE255E" w:rsidRPr="00BA5E55">
        <w:t>I</w:t>
      </w:r>
      <w:r w:rsidR="00A72BDE">
        <w:t>nput field for the ball article</w:t>
      </w:r>
    </w:p>
    <w:p w:rsidR="00D27339" w:rsidRDefault="00620C39" w:rsidP="00F960B2">
      <w:pPr>
        <w:pStyle w:val="Descriptivelist3"/>
      </w:pPr>
      <w:r w:rsidRPr="00620C39">
        <w:t>Free Balls</w:t>
      </w:r>
      <w:r w:rsidRPr="00620C39">
        <w:tab/>
      </w:r>
      <w:r w:rsidR="00FE255E" w:rsidRPr="00BA5E55">
        <w:t>Input fi</w:t>
      </w:r>
      <w:r w:rsidR="00A72BDE">
        <w:t>eld for the article description</w:t>
      </w:r>
    </w:p>
    <w:p w:rsidR="00D27339" w:rsidRDefault="00620C39" w:rsidP="00F960B2">
      <w:pPr>
        <w:pStyle w:val="Descriptivelist3"/>
      </w:pPr>
      <w:r w:rsidRPr="00620C39">
        <w:t>Counter</w:t>
      </w:r>
      <w:r w:rsidRPr="00620C39">
        <w:tab/>
      </w:r>
      <w:r w:rsidR="006B5F8D" w:rsidRPr="00BA5E55">
        <w:t>Quantity of free balls</w:t>
      </w:r>
      <w:r w:rsidR="004E2802" w:rsidRPr="00BA5E55">
        <w:fldChar w:fldCharType="begin"/>
      </w:r>
      <w:r w:rsidR="006B5F8D" w:rsidRPr="00BA5E55">
        <w:instrText>xe "Free balls"</w:instrText>
      </w:r>
      <w:r w:rsidR="004E2802" w:rsidRPr="00BA5E55">
        <w:fldChar w:fldCharType="end"/>
      </w:r>
      <w:r w:rsidR="00A72BDE">
        <w:t xml:space="preserve"> per day</w:t>
      </w:r>
    </w:p>
    <w:p w:rsidR="00D27339" w:rsidRDefault="00620C39" w:rsidP="00F960B2">
      <w:pPr>
        <w:pStyle w:val="Descriptivelist3"/>
      </w:pPr>
      <w:r w:rsidRPr="00620C39">
        <w:t>Discount %</w:t>
      </w:r>
      <w:r w:rsidRPr="00620C39">
        <w:tab/>
        <w:t>Input field for any discount percentage in Gastro</w:t>
      </w:r>
      <w:r w:rsidR="006B5F8D" w:rsidRPr="00BA5E55">
        <w:t xml:space="preserve"> and Proshop</w:t>
      </w:r>
    </w:p>
    <w:p w:rsidR="00E172FB" w:rsidRPr="00CE340E" w:rsidRDefault="00E172FB" w:rsidP="00045FBC">
      <w:pPr>
        <w:rPr>
          <w:lang w:val="en-US" w:eastAsia="zh-CN"/>
        </w:rPr>
      </w:pPr>
    </w:p>
    <w:p w:rsidR="00D27339" w:rsidRDefault="00620C39" w:rsidP="00F960B2">
      <w:pPr>
        <w:pStyle w:val="BodyTextII"/>
        <w:rPr>
          <w:lang w:val="en-ZA" w:eastAsia="ru-RU"/>
        </w:rPr>
      </w:pPr>
      <w:r w:rsidRPr="00620C39">
        <w:rPr>
          <w:lang w:val="en-ZA" w:eastAsia="ru-RU"/>
        </w:rPr>
        <w:t>The sequence does not match the screen in Backoffice. The field functions (particularly counters) should be described.</w:t>
      </w:r>
    </w:p>
    <w:p w:rsidR="00AB72A0" w:rsidRPr="00CE340E" w:rsidRDefault="00AB72A0">
      <w:pPr>
        <w:rPr>
          <w:rFonts w:ascii="Century Gothic" w:hAnsi="Century Gothic"/>
          <w:szCs w:val="24"/>
          <w:lang w:val="en-US" w:eastAsia="zh-CN"/>
        </w:rPr>
      </w:pPr>
    </w:p>
    <w:p w:rsidR="00D27339" w:rsidRDefault="00620C39" w:rsidP="00F960B2">
      <w:pPr>
        <w:pStyle w:val="L2Heading"/>
      </w:pPr>
      <w:bookmarkStart w:id="745" w:name="_Toc139360771"/>
      <w:bookmarkStart w:id="746" w:name="_Toc290296540"/>
      <w:bookmarkStart w:id="747" w:name="_Toc293582357"/>
      <w:bookmarkStart w:id="748" w:name="_Toc294606984"/>
      <w:bookmarkStart w:id="749" w:name="_Toc294792740"/>
      <w:r w:rsidRPr="00620C39">
        <w:t>Create a condition</w:t>
      </w:r>
      <w:bookmarkEnd w:id="745"/>
      <w:bookmarkEnd w:id="746"/>
      <w:bookmarkEnd w:id="747"/>
      <w:bookmarkEnd w:id="748"/>
      <w:bookmarkEnd w:id="749"/>
    </w:p>
    <w:p w:rsidR="00D27339" w:rsidRDefault="00E937AA" w:rsidP="00BB2796">
      <w:pPr>
        <w:pStyle w:val="NumberedList"/>
        <w:numPr>
          <w:ilvl w:val="0"/>
          <w:numId w:val="102"/>
        </w:numPr>
      </w:pPr>
      <w:r w:rsidRPr="00BA5E55">
        <w:t xml:space="preserve">Click the icon Add new record.  </w:t>
      </w:r>
      <w:r w:rsidR="00D27339">
        <w:rPr>
          <w:noProof/>
          <w:lang w:val="en-ZA" w:eastAsia="en-ZA"/>
        </w:rPr>
        <w:drawing>
          <wp:inline distT="0" distB="0" distL="0" distR="0">
            <wp:extent cx="220345" cy="203200"/>
            <wp:effectExtent l="19050" t="0" r="8255"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47"/>
                    <a:srcRect/>
                    <a:stretch>
                      <a:fillRect/>
                    </a:stretch>
                  </pic:blipFill>
                  <pic:spPr bwMode="auto">
                    <a:xfrm>
                      <a:off x="0" y="0"/>
                      <a:ext cx="220345" cy="203200"/>
                    </a:xfrm>
                    <a:prstGeom prst="rect">
                      <a:avLst/>
                    </a:prstGeom>
                    <a:noFill/>
                    <a:ln w="9525">
                      <a:noFill/>
                      <a:miter lim="800000"/>
                      <a:headEnd/>
                      <a:tailEnd/>
                    </a:ln>
                  </pic:spPr>
                </pic:pic>
              </a:graphicData>
            </a:graphic>
          </wp:inline>
        </w:drawing>
      </w:r>
    </w:p>
    <w:p w:rsidR="00D27339" w:rsidRDefault="00E937AA" w:rsidP="00F960B2">
      <w:pPr>
        <w:pStyle w:val="NumberedList"/>
      </w:pPr>
      <w:r w:rsidRPr="00BA5E55">
        <w:t>Enter the details of the condition.</w:t>
      </w:r>
    </w:p>
    <w:p w:rsidR="00D27339" w:rsidRDefault="00E937AA" w:rsidP="00F960B2">
      <w:pPr>
        <w:pStyle w:val="NumberedList"/>
      </w:pPr>
      <w:r w:rsidRPr="00BA5E55">
        <w:t xml:space="preserve">Save the data with the icon Save. </w:t>
      </w:r>
    </w:p>
    <w:p w:rsidR="00AB72A0" w:rsidRPr="00CE340E" w:rsidRDefault="00AB72A0">
      <w:pPr>
        <w:rPr>
          <w:rFonts w:ascii="Century Gothic" w:hAnsi="Century Gothic"/>
          <w:szCs w:val="24"/>
          <w:lang w:val="en-US" w:eastAsia="zh-CN"/>
        </w:rPr>
      </w:pPr>
    </w:p>
    <w:p w:rsidR="00D27339" w:rsidRDefault="00620C39" w:rsidP="00F960B2">
      <w:pPr>
        <w:pStyle w:val="L2Heading"/>
      </w:pPr>
      <w:bookmarkStart w:id="750" w:name="_Toc139360772"/>
      <w:bookmarkStart w:id="751" w:name="_Toc290296541"/>
      <w:bookmarkStart w:id="752" w:name="_Toc293582358"/>
      <w:bookmarkStart w:id="753" w:name="_Toc294606985"/>
      <w:bookmarkStart w:id="754" w:name="_Toc294792741"/>
      <w:r w:rsidRPr="00620C39">
        <w:t>Change a condition</w:t>
      </w:r>
      <w:bookmarkEnd w:id="750"/>
      <w:bookmarkEnd w:id="751"/>
      <w:bookmarkEnd w:id="752"/>
      <w:bookmarkEnd w:id="753"/>
      <w:bookmarkEnd w:id="754"/>
    </w:p>
    <w:p w:rsidR="00D27339" w:rsidRPr="00F960B2" w:rsidRDefault="00620C39" w:rsidP="00BB2796">
      <w:pPr>
        <w:pStyle w:val="NumberedList"/>
        <w:numPr>
          <w:ilvl w:val="0"/>
          <w:numId w:val="101"/>
        </w:numPr>
        <w:rPr>
          <w:lang w:val="en-US" w:eastAsia="zh-CN"/>
        </w:rPr>
      </w:pPr>
      <w:r w:rsidRPr="00F960B2">
        <w:rPr>
          <w:lang w:val="en-US" w:eastAsia="zh-CN"/>
        </w:rPr>
        <w:t>In the left side of the window select the condition to be changed.</w:t>
      </w:r>
    </w:p>
    <w:p w:rsidR="00D27339" w:rsidRDefault="00620C39" w:rsidP="00F960B2">
      <w:pPr>
        <w:pStyle w:val="NumberedList"/>
        <w:rPr>
          <w:lang w:val="en-US" w:eastAsia="zh-CN"/>
        </w:rPr>
      </w:pPr>
      <w:r w:rsidRPr="00620C39">
        <w:rPr>
          <w:lang w:val="en-US" w:eastAsia="zh-CN"/>
        </w:rPr>
        <w:t>Click the icon Edit current record.</w:t>
      </w:r>
      <w:r w:rsidR="001556FE" w:rsidRPr="00BA5E55">
        <w:t xml:space="preserve"> </w:t>
      </w:r>
      <w:r w:rsidR="00D27339">
        <w:rPr>
          <w:noProof/>
          <w:lang w:val="en-ZA" w:eastAsia="en-ZA"/>
        </w:rPr>
        <w:drawing>
          <wp:inline distT="0" distB="0" distL="0" distR="0">
            <wp:extent cx="203200" cy="203200"/>
            <wp:effectExtent l="19050" t="0" r="635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620C39" w:rsidP="00F960B2">
      <w:pPr>
        <w:pStyle w:val="NumberedList"/>
        <w:rPr>
          <w:lang w:val="en-US" w:eastAsia="zh-CN"/>
        </w:rPr>
      </w:pPr>
      <w:r w:rsidRPr="00620C39">
        <w:rPr>
          <w:lang w:val="en-US" w:eastAsia="zh-CN"/>
        </w:rPr>
        <w:t>Make the changes.</w:t>
      </w:r>
    </w:p>
    <w:p w:rsidR="00D27339" w:rsidRDefault="00620C39" w:rsidP="00F960B2">
      <w:pPr>
        <w:pStyle w:val="NumberedList"/>
        <w:rPr>
          <w:lang w:val="en-US" w:eastAsia="zh-CN"/>
        </w:rPr>
      </w:pPr>
      <w:r w:rsidRPr="00620C39">
        <w:rPr>
          <w:lang w:val="en-US" w:eastAsia="zh-CN"/>
        </w:rPr>
        <w:t>Save the changes with the icon Save.</w:t>
      </w:r>
      <w:r w:rsidR="001556FE" w:rsidRPr="00BA5E55">
        <w:t xml:space="preserve"> </w:t>
      </w:r>
      <w:r w:rsidR="00D27339">
        <w:rPr>
          <w:noProof/>
          <w:lang w:val="en-ZA" w:eastAsia="en-ZA"/>
        </w:rPr>
        <w:drawing>
          <wp:inline distT="0" distB="0" distL="0" distR="0">
            <wp:extent cx="203200" cy="203200"/>
            <wp:effectExtent l="19050" t="0" r="635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D27339" w:rsidRDefault="004160BB">
      <w:bookmarkStart w:id="755" w:name="_Toc139360773"/>
      <w:r>
        <w:br w:type="page"/>
      </w:r>
    </w:p>
    <w:p w:rsidR="00D27339" w:rsidRDefault="00620C39" w:rsidP="00F960B2">
      <w:pPr>
        <w:pStyle w:val="L2Heading"/>
      </w:pPr>
      <w:bookmarkStart w:id="756" w:name="_Toc290296542"/>
      <w:bookmarkStart w:id="757" w:name="_Toc293582359"/>
      <w:bookmarkStart w:id="758" w:name="_Toc294606986"/>
      <w:bookmarkStart w:id="759" w:name="_Toc294792742"/>
      <w:r w:rsidRPr="00620C39">
        <w:t>Delete a condition</w:t>
      </w:r>
      <w:bookmarkEnd w:id="755"/>
      <w:bookmarkEnd w:id="756"/>
      <w:bookmarkEnd w:id="757"/>
      <w:bookmarkEnd w:id="758"/>
      <w:bookmarkEnd w:id="759"/>
    </w:p>
    <w:p w:rsidR="00D27339" w:rsidRPr="00F960B2" w:rsidRDefault="00620C39" w:rsidP="00BB2796">
      <w:pPr>
        <w:pStyle w:val="NumberedList"/>
        <w:numPr>
          <w:ilvl w:val="0"/>
          <w:numId w:val="103"/>
        </w:numPr>
        <w:rPr>
          <w:lang w:val="en-US" w:eastAsia="zh-CN"/>
        </w:rPr>
      </w:pPr>
      <w:r w:rsidRPr="00F960B2">
        <w:rPr>
          <w:lang w:val="en-US" w:eastAsia="zh-CN"/>
        </w:rPr>
        <w:t>In the left side of the window select the condition to be deleted.</w:t>
      </w:r>
    </w:p>
    <w:p w:rsidR="00D27339" w:rsidRDefault="00620C39" w:rsidP="00F960B2">
      <w:pPr>
        <w:pStyle w:val="NumberedList"/>
        <w:rPr>
          <w:lang w:val="en-US" w:eastAsia="zh-CN"/>
        </w:rPr>
      </w:pPr>
      <w:r w:rsidRPr="00620C39">
        <w:rPr>
          <w:lang w:val="en-US" w:eastAsia="zh-CN"/>
        </w:rPr>
        <w:t>Click on the icon Delete current record.</w:t>
      </w:r>
      <w:r w:rsidR="001556FE" w:rsidRPr="00CE340E">
        <w:t xml:space="preserve"> </w:t>
      </w:r>
      <w:r w:rsidR="00D27339">
        <w:rPr>
          <w:noProof/>
          <w:lang w:val="en-ZA" w:eastAsia="en-ZA"/>
        </w:rPr>
        <w:drawing>
          <wp:inline distT="0" distB="0" distL="0" distR="0">
            <wp:extent cx="203200" cy="203200"/>
            <wp:effectExtent l="19050" t="0" r="635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79"/>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Pr="00A72BDE" w:rsidRDefault="00620C39" w:rsidP="00F960B2">
      <w:pPr>
        <w:pStyle w:val="NumberedList"/>
      </w:pPr>
      <w:r w:rsidRPr="00620C39">
        <w:rPr>
          <w:lang w:val="en-US" w:eastAsia="zh-CN"/>
        </w:rPr>
        <w:t xml:space="preserve">Answer the confirmation question by clicking on the </w:t>
      </w:r>
      <w:r w:rsidRPr="00620C39">
        <w:rPr>
          <w:b/>
          <w:bCs/>
          <w:lang w:val="en-US" w:eastAsia="zh-CN"/>
        </w:rPr>
        <w:t>Yes</w:t>
      </w:r>
      <w:r w:rsidRPr="00620C39">
        <w:rPr>
          <w:lang w:val="en-US" w:eastAsia="zh-CN"/>
        </w:rPr>
        <w:t xml:space="preserve"> button.</w:t>
      </w:r>
    </w:p>
    <w:p w:rsidR="00A72BDE" w:rsidRDefault="00A72BDE" w:rsidP="00A72BDE">
      <w:pPr>
        <w:pStyle w:val="BodyTextII"/>
      </w:pPr>
    </w:p>
    <w:p w:rsidR="00F960B2" w:rsidRDefault="00D27339" w:rsidP="00F960B2">
      <w:pPr>
        <w:pStyle w:val="BodyTextII"/>
      </w:pPr>
      <w:r>
        <w:rPr>
          <w:noProof/>
          <w:lang w:val="en-ZA" w:eastAsia="en-ZA"/>
        </w:rPr>
        <w:drawing>
          <wp:inline distT="0" distB="0" distL="0" distR="0">
            <wp:extent cx="3251200" cy="1371600"/>
            <wp:effectExtent l="19050" t="0" r="635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181"/>
                    <a:srcRect/>
                    <a:stretch>
                      <a:fillRect/>
                    </a:stretch>
                  </pic:blipFill>
                  <pic:spPr bwMode="auto">
                    <a:xfrm>
                      <a:off x="0" y="0"/>
                      <a:ext cx="3251200" cy="1371600"/>
                    </a:xfrm>
                    <a:prstGeom prst="rect">
                      <a:avLst/>
                    </a:prstGeom>
                    <a:noFill/>
                    <a:ln w="9525">
                      <a:noFill/>
                      <a:miter lim="800000"/>
                      <a:headEnd/>
                      <a:tailEnd/>
                    </a:ln>
                  </pic:spPr>
                </pic:pic>
              </a:graphicData>
            </a:graphic>
          </wp:inline>
        </w:drawing>
      </w:r>
      <w:bookmarkStart w:id="760" w:name="_Toc290296543"/>
      <w:bookmarkStart w:id="761" w:name="_Toc139360774"/>
    </w:p>
    <w:p w:rsidR="00F960B2" w:rsidRDefault="00F960B2">
      <w:pPr>
        <w:rPr>
          <w:rFonts w:ascii="Century Gothic" w:hAnsi="Century Gothic"/>
          <w:sz w:val="22"/>
          <w:szCs w:val="22"/>
        </w:rPr>
      </w:pPr>
      <w:r>
        <w:br w:type="page"/>
      </w:r>
    </w:p>
    <w:p w:rsidR="00D27339" w:rsidRDefault="00620C39" w:rsidP="00F960B2">
      <w:pPr>
        <w:pStyle w:val="L1Heading"/>
      </w:pPr>
      <w:bookmarkStart w:id="762" w:name="_Toc293582360"/>
      <w:bookmarkStart w:id="763" w:name="_Toc294606987"/>
      <w:bookmarkStart w:id="764" w:name="_Toc294792743"/>
      <w:r w:rsidRPr="006D66B6">
        <w:t xml:space="preserve">Assign </w:t>
      </w:r>
      <w:r w:rsidR="00152907" w:rsidRPr="006D66B6">
        <w:t>member s</w:t>
      </w:r>
      <w:r w:rsidRPr="006D66B6">
        <w:t xml:space="preserve">tandard </w:t>
      </w:r>
      <w:r w:rsidR="00152907" w:rsidRPr="006D66B6">
        <w:t>c</w:t>
      </w:r>
      <w:r w:rsidRPr="006D66B6">
        <w:t>ondition</w:t>
      </w:r>
      <w:bookmarkEnd w:id="760"/>
      <w:bookmarkEnd w:id="761"/>
      <w:bookmarkEnd w:id="762"/>
      <w:bookmarkEnd w:id="763"/>
      <w:bookmarkEnd w:id="764"/>
      <w:r w:rsidR="004E2802" w:rsidRPr="00620C39">
        <w:fldChar w:fldCharType="begin"/>
      </w:r>
      <w:r w:rsidRPr="00620C39">
        <w:instrText>xe "Standard Conditions"</w:instrText>
      </w:r>
      <w:r w:rsidR="004E2802" w:rsidRPr="00620C39">
        <w:fldChar w:fldCharType="end"/>
      </w:r>
    </w:p>
    <w:p w:rsidR="00D27339" w:rsidRDefault="00620C39" w:rsidP="00F960B2">
      <w:pPr>
        <w:pStyle w:val="BodyTextII"/>
        <w:rPr>
          <w:lang w:val="en-ZA" w:eastAsia="ru-RU"/>
        </w:rPr>
      </w:pPr>
      <w:r w:rsidRPr="00620C39">
        <w:rPr>
          <w:lang w:val="en-ZA" w:eastAsia="ru-RU"/>
        </w:rPr>
        <w:t xml:space="preserve">In the STANDARD </w:t>
      </w:r>
      <w:r w:rsidRPr="00F960B2">
        <w:t xml:space="preserve">CONDITIONS window you can assign standard conditions to individual customer types. At the time of sale, the condition which is most beneficial to the customer at this point in time will automatically be selected. Attention: There are further implications </w:t>
      </w:r>
      <w:r w:rsidR="00FE255E" w:rsidRPr="00F960B2">
        <w:t>to</w:t>
      </w:r>
      <w:r w:rsidRPr="00F960B2">
        <w:t xml:space="preserve"> the ball</w:t>
      </w:r>
      <w:r w:rsidRPr="00620C39">
        <w:rPr>
          <w:lang w:val="en-ZA" w:eastAsia="ru-RU"/>
        </w:rPr>
        <w:t xml:space="preserve"> automat!</w:t>
      </w:r>
    </w:p>
    <w:p w:rsidR="00BA5E55" w:rsidRPr="00CE340E" w:rsidRDefault="00BA5E55">
      <w:pPr>
        <w:rPr>
          <w:rFonts w:ascii="Century Gothic" w:hAnsi="Century Gothic"/>
          <w:szCs w:val="24"/>
          <w:lang w:val="en-US" w:eastAsia="zh-CN"/>
        </w:rPr>
      </w:pPr>
    </w:p>
    <w:p w:rsidR="00AB72A0"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81655"/>
            <wp:effectExtent l="19050" t="0" r="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182"/>
                    <a:srcRect/>
                    <a:stretch>
                      <a:fillRect/>
                    </a:stretch>
                  </pic:blipFill>
                  <pic:spPr bwMode="auto">
                    <a:xfrm>
                      <a:off x="0" y="0"/>
                      <a:ext cx="5757545" cy="3081655"/>
                    </a:xfrm>
                    <a:prstGeom prst="rect">
                      <a:avLst/>
                    </a:prstGeom>
                    <a:noFill/>
                    <a:ln w="9525">
                      <a:noFill/>
                      <a:miter lim="800000"/>
                      <a:headEnd/>
                      <a:tailEnd/>
                    </a:ln>
                  </pic:spPr>
                </pic:pic>
              </a:graphicData>
            </a:graphic>
          </wp:inline>
        </w:drawing>
      </w:r>
    </w:p>
    <w:p w:rsidR="00BA5E55" w:rsidRPr="00CE340E" w:rsidRDefault="00BA5E55">
      <w:pPr>
        <w:rPr>
          <w:rFonts w:ascii="Century Gothic" w:hAnsi="Century Gothic"/>
          <w:szCs w:val="24"/>
          <w:lang w:val="en-US" w:eastAsia="zh-CN"/>
        </w:rPr>
      </w:pPr>
    </w:p>
    <w:p w:rsidR="00AB72A0" w:rsidRPr="00CE340E" w:rsidRDefault="00620C39" w:rsidP="00F960B2">
      <w:pPr>
        <w:pStyle w:val="L4Heading"/>
      </w:pPr>
      <w:r w:rsidRPr="00620C39">
        <w:t>Input Fields</w:t>
      </w:r>
    </w:p>
    <w:p w:rsidR="00D27339" w:rsidRDefault="00620C39" w:rsidP="00F960B2">
      <w:pPr>
        <w:pStyle w:val="Descriptivelist3"/>
      </w:pPr>
      <w:r w:rsidRPr="00620C39">
        <w:t>Day of Month</w:t>
      </w:r>
      <w:r w:rsidRPr="00620C39">
        <w:tab/>
        <w:t xml:space="preserve">Input field for the specific day of the month on which the condition is valid. </w:t>
      </w:r>
    </w:p>
    <w:p w:rsidR="00D27339" w:rsidRDefault="00620C39" w:rsidP="00F960B2">
      <w:pPr>
        <w:pStyle w:val="Descriptivelist3"/>
      </w:pPr>
      <w:r w:rsidRPr="00620C39">
        <w:t>Day of Week</w:t>
      </w:r>
      <w:r w:rsidRPr="00620C39">
        <w:tab/>
        <w:t xml:space="preserve">Input field for the specific day of the week on which the condition is valid. </w:t>
      </w:r>
    </w:p>
    <w:p w:rsidR="00D27339" w:rsidRDefault="00620C39" w:rsidP="00F960B2">
      <w:pPr>
        <w:pStyle w:val="Descriptivelist3"/>
      </w:pPr>
      <w:r w:rsidRPr="00620C39">
        <w:t>Time interval</w:t>
      </w:r>
      <w:r w:rsidRPr="00620C39">
        <w:tab/>
        <w:t>Input field for the time intervals</w:t>
      </w:r>
      <w:r w:rsidR="004E2802" w:rsidRPr="00620C39">
        <w:fldChar w:fldCharType="begin"/>
      </w:r>
      <w:r w:rsidRPr="00620C39">
        <w:instrText>xe "Time interval"</w:instrText>
      </w:r>
      <w:r w:rsidR="004E2802" w:rsidRPr="00620C39">
        <w:fldChar w:fldCharType="end"/>
      </w:r>
      <w:r w:rsidRPr="00620C39">
        <w:t xml:space="preserve"> </w:t>
      </w:r>
      <w:r w:rsidR="00A72BDE">
        <w:t>in which the condition is valid</w:t>
      </w:r>
    </w:p>
    <w:p w:rsidR="00D27339" w:rsidRDefault="00620C39" w:rsidP="00F960B2">
      <w:pPr>
        <w:pStyle w:val="Descriptivelist3"/>
      </w:pPr>
      <w:r w:rsidRPr="00620C39">
        <w:t>Ball article</w:t>
      </w:r>
      <w:r w:rsidRPr="00620C39">
        <w:tab/>
        <w:t>I</w:t>
      </w:r>
      <w:r w:rsidR="00A72BDE">
        <w:t>nput field for the ball article</w:t>
      </w:r>
    </w:p>
    <w:p w:rsidR="00D27339" w:rsidRDefault="00620C39" w:rsidP="00F960B2">
      <w:pPr>
        <w:pStyle w:val="Descriptivelist3"/>
      </w:pPr>
      <w:r w:rsidRPr="00620C39">
        <w:t>Green fee</w:t>
      </w:r>
      <w:r w:rsidRPr="00620C39">
        <w:tab/>
        <w:t>Input field for the green fee article</w:t>
      </w:r>
      <w:r w:rsidR="004E2802" w:rsidRPr="00620C39">
        <w:fldChar w:fldCharType="begin"/>
      </w:r>
      <w:r w:rsidRPr="00620C39">
        <w:instrText>xe "Green fee article"</w:instrText>
      </w:r>
      <w:r w:rsidR="004E2802" w:rsidRPr="00620C39">
        <w:fldChar w:fldCharType="end"/>
      </w:r>
    </w:p>
    <w:p w:rsidR="00D27339" w:rsidRDefault="00620C39" w:rsidP="00F960B2">
      <w:pPr>
        <w:pStyle w:val="Descriptivelist3"/>
      </w:pPr>
      <w:r w:rsidRPr="00620C39">
        <w:t>Range Fee</w:t>
      </w:r>
      <w:r w:rsidRPr="00620C39">
        <w:tab/>
        <w:t>Input field for the range fee article</w:t>
      </w:r>
      <w:r w:rsidR="004E2802" w:rsidRPr="00620C39">
        <w:fldChar w:fldCharType="begin"/>
      </w:r>
      <w:r w:rsidRPr="00620C39">
        <w:instrText>xe "Range fee article"</w:instrText>
      </w:r>
      <w:r w:rsidR="004E2802" w:rsidRPr="00620C39">
        <w:fldChar w:fldCharType="end"/>
      </w:r>
    </w:p>
    <w:p w:rsidR="00F750B1" w:rsidRDefault="00F750B1" w:rsidP="00F960B2">
      <w:pPr>
        <w:pStyle w:val="Descriptivelist3"/>
      </w:pPr>
      <w:r>
        <w:br w:type="page"/>
      </w:r>
    </w:p>
    <w:p w:rsidR="00D27339" w:rsidRDefault="00620C39" w:rsidP="00F960B2">
      <w:pPr>
        <w:pStyle w:val="Descriptivelist3"/>
      </w:pPr>
      <w:r w:rsidRPr="00620C39">
        <w:t>Price</w:t>
      </w:r>
      <w:r w:rsidRPr="00620C39">
        <w:tab/>
        <w:t>Pri</w:t>
      </w:r>
      <w:r w:rsidR="00A72BDE">
        <w:t>ce of the corresponding article</w:t>
      </w:r>
    </w:p>
    <w:p w:rsidR="00E172FB" w:rsidRPr="00CE340E" w:rsidRDefault="00E172FB">
      <w:pPr>
        <w:ind w:left="3402" w:hanging="3402"/>
        <w:rPr>
          <w:rFonts w:ascii="Century Gothic" w:hAnsi="Century Gothic"/>
          <w:szCs w:val="24"/>
          <w:lang w:val="en-US" w:eastAsia="zh-CN"/>
        </w:rPr>
      </w:pPr>
    </w:p>
    <w:p w:rsidR="00D27339" w:rsidRDefault="00620C39" w:rsidP="00F960B2">
      <w:pPr>
        <w:pStyle w:val="L4Heading"/>
      </w:pPr>
      <w:r w:rsidRPr="00620C39">
        <w:t>Discount</w:t>
      </w:r>
    </w:p>
    <w:p w:rsidR="00D27339" w:rsidRDefault="00620C39" w:rsidP="00F960B2">
      <w:pPr>
        <w:pStyle w:val="Descriptivelist3"/>
      </w:pPr>
      <w:r w:rsidRPr="00620C39">
        <w:t>Gastro %</w:t>
      </w:r>
      <w:r w:rsidRPr="00620C39">
        <w:tab/>
        <w:t>Input field for any dis</w:t>
      </w:r>
      <w:r w:rsidR="00A72BDE">
        <w:t>count percentage in Gastronomy</w:t>
      </w:r>
    </w:p>
    <w:p w:rsidR="00D27339" w:rsidRDefault="00620C39" w:rsidP="00F960B2">
      <w:pPr>
        <w:pStyle w:val="Descriptivelist3"/>
      </w:pPr>
      <w:r w:rsidRPr="00620C39">
        <w:t>Pro-Shop %</w:t>
      </w:r>
      <w:r w:rsidRPr="00620C39">
        <w:tab/>
        <w:t>Input field for any disc</w:t>
      </w:r>
      <w:r w:rsidR="00A72BDE">
        <w:t>ount percentage in the Pro Shop</w:t>
      </w:r>
    </w:p>
    <w:p w:rsidR="00AB72A0" w:rsidRPr="00CE340E" w:rsidRDefault="00AB72A0">
      <w:pPr>
        <w:rPr>
          <w:rFonts w:ascii="Century Gothic" w:hAnsi="Century Gothic"/>
          <w:b/>
          <w:i/>
          <w:szCs w:val="24"/>
          <w:lang w:val="en-US" w:eastAsia="zh-CN"/>
        </w:rPr>
      </w:pPr>
    </w:p>
    <w:p w:rsidR="00D27339" w:rsidRDefault="00620C39" w:rsidP="00F960B2">
      <w:pPr>
        <w:pStyle w:val="L4Heading"/>
      </w:pPr>
      <w:r w:rsidRPr="00620C39">
        <w:t xml:space="preserve">Free Balls </w:t>
      </w:r>
    </w:p>
    <w:p w:rsidR="00D27339" w:rsidRDefault="00620C39" w:rsidP="00F960B2">
      <w:pPr>
        <w:pStyle w:val="Descriptivelist5"/>
      </w:pPr>
      <w:r w:rsidRPr="00620C39">
        <w:t>Counters</w:t>
      </w:r>
      <w:r w:rsidRPr="00620C39">
        <w:tab/>
        <w:t>Input field for the quantity of free ba</w:t>
      </w:r>
      <w:r w:rsidR="00A72BDE">
        <w:t>lls</w:t>
      </w:r>
    </w:p>
    <w:p w:rsidR="00D27339" w:rsidRDefault="00A72BDE" w:rsidP="00F960B2">
      <w:pPr>
        <w:pStyle w:val="Descriptivelist5"/>
      </w:pPr>
      <w:r>
        <w:t>Price</w:t>
      </w:r>
      <w:r>
        <w:tab/>
        <w:t>Input field for the price</w:t>
      </w:r>
    </w:p>
    <w:p w:rsidR="00D27339" w:rsidRDefault="00620C39" w:rsidP="00F960B2">
      <w:pPr>
        <w:pStyle w:val="Descriptivelist5"/>
      </w:pPr>
      <w:r w:rsidRPr="00620C39">
        <w:t>Counter per day</w:t>
      </w:r>
      <w:r w:rsidRPr="00620C39">
        <w:tab/>
        <w:t>Input field for the</w:t>
      </w:r>
      <w:r w:rsidR="00A72BDE">
        <w:t xml:space="preserve"> quantity of free balls per day</w:t>
      </w:r>
    </w:p>
    <w:p w:rsidR="00AB72A0" w:rsidRPr="00CE340E" w:rsidRDefault="00AB72A0">
      <w:pPr>
        <w:rPr>
          <w:rFonts w:ascii="Century Gothic" w:hAnsi="Century Gothic"/>
          <w:b/>
          <w:i/>
          <w:szCs w:val="24"/>
          <w:lang w:val="en-US" w:eastAsia="zh-CN"/>
        </w:rPr>
      </w:pPr>
    </w:p>
    <w:p w:rsidR="00AB72A0" w:rsidRPr="00CE340E" w:rsidRDefault="00AB72A0">
      <w:pPr>
        <w:rPr>
          <w:rFonts w:ascii="Century Gothic" w:hAnsi="Century Gothic"/>
          <w:b/>
          <w:i/>
          <w:szCs w:val="24"/>
          <w:lang w:val="en-US" w:eastAsia="zh-CN"/>
        </w:rPr>
      </w:pPr>
    </w:p>
    <w:p w:rsidR="00D27339" w:rsidRDefault="00620C39" w:rsidP="00F960B2">
      <w:pPr>
        <w:pStyle w:val="L2Heading"/>
      </w:pPr>
      <w:bookmarkStart w:id="765" w:name="_Toc139360775"/>
      <w:bookmarkStart w:id="766" w:name="_Toc290296544"/>
      <w:bookmarkStart w:id="767" w:name="_Toc293582361"/>
      <w:bookmarkStart w:id="768" w:name="_Toc294606988"/>
      <w:bookmarkStart w:id="769" w:name="_Toc294792744"/>
      <w:r w:rsidRPr="00620C39">
        <w:t>Assign a standard condition</w:t>
      </w:r>
      <w:bookmarkEnd w:id="765"/>
      <w:bookmarkEnd w:id="766"/>
      <w:bookmarkEnd w:id="767"/>
      <w:bookmarkEnd w:id="768"/>
      <w:bookmarkEnd w:id="769"/>
    </w:p>
    <w:p w:rsidR="00D27339" w:rsidRPr="00F960B2" w:rsidRDefault="00620C39" w:rsidP="00BB2796">
      <w:pPr>
        <w:pStyle w:val="NumberedList"/>
        <w:numPr>
          <w:ilvl w:val="0"/>
          <w:numId w:val="104"/>
        </w:numPr>
        <w:rPr>
          <w:lang w:val="en-US" w:eastAsia="zh-CN"/>
        </w:rPr>
      </w:pPr>
      <w:r w:rsidRPr="00F960B2">
        <w:rPr>
          <w:lang w:val="en-US" w:eastAsia="zh-CN"/>
        </w:rPr>
        <w:t xml:space="preserve">In the left part of the window, select the customer subtype to which the standard condition is to be assigned. </w:t>
      </w:r>
    </w:p>
    <w:p w:rsidR="00D27339" w:rsidRDefault="00620C39" w:rsidP="00F960B2">
      <w:pPr>
        <w:pStyle w:val="NumberedList"/>
        <w:rPr>
          <w:lang w:val="en-US" w:eastAsia="zh-CN"/>
        </w:rPr>
      </w:pPr>
      <w:r w:rsidRPr="00620C39">
        <w:rPr>
          <w:lang w:val="en-US" w:eastAsia="zh-CN"/>
        </w:rPr>
        <w:t xml:space="preserve">Click the icon Edit </w:t>
      </w:r>
      <w:r w:rsidR="00762331" w:rsidRPr="00CE340E">
        <w:t>current</w:t>
      </w:r>
      <w:r w:rsidRPr="00620C39">
        <w:rPr>
          <w:lang w:val="en-US" w:eastAsia="zh-CN"/>
        </w:rPr>
        <w:t xml:space="preserve"> record.</w:t>
      </w:r>
      <w:r w:rsidR="001556FE" w:rsidRPr="00CE340E">
        <w:t xml:space="preserve"> </w:t>
      </w:r>
      <w:r w:rsidR="00D27339">
        <w:rPr>
          <w:noProof/>
          <w:lang w:val="en-ZA" w:eastAsia="en-ZA"/>
        </w:rPr>
        <w:drawing>
          <wp:inline distT="0" distB="0" distL="0" distR="0">
            <wp:extent cx="203200" cy="203200"/>
            <wp:effectExtent l="19050" t="0" r="635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620C39" w:rsidP="00F960B2">
      <w:pPr>
        <w:pStyle w:val="NumberedList"/>
        <w:rPr>
          <w:lang w:val="en-US" w:eastAsia="zh-CN"/>
        </w:rPr>
      </w:pPr>
      <w:r w:rsidRPr="00620C39">
        <w:rPr>
          <w:lang w:val="en-US" w:eastAsia="zh-CN"/>
        </w:rPr>
        <w:t xml:space="preserve">Check the box of the condition that should be assigned to the customer subtype. </w:t>
      </w:r>
    </w:p>
    <w:p w:rsidR="00D27339" w:rsidRDefault="00620C39" w:rsidP="00F960B2">
      <w:pPr>
        <w:pStyle w:val="NumberedList"/>
        <w:rPr>
          <w:lang w:val="en-US" w:eastAsia="zh-CN"/>
        </w:rPr>
      </w:pPr>
      <w:r w:rsidRPr="00620C39">
        <w:rPr>
          <w:lang w:val="en-US" w:eastAsia="zh-CN"/>
        </w:rPr>
        <w:t xml:space="preserve">Save the data with the icon </w:t>
      </w:r>
      <w:r w:rsidRPr="00620C39">
        <w:rPr>
          <w:b/>
          <w:lang w:val="en-US" w:eastAsia="zh-CN"/>
        </w:rPr>
        <w:t>Save</w:t>
      </w:r>
      <w:r w:rsidRPr="00620C39">
        <w:rPr>
          <w:lang w:val="en-US" w:eastAsia="zh-CN"/>
        </w:rPr>
        <w:t>.</w:t>
      </w:r>
      <w:r w:rsidR="001556FE" w:rsidRPr="00CE340E">
        <w:t xml:space="preserve"> </w:t>
      </w:r>
      <w:r w:rsidR="00D27339">
        <w:rPr>
          <w:noProof/>
          <w:lang w:val="en-ZA" w:eastAsia="en-ZA"/>
        </w:rPr>
        <w:drawing>
          <wp:inline distT="0" distB="0" distL="0" distR="0">
            <wp:extent cx="203200" cy="203200"/>
            <wp:effectExtent l="19050" t="0" r="6350"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B96049">
      <w:pPr>
        <w:rPr>
          <w:lang w:val="en-US" w:eastAsia="zh-CN"/>
        </w:rPr>
      </w:pPr>
      <w:r>
        <w:rPr>
          <w:rFonts w:ascii="Century Gothic" w:hAnsi="Century Gothic"/>
          <w:szCs w:val="24"/>
          <w:lang w:val="en-US" w:eastAsia="zh-CN"/>
        </w:rPr>
        <w:br w:type="page"/>
      </w:r>
    </w:p>
    <w:p w:rsidR="00D27339" w:rsidRDefault="002F4FF5" w:rsidP="00F960B2">
      <w:pPr>
        <w:pStyle w:val="L1Heading"/>
      </w:pPr>
      <w:bookmarkStart w:id="770" w:name="_Toc139360776"/>
      <w:bookmarkStart w:id="771" w:name="_Toc290296545"/>
      <w:bookmarkStart w:id="772" w:name="_Toc293582362"/>
      <w:bookmarkStart w:id="773" w:name="_Toc294606989"/>
      <w:bookmarkStart w:id="774" w:name="_Toc294792745"/>
      <w:r w:rsidRPr="0041404C">
        <w:t>Member</w:t>
      </w:r>
      <w:r w:rsidR="00620C39" w:rsidRPr="00620C39">
        <w:t xml:space="preserve"> </w:t>
      </w:r>
      <w:r w:rsidRPr="0041404C">
        <w:t>d</w:t>
      </w:r>
      <w:r w:rsidR="00620C39" w:rsidRPr="00620C39">
        <w:t>oors Permission</w:t>
      </w:r>
      <w:bookmarkEnd w:id="770"/>
      <w:bookmarkEnd w:id="771"/>
      <w:bookmarkEnd w:id="772"/>
      <w:bookmarkEnd w:id="773"/>
      <w:bookmarkEnd w:id="774"/>
    </w:p>
    <w:p w:rsidR="00AB72A0"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183"/>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C86196" w:rsidRDefault="00C86196" w:rsidP="000240B5"/>
    <w:p w:rsidR="00D27339" w:rsidRDefault="00620C39" w:rsidP="00F960B2">
      <w:pPr>
        <w:pStyle w:val="L4Heading"/>
      </w:pPr>
      <w:r w:rsidRPr="00620C39">
        <w:t>Input Fields</w:t>
      </w:r>
    </w:p>
    <w:p w:rsidR="00D27339" w:rsidRDefault="00620C39" w:rsidP="00F960B2">
      <w:pPr>
        <w:pStyle w:val="Descriptivelist5"/>
      </w:pPr>
      <w:r w:rsidRPr="00620C39">
        <w:t>Day of Month</w:t>
      </w:r>
      <w:r w:rsidRPr="00620C39">
        <w:tab/>
        <w:t xml:space="preserve">The doors permissions can be limited to certain days of the month. </w:t>
      </w:r>
    </w:p>
    <w:p w:rsidR="00D27339" w:rsidRDefault="00620C39" w:rsidP="00F960B2">
      <w:pPr>
        <w:pStyle w:val="Descriptivelist5"/>
      </w:pPr>
      <w:r w:rsidRPr="00620C39">
        <w:t>Day of Week</w:t>
      </w:r>
      <w:r w:rsidRPr="00620C39">
        <w:tab/>
        <w:t xml:space="preserve">The doors permissions can be limited to certain days of the week. </w:t>
      </w:r>
    </w:p>
    <w:p w:rsidR="00D27339" w:rsidRDefault="00620C39" w:rsidP="00F960B2">
      <w:pPr>
        <w:pStyle w:val="Descriptivelist5"/>
      </w:pPr>
      <w:r w:rsidRPr="00620C39">
        <w:t>Time interval</w:t>
      </w:r>
      <w:r w:rsidRPr="00620C39">
        <w:tab/>
        <w:t>The doors permissions can be limited to certain time intervals.</w:t>
      </w:r>
    </w:p>
    <w:p w:rsidR="00D27339" w:rsidRDefault="00620C39" w:rsidP="00F960B2">
      <w:pPr>
        <w:pStyle w:val="Descriptivelist5"/>
      </w:pPr>
      <w:r w:rsidRPr="00620C39">
        <w:t xml:space="preserve">Men's Lockers </w:t>
      </w:r>
      <w:r w:rsidRPr="00620C39">
        <w:tab/>
        <w:t>If this box is checked, the selected customer type has access to the men's locker room.</w:t>
      </w:r>
    </w:p>
    <w:p w:rsidR="00D27339" w:rsidRDefault="00620C39" w:rsidP="00F960B2">
      <w:pPr>
        <w:pStyle w:val="Descriptivelist5"/>
      </w:pPr>
      <w:r w:rsidRPr="00620C39">
        <w:t xml:space="preserve">Women's Lockers </w:t>
      </w:r>
      <w:r w:rsidRPr="00620C39">
        <w:tab/>
        <w:t>If this box is checked, the selected customer type has access to the women's locker room.</w:t>
      </w:r>
    </w:p>
    <w:p w:rsidR="00D27339" w:rsidRDefault="00620C39" w:rsidP="00F960B2">
      <w:pPr>
        <w:pStyle w:val="Descriptivelist5"/>
      </w:pPr>
      <w:r w:rsidRPr="00620C39">
        <w:t>Caddy Shack</w:t>
      </w:r>
      <w:r w:rsidRPr="00620C39">
        <w:tab/>
        <w:t xml:space="preserve">If this box is </w:t>
      </w:r>
      <w:r w:rsidR="00762331" w:rsidRPr="00E937AA">
        <w:t>ti</w:t>
      </w:r>
      <w:r w:rsidRPr="00620C39">
        <w:t>cked, the selected customer type has access to the caddy shack.</w:t>
      </w:r>
    </w:p>
    <w:p w:rsidR="00D27339" w:rsidRDefault="00620C39" w:rsidP="00F960B2">
      <w:pPr>
        <w:pStyle w:val="Descriptivelist5"/>
      </w:pPr>
      <w:r w:rsidRPr="00620C39">
        <w:t>Office</w:t>
      </w:r>
      <w:r w:rsidRPr="00620C39">
        <w:tab/>
        <w:t xml:space="preserve">If this box is </w:t>
      </w:r>
      <w:r w:rsidR="00762331" w:rsidRPr="00693A86">
        <w:t>ti</w:t>
      </w:r>
      <w:r w:rsidRPr="00620C39">
        <w:t>cked, the selected customer type has access to the office.</w:t>
      </w:r>
    </w:p>
    <w:p w:rsidR="00D27339" w:rsidRDefault="00620C39" w:rsidP="00F960B2">
      <w:pPr>
        <w:pStyle w:val="Descriptivelist5"/>
      </w:pPr>
      <w:r w:rsidRPr="00620C39">
        <w:t>Pro Shop</w:t>
      </w:r>
      <w:r w:rsidRPr="00620C39">
        <w:tab/>
        <w:t xml:space="preserve">If this box is </w:t>
      </w:r>
      <w:r w:rsidR="00762331" w:rsidRPr="00693A86">
        <w:t>ti</w:t>
      </w:r>
      <w:r w:rsidRPr="00620C39">
        <w:t>cked, the selected customer type has access to the Pro Shop.</w:t>
      </w:r>
    </w:p>
    <w:p w:rsidR="00D27339" w:rsidRDefault="00620C39" w:rsidP="00F960B2">
      <w:pPr>
        <w:pStyle w:val="Descriptivelist5"/>
      </w:pPr>
      <w:r w:rsidRPr="00620C39">
        <w:t>Course workers</w:t>
      </w:r>
      <w:r w:rsidRPr="00620C39">
        <w:tab/>
        <w:t xml:space="preserve">If this box is </w:t>
      </w:r>
      <w:r w:rsidR="00762331" w:rsidRPr="00693A86">
        <w:t>ti</w:t>
      </w:r>
      <w:r w:rsidRPr="00620C39">
        <w:t>cked, the selected customer type has access to the course workers' rooms.</w:t>
      </w:r>
    </w:p>
    <w:p w:rsidR="00D27339" w:rsidRDefault="00620C39" w:rsidP="00A72BDE">
      <w:pPr>
        <w:pStyle w:val="Descriptivelist5"/>
        <w:spacing w:after="0"/>
      </w:pPr>
      <w:r w:rsidRPr="00620C39">
        <w:t xml:space="preserve">Gastronomy Service </w:t>
      </w:r>
    </w:p>
    <w:p w:rsidR="00D27339" w:rsidRDefault="00620C39" w:rsidP="00A72BDE">
      <w:pPr>
        <w:pStyle w:val="Descriptivelist5"/>
        <w:spacing w:after="0"/>
      </w:pPr>
      <w:r w:rsidRPr="00620C39">
        <w:t>Entrance</w:t>
      </w:r>
      <w:r w:rsidRPr="00620C39">
        <w:tab/>
        <w:t xml:space="preserve">If this box is </w:t>
      </w:r>
      <w:r w:rsidR="00762331" w:rsidRPr="00693A86">
        <w:t>ti</w:t>
      </w:r>
      <w:r w:rsidRPr="00620C39">
        <w:t>cked, the selected customer type has access to the men's locker room.</w:t>
      </w:r>
    </w:p>
    <w:p w:rsidR="00A72BDE" w:rsidRDefault="00A72BDE" w:rsidP="00A72BDE">
      <w:pPr>
        <w:pStyle w:val="Descriptivelist5"/>
        <w:spacing w:after="0"/>
      </w:pPr>
    </w:p>
    <w:p w:rsidR="00D27339" w:rsidRDefault="00620C39" w:rsidP="00F960B2">
      <w:pPr>
        <w:pStyle w:val="Descriptivelist5"/>
      </w:pPr>
      <w:r w:rsidRPr="00620C39">
        <w:t>Employee Locker Room</w:t>
      </w:r>
      <w:r w:rsidRPr="00620C39">
        <w:tab/>
        <w:t xml:space="preserve">If this box is </w:t>
      </w:r>
      <w:r w:rsidR="00762331" w:rsidRPr="00693A86">
        <w:t>ti</w:t>
      </w:r>
      <w:r w:rsidRPr="00620C39">
        <w:t>cked, the selected customer type has access to the employees' locker room.</w:t>
      </w:r>
    </w:p>
    <w:p w:rsidR="00AB72A0" w:rsidRPr="00CE340E" w:rsidRDefault="00AB72A0">
      <w:pPr>
        <w:ind w:left="3969" w:hanging="3969"/>
        <w:rPr>
          <w:rFonts w:ascii="Century Gothic" w:hAnsi="Century Gothic"/>
          <w:b/>
          <w:i/>
          <w:szCs w:val="24"/>
          <w:lang w:val="en-US" w:eastAsia="zh-CN"/>
        </w:rPr>
      </w:pPr>
    </w:p>
    <w:p w:rsidR="00AB72A0" w:rsidRPr="00CE340E" w:rsidRDefault="00AB72A0">
      <w:pPr>
        <w:ind w:left="3969" w:hanging="3969"/>
        <w:rPr>
          <w:rFonts w:ascii="Century Gothic" w:hAnsi="Century Gothic"/>
          <w:szCs w:val="24"/>
          <w:lang w:val="en-US" w:eastAsia="zh-CN"/>
        </w:rPr>
      </w:pPr>
    </w:p>
    <w:p w:rsidR="00D27339" w:rsidRDefault="00620C39" w:rsidP="00F960B2">
      <w:pPr>
        <w:pStyle w:val="L2Heading"/>
      </w:pPr>
      <w:bookmarkStart w:id="775" w:name="_Toc139360777"/>
      <w:bookmarkStart w:id="776" w:name="_Toc290296546"/>
      <w:bookmarkStart w:id="777" w:name="_Toc293582363"/>
      <w:bookmarkStart w:id="778" w:name="_Toc294606990"/>
      <w:bookmarkStart w:id="779" w:name="_Toc294792746"/>
      <w:r w:rsidRPr="00620C39">
        <w:t>Assigning doors permissions</w:t>
      </w:r>
      <w:bookmarkEnd w:id="775"/>
      <w:bookmarkEnd w:id="776"/>
      <w:bookmarkEnd w:id="777"/>
      <w:bookmarkEnd w:id="778"/>
      <w:bookmarkEnd w:id="779"/>
    </w:p>
    <w:p w:rsidR="00D27339" w:rsidRPr="00F960B2" w:rsidRDefault="00620C39" w:rsidP="00BB2796">
      <w:pPr>
        <w:pStyle w:val="NumberedList"/>
        <w:numPr>
          <w:ilvl w:val="0"/>
          <w:numId w:val="106"/>
        </w:numPr>
        <w:rPr>
          <w:lang w:val="en-US" w:eastAsia="zh-CN"/>
        </w:rPr>
      </w:pPr>
      <w:r w:rsidRPr="00F960B2">
        <w:rPr>
          <w:lang w:val="en-US" w:eastAsia="zh-CN"/>
        </w:rPr>
        <w:t>In the left side of the window, select the customer type for which the doors permission should be assigned.</w:t>
      </w:r>
    </w:p>
    <w:p w:rsidR="00D27339" w:rsidRDefault="00620C39" w:rsidP="00F960B2">
      <w:pPr>
        <w:pStyle w:val="NumberedList"/>
        <w:rPr>
          <w:lang w:val="en-US" w:eastAsia="zh-CN"/>
        </w:rPr>
      </w:pPr>
      <w:r w:rsidRPr="00620C39">
        <w:rPr>
          <w:lang w:val="en-US" w:eastAsia="zh-CN"/>
        </w:rPr>
        <w:t xml:space="preserve">If needed, restrict the access to a given time period. </w:t>
      </w:r>
    </w:p>
    <w:p w:rsidR="00D27339" w:rsidRDefault="00620C39" w:rsidP="00F960B2">
      <w:pPr>
        <w:pStyle w:val="NumberedList"/>
        <w:rPr>
          <w:lang w:val="en-US" w:eastAsia="zh-CN"/>
        </w:rPr>
      </w:pPr>
      <w:r w:rsidRPr="00620C39">
        <w:rPr>
          <w:lang w:val="en-US" w:eastAsia="zh-CN"/>
        </w:rPr>
        <w:t>Grant access to the individual rooms by checking the appropriate boxes.</w:t>
      </w:r>
    </w:p>
    <w:p w:rsidR="00D27339" w:rsidRDefault="00620C39" w:rsidP="00F960B2">
      <w:pPr>
        <w:pStyle w:val="NumberedList"/>
        <w:rPr>
          <w:lang w:val="en-US" w:eastAsia="zh-CN"/>
        </w:rPr>
      </w:pPr>
      <w:r w:rsidRPr="00620C39">
        <w:rPr>
          <w:lang w:val="en-US" w:eastAsia="zh-CN"/>
        </w:rPr>
        <w:t xml:space="preserve">Save the data with the icon </w:t>
      </w:r>
      <w:r w:rsidRPr="00620C39">
        <w:rPr>
          <w:b/>
          <w:lang w:val="en-US" w:eastAsia="zh-CN"/>
        </w:rPr>
        <w:t>Save</w:t>
      </w:r>
      <w:r w:rsidRPr="00620C39">
        <w:rPr>
          <w:lang w:val="en-US" w:eastAsia="zh-CN"/>
        </w:rPr>
        <w:t>.</w:t>
      </w:r>
      <w:r w:rsidR="001556FE" w:rsidRPr="00CE340E">
        <w:t xml:space="preserve"> </w:t>
      </w:r>
      <w:r w:rsidR="00D27339">
        <w:rPr>
          <w:noProof/>
          <w:lang w:val="en-ZA" w:eastAsia="en-ZA"/>
        </w:rPr>
        <w:drawing>
          <wp:inline distT="0" distB="0" distL="0" distR="0">
            <wp:extent cx="203200" cy="203200"/>
            <wp:effectExtent l="19050" t="0" r="635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AB72A0">
      <w:pPr>
        <w:rPr>
          <w:rFonts w:ascii="Century Gothic" w:hAnsi="Century Gothic"/>
          <w:szCs w:val="24"/>
          <w:lang w:val="en-US" w:eastAsia="zh-CN"/>
        </w:rPr>
      </w:pPr>
    </w:p>
    <w:p w:rsidR="00AB72A0" w:rsidRPr="00CE340E" w:rsidRDefault="00AB72A0">
      <w:pPr>
        <w:rPr>
          <w:rFonts w:ascii="Century Gothic" w:hAnsi="Century Gothic"/>
          <w:szCs w:val="24"/>
          <w:lang w:val="en-US" w:eastAsia="zh-CN"/>
        </w:rPr>
      </w:pPr>
    </w:p>
    <w:p w:rsidR="00D27339" w:rsidRDefault="00620C39" w:rsidP="00F960B2">
      <w:pPr>
        <w:pStyle w:val="L2Heading"/>
      </w:pPr>
      <w:bookmarkStart w:id="780" w:name="_Toc139360778"/>
      <w:bookmarkStart w:id="781" w:name="_Toc290296547"/>
      <w:bookmarkStart w:id="782" w:name="_Toc293582364"/>
      <w:bookmarkStart w:id="783" w:name="_Toc294606991"/>
      <w:bookmarkStart w:id="784" w:name="_Toc294792747"/>
      <w:r w:rsidRPr="00620C39">
        <w:t>Edit doors permissions</w:t>
      </w:r>
      <w:bookmarkEnd w:id="780"/>
      <w:bookmarkEnd w:id="781"/>
      <w:bookmarkEnd w:id="782"/>
      <w:bookmarkEnd w:id="783"/>
      <w:bookmarkEnd w:id="784"/>
    </w:p>
    <w:p w:rsidR="00D27339" w:rsidRPr="00F960B2" w:rsidRDefault="00620C39" w:rsidP="00BB2796">
      <w:pPr>
        <w:pStyle w:val="NumberedList"/>
        <w:numPr>
          <w:ilvl w:val="0"/>
          <w:numId w:val="105"/>
        </w:numPr>
        <w:rPr>
          <w:lang w:val="en-US" w:eastAsia="zh-CN"/>
        </w:rPr>
      </w:pPr>
      <w:r w:rsidRPr="00F960B2">
        <w:rPr>
          <w:lang w:val="en-US" w:eastAsia="zh-CN"/>
        </w:rPr>
        <w:t>In the left side of the window, select the customer type for which the doors permission should be changed.</w:t>
      </w:r>
    </w:p>
    <w:p w:rsidR="00D27339" w:rsidRDefault="00620C39" w:rsidP="00F960B2">
      <w:pPr>
        <w:pStyle w:val="NumberedList"/>
        <w:rPr>
          <w:lang w:val="en-US" w:eastAsia="zh-CN"/>
        </w:rPr>
      </w:pPr>
      <w:r w:rsidRPr="00620C39">
        <w:rPr>
          <w:lang w:val="en-US" w:eastAsia="zh-CN"/>
        </w:rPr>
        <w:t xml:space="preserve">Click the icon Edit </w:t>
      </w:r>
      <w:r w:rsidR="00762331" w:rsidRPr="00CE340E">
        <w:t>current</w:t>
      </w:r>
      <w:r w:rsidRPr="00620C39">
        <w:rPr>
          <w:lang w:val="en-US" w:eastAsia="zh-CN"/>
        </w:rPr>
        <w:t xml:space="preserve"> record. </w:t>
      </w:r>
      <w:r w:rsidR="001556FE" w:rsidRPr="00CE340E">
        <w:t xml:space="preserve"> </w:t>
      </w:r>
      <w:r w:rsidR="00D27339">
        <w:rPr>
          <w:noProof/>
          <w:lang w:val="en-ZA" w:eastAsia="en-ZA"/>
        </w:rPr>
        <w:drawing>
          <wp:inline distT="0" distB="0" distL="0" distR="0">
            <wp:extent cx="203200" cy="203200"/>
            <wp:effectExtent l="19050" t="0" r="635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D27339" w:rsidRDefault="00620C39" w:rsidP="00F960B2">
      <w:pPr>
        <w:pStyle w:val="NumberedList"/>
      </w:pPr>
      <w:r w:rsidRPr="00620C39">
        <w:rPr>
          <w:lang w:val="en-US" w:eastAsia="zh-CN"/>
        </w:rPr>
        <w:t>Make the changes.</w:t>
      </w:r>
    </w:p>
    <w:p w:rsidR="002D1C70" w:rsidRDefault="00693A86" w:rsidP="00F960B2">
      <w:pPr>
        <w:pStyle w:val="NumberedList"/>
      </w:pPr>
      <w:r w:rsidRPr="00CE340E">
        <w:t xml:space="preserve">Save the changes with the icon </w:t>
      </w:r>
      <w:r w:rsidRPr="00CE340E">
        <w:rPr>
          <w:b/>
        </w:rPr>
        <w:t>Save</w:t>
      </w:r>
      <w:r w:rsidRPr="00CE340E">
        <w:t xml:space="preserve">. </w:t>
      </w:r>
      <w:r w:rsidR="00D27339">
        <w:rPr>
          <w:noProof/>
          <w:lang w:val="en-ZA" w:eastAsia="en-ZA"/>
        </w:rPr>
        <w:drawing>
          <wp:inline distT="0" distB="0" distL="0" distR="0">
            <wp:extent cx="186055" cy="186055"/>
            <wp:effectExtent l="19050" t="0" r="4445"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54"/>
                    <a:srcRect/>
                    <a:stretch>
                      <a:fillRect/>
                    </a:stretch>
                  </pic:blipFill>
                  <pic:spPr bwMode="auto">
                    <a:xfrm>
                      <a:off x="0" y="0"/>
                      <a:ext cx="186055" cy="186055"/>
                    </a:xfrm>
                    <a:prstGeom prst="rect">
                      <a:avLst/>
                    </a:prstGeom>
                    <a:noFill/>
                    <a:ln w="9525">
                      <a:noFill/>
                      <a:miter lim="800000"/>
                      <a:headEnd/>
                      <a:tailEnd/>
                    </a:ln>
                  </pic:spPr>
                </pic:pic>
              </a:graphicData>
            </a:graphic>
          </wp:inline>
        </w:drawing>
      </w:r>
    </w:p>
    <w:p w:rsidR="00D27339" w:rsidRDefault="002D1C70">
      <w:r>
        <w:br w:type="page"/>
      </w:r>
    </w:p>
    <w:p w:rsidR="00D27339" w:rsidRDefault="00620C39" w:rsidP="00F960B2">
      <w:pPr>
        <w:pStyle w:val="L1Heading"/>
      </w:pPr>
      <w:bookmarkStart w:id="785" w:name="_Toc290296548"/>
      <w:bookmarkStart w:id="786" w:name="_Toc290296549"/>
      <w:bookmarkStart w:id="787" w:name="_Toc290296550"/>
      <w:bookmarkStart w:id="788" w:name="_Toc290296551"/>
      <w:bookmarkStart w:id="789" w:name="_Toc139360779"/>
      <w:bookmarkStart w:id="790" w:name="_Toc293582365"/>
      <w:bookmarkStart w:id="791" w:name="_Toc294606992"/>
      <w:bookmarkStart w:id="792" w:name="_Toc294792748"/>
      <w:bookmarkEnd w:id="785"/>
      <w:bookmarkEnd w:id="786"/>
      <w:bookmarkEnd w:id="787"/>
      <w:r w:rsidRPr="00620C39">
        <w:t xml:space="preserve">Employee </w:t>
      </w:r>
      <w:r w:rsidR="002F4FF5" w:rsidRPr="0041404C">
        <w:t>d</w:t>
      </w:r>
      <w:r w:rsidRPr="00620C39">
        <w:t xml:space="preserve">oors </w:t>
      </w:r>
      <w:r w:rsidR="002F4FF5" w:rsidRPr="0041404C">
        <w:t>p</w:t>
      </w:r>
      <w:r w:rsidRPr="00620C39">
        <w:t>ermission</w:t>
      </w:r>
      <w:bookmarkEnd w:id="788"/>
      <w:bookmarkEnd w:id="789"/>
      <w:bookmarkEnd w:id="790"/>
      <w:bookmarkEnd w:id="791"/>
      <w:bookmarkEnd w:id="792"/>
    </w:p>
    <w:p w:rsidR="00AB72A0" w:rsidRPr="00CE340E" w:rsidRDefault="00620C39" w:rsidP="00F960B2">
      <w:pPr>
        <w:pStyle w:val="BodyTextII"/>
        <w:rPr>
          <w:lang w:val="en-US" w:eastAsia="zh-CN"/>
        </w:rPr>
      </w:pPr>
      <w:r w:rsidRPr="00620C39">
        <w:rPr>
          <w:lang w:val="en-US" w:eastAsia="zh-CN"/>
        </w:rPr>
        <w:t>Data in this window may only be edited if access has been granted by the Albatros software.</w:t>
      </w:r>
    </w:p>
    <w:p w:rsidR="00AB72A0" w:rsidRDefault="00620C39">
      <w:pPr>
        <w:rPr>
          <w:rFonts w:ascii="Century Gothic" w:hAnsi="Century Gothic"/>
          <w:b/>
          <w:szCs w:val="24"/>
          <w:lang w:val="en-US" w:eastAsia="zh-CN"/>
        </w:rPr>
      </w:pPr>
      <w:r w:rsidRPr="00620C39">
        <w:rPr>
          <w:rFonts w:ascii="Century Gothic" w:hAnsi="Century Gothic"/>
          <w:b/>
          <w:szCs w:val="24"/>
          <w:lang w:val="en-US" w:eastAsia="zh-CN"/>
        </w:rPr>
        <w:t xml:space="preserve"> </w:t>
      </w:r>
    </w:p>
    <w:p w:rsidR="00AB72A0"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184"/>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693A86" w:rsidRPr="00CE340E" w:rsidRDefault="00693A86">
      <w:pPr>
        <w:rPr>
          <w:rFonts w:ascii="Century Gothic" w:hAnsi="Century Gothic"/>
          <w:szCs w:val="24"/>
          <w:lang w:val="en-US" w:eastAsia="zh-CN"/>
        </w:rPr>
      </w:pPr>
    </w:p>
    <w:p w:rsidR="00D27339" w:rsidRDefault="00620C39" w:rsidP="00F960B2">
      <w:pPr>
        <w:pStyle w:val="L4Heading"/>
      </w:pPr>
      <w:r w:rsidRPr="00620C39">
        <w:t>Input Fields</w:t>
      </w:r>
    </w:p>
    <w:p w:rsidR="00D27339" w:rsidRDefault="00620C39" w:rsidP="00F960B2">
      <w:pPr>
        <w:pStyle w:val="Descriptivelist5"/>
      </w:pPr>
      <w:r w:rsidRPr="00620C39">
        <w:t>Day of Month</w:t>
      </w:r>
      <w:r w:rsidRPr="00620C39">
        <w:tab/>
        <w:t xml:space="preserve">The doors permissions can be limited to certain days of the month. </w:t>
      </w:r>
    </w:p>
    <w:p w:rsidR="00D27339" w:rsidRDefault="00620C39" w:rsidP="00F960B2">
      <w:pPr>
        <w:pStyle w:val="Descriptivelist5"/>
      </w:pPr>
      <w:r w:rsidRPr="00620C39">
        <w:t>Day of Week</w:t>
      </w:r>
      <w:r w:rsidRPr="00620C39">
        <w:tab/>
        <w:t xml:space="preserve">The doors permissions can be limited to certain days of the week. </w:t>
      </w:r>
    </w:p>
    <w:p w:rsidR="00D27339" w:rsidRDefault="00620C39" w:rsidP="00F960B2">
      <w:pPr>
        <w:pStyle w:val="Descriptivelist5"/>
      </w:pPr>
      <w:r w:rsidRPr="00620C39">
        <w:t>Time interval</w:t>
      </w:r>
      <w:r w:rsidRPr="00620C39">
        <w:tab/>
        <w:t>The doors permissions can be limited to certain time intervals.</w:t>
      </w:r>
    </w:p>
    <w:p w:rsidR="00D27339" w:rsidRDefault="00620C39" w:rsidP="00F960B2">
      <w:pPr>
        <w:pStyle w:val="Descriptivelist5"/>
      </w:pPr>
      <w:r w:rsidRPr="00620C39">
        <w:t>Men's Locker Rooms</w:t>
      </w:r>
      <w:r w:rsidRPr="00620C39">
        <w:tab/>
        <w:t>If this box is checked, the employees have access to the men's locker rooms.</w:t>
      </w:r>
    </w:p>
    <w:p w:rsidR="00D27339" w:rsidRDefault="00620C39" w:rsidP="00F960B2">
      <w:pPr>
        <w:pStyle w:val="Descriptivelist5"/>
      </w:pPr>
      <w:r w:rsidRPr="00620C39">
        <w:t>Women's Locker Rooms</w:t>
      </w:r>
      <w:r w:rsidRPr="00620C39">
        <w:tab/>
        <w:t>If this box is checked, the employees have access to the women's locker rooms.</w:t>
      </w:r>
    </w:p>
    <w:p w:rsidR="00D27339" w:rsidRDefault="00620C39" w:rsidP="00F960B2">
      <w:pPr>
        <w:pStyle w:val="Descriptivelist5"/>
      </w:pPr>
      <w:r w:rsidRPr="00620C39">
        <w:t>Caddy Shack</w:t>
      </w:r>
      <w:r w:rsidRPr="00620C39">
        <w:tab/>
        <w:t>If this box is checked, the employees have access to the caddy shack.</w:t>
      </w:r>
    </w:p>
    <w:p w:rsidR="00D27339" w:rsidRDefault="00620C39" w:rsidP="00F960B2">
      <w:pPr>
        <w:pStyle w:val="Descriptivelist5"/>
      </w:pPr>
      <w:r w:rsidRPr="00620C39">
        <w:t>Office</w:t>
      </w:r>
      <w:r w:rsidRPr="00620C39">
        <w:tab/>
        <w:t>If this box is checked, the employees have access to the office.</w:t>
      </w:r>
    </w:p>
    <w:p w:rsidR="00D27339" w:rsidRDefault="00620C39" w:rsidP="00F960B2">
      <w:pPr>
        <w:pStyle w:val="Descriptivelist5"/>
      </w:pPr>
      <w:r w:rsidRPr="00620C39">
        <w:t>Pro Shop</w:t>
      </w:r>
      <w:r w:rsidRPr="00620C39">
        <w:tab/>
        <w:t>If this box is checked, the employees have access to the Pro Shop.</w:t>
      </w:r>
    </w:p>
    <w:p w:rsidR="00D27339" w:rsidRDefault="00620C39" w:rsidP="00F960B2">
      <w:pPr>
        <w:pStyle w:val="Descriptivelist5"/>
      </w:pPr>
      <w:r w:rsidRPr="00620C39">
        <w:t>Course workers</w:t>
      </w:r>
      <w:r w:rsidRPr="00620C39">
        <w:tab/>
        <w:t>Caddy Shack</w:t>
      </w:r>
      <w:r w:rsidRPr="00620C39">
        <w:tab/>
        <w:t>If this box is checked, the employees have access to the course workers' rooms.</w:t>
      </w:r>
    </w:p>
    <w:p w:rsidR="00D27339" w:rsidRDefault="00620C39" w:rsidP="00F960B2">
      <w:pPr>
        <w:pStyle w:val="Descriptivelist5"/>
      </w:pPr>
      <w:r w:rsidRPr="00620C39">
        <w:t>Gastronomy Service</w:t>
      </w:r>
    </w:p>
    <w:p w:rsidR="00D27339" w:rsidRDefault="00620C39" w:rsidP="00F960B2">
      <w:pPr>
        <w:pStyle w:val="Descriptivelist5"/>
      </w:pPr>
      <w:r w:rsidRPr="00620C39">
        <w:t>Entrance</w:t>
      </w:r>
      <w:r w:rsidRPr="00620C39">
        <w:tab/>
        <w:t>If this box is checked, the employees have access to the men's locker rooms.</w:t>
      </w:r>
    </w:p>
    <w:p w:rsidR="00D27339" w:rsidRDefault="00620C39" w:rsidP="00F960B2">
      <w:pPr>
        <w:pStyle w:val="Descriptivelist5"/>
      </w:pPr>
      <w:r w:rsidRPr="00620C39">
        <w:t xml:space="preserve">Employee Locker </w:t>
      </w:r>
    </w:p>
    <w:p w:rsidR="00D27339" w:rsidRDefault="00620C39" w:rsidP="00F960B2">
      <w:pPr>
        <w:pStyle w:val="Descriptivelist5"/>
      </w:pPr>
      <w:r w:rsidRPr="00620C39">
        <w:t xml:space="preserve">Rooms </w:t>
      </w:r>
      <w:r w:rsidRPr="00620C39">
        <w:tab/>
        <w:t>If this box is checked, the employees have access to the employee locker rooms.</w:t>
      </w:r>
    </w:p>
    <w:p w:rsidR="00AB72A0" w:rsidRPr="00CE340E" w:rsidRDefault="00AB72A0">
      <w:pPr>
        <w:ind w:left="3969" w:hanging="3969"/>
        <w:jc w:val="both"/>
        <w:rPr>
          <w:rFonts w:ascii="Century Gothic" w:hAnsi="Century Gothic"/>
          <w:b/>
          <w:i/>
          <w:szCs w:val="24"/>
          <w:lang w:val="en-US" w:eastAsia="zh-CN"/>
        </w:rPr>
      </w:pPr>
    </w:p>
    <w:p w:rsidR="00D27339" w:rsidRDefault="00620C39" w:rsidP="00F960B2">
      <w:pPr>
        <w:pStyle w:val="L2Heading"/>
      </w:pPr>
      <w:bookmarkStart w:id="793" w:name="_Toc139360780"/>
      <w:bookmarkStart w:id="794" w:name="_Toc290296552"/>
      <w:bookmarkStart w:id="795" w:name="_Toc293582366"/>
      <w:bookmarkStart w:id="796" w:name="_Toc294606993"/>
      <w:bookmarkStart w:id="797" w:name="_Toc294792749"/>
      <w:r w:rsidRPr="00620C39">
        <w:t>Assigning doors permissions</w:t>
      </w:r>
      <w:bookmarkEnd w:id="793"/>
      <w:bookmarkEnd w:id="794"/>
      <w:bookmarkEnd w:id="795"/>
      <w:bookmarkEnd w:id="796"/>
      <w:bookmarkEnd w:id="797"/>
    </w:p>
    <w:p w:rsidR="00D27339" w:rsidRPr="00F960B2" w:rsidRDefault="00620C39" w:rsidP="00BB2796">
      <w:pPr>
        <w:pStyle w:val="NumberedList"/>
        <w:numPr>
          <w:ilvl w:val="0"/>
          <w:numId w:val="107"/>
        </w:numPr>
        <w:rPr>
          <w:lang w:val="en-US" w:eastAsia="zh-CN"/>
        </w:rPr>
      </w:pPr>
      <w:r w:rsidRPr="00F960B2">
        <w:rPr>
          <w:lang w:val="en-US" w:eastAsia="zh-CN"/>
        </w:rPr>
        <w:t xml:space="preserve">If needed, restrict the access to a given time period. </w:t>
      </w:r>
    </w:p>
    <w:p w:rsidR="00D27339" w:rsidRDefault="00620C39" w:rsidP="00F960B2">
      <w:pPr>
        <w:pStyle w:val="NumberedList"/>
        <w:rPr>
          <w:lang w:val="en-US" w:eastAsia="zh-CN"/>
        </w:rPr>
      </w:pPr>
      <w:r w:rsidRPr="00620C39">
        <w:rPr>
          <w:lang w:val="en-US" w:eastAsia="zh-CN"/>
        </w:rPr>
        <w:t>Grant access to the individual rooms by checking the appropriate boxes.</w:t>
      </w:r>
    </w:p>
    <w:p w:rsidR="00D27339" w:rsidRDefault="00620C39" w:rsidP="00F960B2">
      <w:pPr>
        <w:pStyle w:val="NumberedList"/>
        <w:rPr>
          <w:lang w:val="en-US" w:eastAsia="zh-CN"/>
        </w:rPr>
      </w:pPr>
      <w:r w:rsidRPr="00620C39">
        <w:rPr>
          <w:lang w:val="en-US" w:eastAsia="zh-CN"/>
        </w:rPr>
        <w:t xml:space="preserve">Save the data with the icon </w:t>
      </w:r>
      <w:r w:rsidRPr="00620C39">
        <w:rPr>
          <w:b/>
          <w:lang w:val="en-US" w:eastAsia="zh-CN"/>
        </w:rPr>
        <w:t>Save</w:t>
      </w:r>
      <w:r w:rsidRPr="00620C39">
        <w:rPr>
          <w:lang w:val="en-US" w:eastAsia="zh-CN"/>
        </w:rPr>
        <w:t>.</w:t>
      </w:r>
      <w:r w:rsidR="001556FE" w:rsidRPr="00CE340E">
        <w:t xml:space="preserve"> </w:t>
      </w:r>
      <w:r w:rsidR="00D27339">
        <w:rPr>
          <w:noProof/>
          <w:lang w:val="en-ZA" w:eastAsia="en-ZA"/>
        </w:rPr>
        <w:drawing>
          <wp:inline distT="0" distB="0" distL="0" distR="0">
            <wp:extent cx="203200" cy="203200"/>
            <wp:effectExtent l="19050" t="0" r="635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p>
    <w:p w:rsidR="00AB72A0" w:rsidRPr="00CE340E" w:rsidRDefault="00AB72A0">
      <w:pPr>
        <w:jc w:val="both"/>
        <w:rPr>
          <w:rFonts w:ascii="Century Gothic" w:hAnsi="Century Gothic"/>
          <w:szCs w:val="24"/>
          <w:lang w:val="en-US" w:eastAsia="zh-CN"/>
        </w:rPr>
      </w:pPr>
    </w:p>
    <w:p w:rsidR="00D27339" w:rsidRDefault="00620C39" w:rsidP="00F960B2">
      <w:pPr>
        <w:pStyle w:val="L2Heading"/>
      </w:pPr>
      <w:bookmarkStart w:id="798" w:name="_Toc139360781"/>
      <w:bookmarkStart w:id="799" w:name="_Toc290296553"/>
      <w:bookmarkStart w:id="800" w:name="_Toc293582367"/>
      <w:bookmarkStart w:id="801" w:name="_Toc294606994"/>
      <w:bookmarkStart w:id="802" w:name="_Toc294792750"/>
      <w:r w:rsidRPr="00620C39">
        <w:t>Edit doors permissions</w:t>
      </w:r>
      <w:bookmarkEnd w:id="798"/>
      <w:bookmarkEnd w:id="799"/>
      <w:bookmarkEnd w:id="800"/>
      <w:bookmarkEnd w:id="801"/>
      <w:bookmarkEnd w:id="802"/>
    </w:p>
    <w:p w:rsidR="00D27339" w:rsidRPr="00F960B2" w:rsidRDefault="00620C39" w:rsidP="00BB2796">
      <w:pPr>
        <w:pStyle w:val="NumberedList"/>
        <w:numPr>
          <w:ilvl w:val="0"/>
          <w:numId w:val="108"/>
        </w:numPr>
        <w:rPr>
          <w:lang w:val="en-US" w:eastAsia="zh-CN"/>
        </w:rPr>
      </w:pPr>
      <w:r w:rsidRPr="00F960B2">
        <w:rPr>
          <w:lang w:val="en-US" w:eastAsia="zh-CN"/>
        </w:rPr>
        <w:t xml:space="preserve">Click the icon Edit </w:t>
      </w:r>
      <w:r w:rsidR="00762331" w:rsidRPr="00CE340E">
        <w:t>current</w:t>
      </w:r>
      <w:r w:rsidRPr="00F960B2">
        <w:rPr>
          <w:lang w:val="en-US" w:eastAsia="zh-CN"/>
        </w:rPr>
        <w:t xml:space="preserve"> record.</w:t>
      </w:r>
      <w:r w:rsidR="001556FE" w:rsidRPr="00CE340E">
        <w:t xml:space="preserve"> </w:t>
      </w:r>
      <w:r w:rsidR="00D27339">
        <w:rPr>
          <w:noProof/>
          <w:lang w:val="en-ZA" w:eastAsia="en-ZA"/>
        </w:rPr>
        <w:drawing>
          <wp:inline distT="0" distB="0" distL="0" distR="0">
            <wp:extent cx="203200" cy="203200"/>
            <wp:effectExtent l="19050" t="0" r="635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110"/>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F960B2">
        <w:rPr>
          <w:lang w:val="en-US" w:eastAsia="zh-CN"/>
        </w:rPr>
        <w:t xml:space="preserve"> </w:t>
      </w:r>
    </w:p>
    <w:p w:rsidR="00D27339" w:rsidRDefault="00620C39" w:rsidP="00F960B2">
      <w:pPr>
        <w:pStyle w:val="NumberedList"/>
        <w:rPr>
          <w:lang w:val="en-US" w:eastAsia="zh-CN"/>
        </w:rPr>
      </w:pPr>
      <w:r w:rsidRPr="00620C39">
        <w:rPr>
          <w:lang w:val="en-US" w:eastAsia="zh-CN"/>
        </w:rPr>
        <w:t>Make the changes.</w:t>
      </w:r>
    </w:p>
    <w:p w:rsidR="00AB72A0" w:rsidRPr="00F960B2" w:rsidRDefault="00620C39" w:rsidP="00F960B2">
      <w:pPr>
        <w:pStyle w:val="NumberedList"/>
        <w:rPr>
          <w:szCs w:val="24"/>
          <w:lang w:val="en-US" w:eastAsia="zh-CN"/>
        </w:rPr>
      </w:pPr>
      <w:r w:rsidRPr="00F960B2">
        <w:rPr>
          <w:lang w:val="en-US" w:eastAsia="zh-CN"/>
        </w:rPr>
        <w:t>Save the changes with the icon Save.</w:t>
      </w:r>
      <w:r w:rsidR="001556FE" w:rsidRPr="00CE340E">
        <w:t xml:space="preserve"> </w:t>
      </w:r>
      <w:r w:rsidR="00D27339">
        <w:rPr>
          <w:noProof/>
          <w:lang w:val="en-ZA" w:eastAsia="en-ZA"/>
        </w:rPr>
        <w:drawing>
          <wp:inline distT="0" distB="0" distL="0" distR="0">
            <wp:extent cx="203200" cy="203200"/>
            <wp:effectExtent l="19050" t="0" r="635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54"/>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F960B2">
        <w:rPr>
          <w:lang w:val="en-US" w:eastAsia="zh-CN"/>
        </w:rPr>
        <w:t xml:space="preserve"> </w:t>
      </w:r>
    </w:p>
    <w:p w:rsidR="00AB72A0" w:rsidRPr="00CE340E" w:rsidRDefault="00AB72A0">
      <w:pPr>
        <w:rPr>
          <w:rFonts w:ascii="Century Gothic" w:hAnsi="Century Gothic"/>
          <w:szCs w:val="24"/>
          <w:lang w:val="en-US" w:eastAsia="zh-CN"/>
        </w:rPr>
      </w:pPr>
    </w:p>
    <w:p w:rsidR="00AB72A0" w:rsidRPr="00CE340E" w:rsidRDefault="00AB72A0">
      <w:pPr>
        <w:jc w:val="center"/>
        <w:rPr>
          <w:rFonts w:ascii="Century Gothic" w:hAnsi="Century Gothic"/>
          <w:szCs w:val="24"/>
          <w:lang w:val="en-US" w:eastAsia="zh-CN"/>
        </w:rPr>
      </w:pPr>
    </w:p>
    <w:p w:rsidR="00AB72A0" w:rsidRPr="00CE340E" w:rsidRDefault="00AB72A0">
      <w:pPr>
        <w:jc w:val="center"/>
        <w:rPr>
          <w:rFonts w:ascii="Century Gothic" w:hAnsi="Century Gothic"/>
          <w:szCs w:val="24"/>
          <w:lang w:val="en-US" w:eastAsia="zh-CN"/>
        </w:rPr>
      </w:pPr>
    </w:p>
    <w:p w:rsidR="00AB72A0" w:rsidRPr="00CE340E" w:rsidRDefault="00AB72A0">
      <w:pPr>
        <w:jc w:val="center"/>
        <w:rPr>
          <w:rFonts w:ascii="Century Gothic" w:hAnsi="Century Gothic"/>
          <w:szCs w:val="24"/>
          <w:lang w:val="en-US" w:eastAsia="zh-CN"/>
        </w:rPr>
      </w:pPr>
    </w:p>
    <w:p w:rsidR="00AB72A0" w:rsidRPr="00CE340E" w:rsidRDefault="00AB72A0">
      <w:pPr>
        <w:jc w:val="center"/>
        <w:rPr>
          <w:rFonts w:ascii="Century Gothic" w:hAnsi="Century Gothic"/>
          <w:szCs w:val="24"/>
          <w:lang w:val="en-US" w:eastAsia="zh-CN"/>
        </w:rPr>
      </w:pPr>
    </w:p>
    <w:p w:rsidR="00AB72A0" w:rsidRPr="00CE340E" w:rsidRDefault="00AB72A0">
      <w:pPr>
        <w:jc w:val="center"/>
        <w:rPr>
          <w:rFonts w:ascii="Century Gothic" w:hAnsi="Century Gothic"/>
          <w:szCs w:val="24"/>
          <w:lang w:val="en-US" w:eastAsia="zh-CN"/>
        </w:rPr>
      </w:pPr>
    </w:p>
    <w:p w:rsidR="00AB72A0" w:rsidRPr="00CE340E" w:rsidRDefault="00AB72A0">
      <w:pPr>
        <w:jc w:val="center"/>
        <w:rPr>
          <w:rFonts w:ascii="Century Gothic" w:hAnsi="Century Gothic"/>
          <w:szCs w:val="24"/>
          <w:lang w:val="en-US" w:eastAsia="zh-CN"/>
        </w:rPr>
      </w:pPr>
    </w:p>
    <w:p w:rsidR="00AB72A0" w:rsidRPr="00CE340E" w:rsidRDefault="00AB72A0">
      <w:pPr>
        <w:jc w:val="center"/>
        <w:rPr>
          <w:rFonts w:ascii="Century Gothic" w:hAnsi="Century Gothic"/>
          <w:szCs w:val="24"/>
          <w:lang w:val="en-US" w:eastAsia="zh-CN"/>
        </w:rPr>
      </w:pPr>
    </w:p>
    <w:p w:rsidR="00AB72A0" w:rsidRPr="00CE340E" w:rsidRDefault="00AB72A0">
      <w:pPr>
        <w:jc w:val="center"/>
        <w:rPr>
          <w:rFonts w:ascii="Century Gothic" w:hAnsi="Century Gothic"/>
          <w:szCs w:val="24"/>
          <w:lang w:val="en-US" w:eastAsia="zh-CN"/>
        </w:rPr>
      </w:pPr>
    </w:p>
    <w:p w:rsidR="00AB72A0" w:rsidRPr="00CE340E" w:rsidRDefault="00AB72A0">
      <w:pPr>
        <w:jc w:val="center"/>
        <w:rPr>
          <w:rFonts w:ascii="Century Gothic" w:hAnsi="Century Gothic"/>
          <w:szCs w:val="24"/>
          <w:lang w:val="en-US" w:eastAsia="zh-CN"/>
        </w:rPr>
      </w:pPr>
    </w:p>
    <w:p w:rsidR="00AB72A0" w:rsidRPr="00CE340E" w:rsidRDefault="00AB72A0">
      <w:pPr>
        <w:jc w:val="center"/>
        <w:rPr>
          <w:rFonts w:ascii="Century Gothic" w:hAnsi="Century Gothic"/>
          <w:szCs w:val="24"/>
          <w:lang w:val="en-US" w:eastAsia="zh-CN"/>
        </w:rPr>
      </w:pPr>
    </w:p>
    <w:p w:rsidR="00D27339" w:rsidRDefault="00D27339">
      <w:pPr>
        <w:rPr>
          <w:szCs w:val="32"/>
          <w:lang w:val="en-US" w:eastAsia="zh-CN"/>
        </w:rPr>
      </w:pPr>
    </w:p>
    <w:p w:rsidR="00D27339" w:rsidRDefault="00D27339">
      <w:pPr>
        <w:rPr>
          <w:szCs w:val="32"/>
          <w:lang w:val="en-US" w:eastAsia="zh-CN"/>
        </w:rPr>
      </w:pPr>
    </w:p>
    <w:p w:rsidR="00D27339" w:rsidRDefault="00D27339">
      <w:pPr>
        <w:rPr>
          <w:szCs w:val="32"/>
          <w:lang w:val="en-US" w:eastAsia="zh-CN"/>
        </w:rPr>
      </w:pPr>
    </w:p>
    <w:p w:rsidR="00D27339" w:rsidRDefault="00D27339">
      <w:pPr>
        <w:rPr>
          <w:szCs w:val="32"/>
          <w:lang w:val="en-US" w:eastAsia="zh-CN"/>
        </w:rPr>
      </w:pPr>
    </w:p>
    <w:p w:rsidR="000240B5" w:rsidRDefault="000240B5" w:rsidP="000240B5"/>
    <w:p w:rsidR="000240B5" w:rsidRDefault="000240B5" w:rsidP="000240B5"/>
    <w:p w:rsidR="00A33333" w:rsidRDefault="00A33333" w:rsidP="000240B5"/>
    <w:p w:rsidR="00F960B2" w:rsidRDefault="00F960B2">
      <w:r>
        <w:br w:type="page"/>
      </w:r>
    </w:p>
    <w:p w:rsidR="00F960B2" w:rsidRDefault="00F960B2" w:rsidP="00F960B2">
      <w:pPr>
        <w:pStyle w:val="TitleManual"/>
      </w:pPr>
    </w:p>
    <w:p w:rsidR="00F960B2" w:rsidRDefault="00F960B2" w:rsidP="00F960B2">
      <w:pPr>
        <w:pStyle w:val="TitleManual"/>
      </w:pPr>
    </w:p>
    <w:p w:rsidR="00F960B2" w:rsidRDefault="00F960B2" w:rsidP="00F960B2">
      <w:pPr>
        <w:pStyle w:val="TitleManual"/>
      </w:pPr>
    </w:p>
    <w:p w:rsidR="00F960B2" w:rsidRDefault="00F960B2" w:rsidP="00F960B2">
      <w:pPr>
        <w:pStyle w:val="TitleManual"/>
      </w:pPr>
    </w:p>
    <w:p w:rsidR="00D27339" w:rsidRDefault="002F4FF5" w:rsidP="00F960B2">
      <w:pPr>
        <w:pStyle w:val="TitleManual"/>
        <w:rPr>
          <w:szCs w:val="32"/>
          <w:lang w:val="en-US" w:eastAsia="zh-CN"/>
        </w:rPr>
      </w:pPr>
      <w:r w:rsidRPr="007C54A9">
        <w:t>Food &amp; Beverage</w:t>
      </w:r>
    </w:p>
    <w:p w:rsidR="00AB72A0" w:rsidRPr="00CE340E" w:rsidRDefault="00AB72A0">
      <w:pPr>
        <w:jc w:val="both"/>
        <w:rPr>
          <w:rFonts w:ascii="Century Gothic" w:hAnsi="Century Gothic"/>
          <w:b/>
          <w:color w:val="008000"/>
          <w:szCs w:val="24"/>
          <w:lang w:val="en-US" w:eastAsia="zh-CN"/>
        </w:rPr>
      </w:pPr>
    </w:p>
    <w:p w:rsidR="00D27339" w:rsidRDefault="002D1C70">
      <w:r>
        <w:br w:type="page"/>
      </w:r>
    </w:p>
    <w:p w:rsidR="00D27339" w:rsidRDefault="002F4FF5" w:rsidP="00F960B2">
      <w:pPr>
        <w:pStyle w:val="L1Heading"/>
      </w:pPr>
      <w:bookmarkStart w:id="803" w:name="_Toc139360782"/>
      <w:bookmarkStart w:id="804" w:name="_Toc290296554"/>
      <w:bookmarkStart w:id="805" w:name="_Toc293582368"/>
      <w:bookmarkStart w:id="806" w:name="_Toc294606995"/>
      <w:bookmarkStart w:id="807" w:name="_Toc294792751"/>
      <w:r w:rsidRPr="0041404C">
        <w:t>Food &amp; Beverage</w:t>
      </w:r>
      <w:r w:rsidR="00620C39" w:rsidRPr="00620C39">
        <w:t xml:space="preserve"> </w:t>
      </w:r>
      <w:r w:rsidRPr="0041404C">
        <w:t>l</w:t>
      </w:r>
      <w:r w:rsidR="00620C39" w:rsidRPr="00620C39">
        <w:t>ogbook</w:t>
      </w:r>
      <w:bookmarkEnd w:id="803"/>
      <w:bookmarkEnd w:id="804"/>
      <w:bookmarkEnd w:id="805"/>
      <w:bookmarkEnd w:id="806"/>
      <w:bookmarkEnd w:id="807"/>
      <w:r w:rsidR="004E2802" w:rsidRPr="00620C39">
        <w:fldChar w:fldCharType="begin"/>
      </w:r>
      <w:r w:rsidR="00620C39" w:rsidRPr="00620C39">
        <w:instrText>xe "Gastro Logbook"</w:instrText>
      </w:r>
      <w:r w:rsidR="004E2802" w:rsidRPr="00620C39">
        <w:fldChar w:fldCharType="end"/>
      </w:r>
    </w:p>
    <w:p w:rsidR="00D27339" w:rsidRDefault="00620C39" w:rsidP="00F960B2">
      <w:pPr>
        <w:pStyle w:val="BodyTextII"/>
        <w:rPr>
          <w:lang w:val="en-ZA" w:eastAsia="ru-RU"/>
        </w:rPr>
      </w:pPr>
      <w:r w:rsidRPr="00620C39">
        <w:rPr>
          <w:lang w:val="en-ZA" w:eastAsia="ru-RU"/>
        </w:rPr>
        <w:t xml:space="preserve">In the GASTRO LOGBOOK window you find a list of all cancellation bookings in Gastronomy. </w:t>
      </w:r>
    </w:p>
    <w:p w:rsidR="00AB72A0" w:rsidRPr="00CE340E" w:rsidRDefault="00AB72A0">
      <w:pPr>
        <w:rPr>
          <w:rFonts w:ascii="Century Gothic" w:hAnsi="Century Gothic"/>
          <w:szCs w:val="24"/>
          <w:lang w:val="en-US" w:eastAsia="zh-CN"/>
        </w:rPr>
      </w:pPr>
    </w:p>
    <w:p w:rsidR="00AB72A0" w:rsidRPr="00CE340E" w:rsidRDefault="00D27339">
      <w:pPr>
        <w:rPr>
          <w:rFonts w:ascii="Century Gothic" w:hAnsi="Century Gothic"/>
          <w:szCs w:val="24"/>
          <w:lang w:val="en-US" w:eastAsia="zh-CN"/>
        </w:rPr>
      </w:pPr>
      <w:r>
        <w:rPr>
          <w:rFonts w:ascii="Century Gothic" w:hAnsi="Century Gothic"/>
          <w:noProof/>
          <w:szCs w:val="24"/>
          <w:lang w:val="en-ZA" w:eastAsia="en-ZA"/>
        </w:rPr>
        <w:drawing>
          <wp:inline distT="0" distB="0" distL="0" distR="0">
            <wp:extent cx="5757545" cy="3098800"/>
            <wp:effectExtent l="1905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185"/>
                    <a:srcRect/>
                    <a:stretch>
                      <a:fillRect/>
                    </a:stretch>
                  </pic:blipFill>
                  <pic:spPr bwMode="auto">
                    <a:xfrm>
                      <a:off x="0" y="0"/>
                      <a:ext cx="5757545" cy="3098800"/>
                    </a:xfrm>
                    <a:prstGeom prst="rect">
                      <a:avLst/>
                    </a:prstGeom>
                    <a:noFill/>
                    <a:ln w="9525">
                      <a:noFill/>
                      <a:miter lim="800000"/>
                      <a:headEnd/>
                      <a:tailEnd/>
                    </a:ln>
                  </pic:spPr>
                </pic:pic>
              </a:graphicData>
            </a:graphic>
          </wp:inline>
        </w:drawing>
      </w:r>
    </w:p>
    <w:p w:rsidR="00C86196" w:rsidRDefault="00C86196" w:rsidP="002B3DF3"/>
    <w:p w:rsidR="00D27339" w:rsidRDefault="00620C39" w:rsidP="00F960B2">
      <w:pPr>
        <w:pStyle w:val="L4Heading"/>
      </w:pPr>
      <w:r w:rsidRPr="00620C39">
        <w:t>Input Fields</w:t>
      </w:r>
    </w:p>
    <w:p w:rsidR="00D27339" w:rsidRDefault="00620C39" w:rsidP="00F960B2">
      <w:pPr>
        <w:pStyle w:val="Descriptivelist3"/>
      </w:pPr>
      <w:r w:rsidRPr="00620C39">
        <w:t>Selection field</w:t>
      </w:r>
      <w:r w:rsidRPr="00620C39">
        <w:tab/>
        <w:t>Selection field for the category used to filter the list.</w:t>
      </w:r>
    </w:p>
    <w:p w:rsidR="00D27339" w:rsidRDefault="00620C39" w:rsidP="00F960B2">
      <w:pPr>
        <w:pStyle w:val="Descriptivelist3"/>
      </w:pPr>
      <w:r w:rsidRPr="00620C39">
        <w:t>Input field</w:t>
      </w:r>
      <w:r w:rsidRPr="00620C39">
        <w:tab/>
        <w:t xml:space="preserve">Input field for the topic used to filter the list. </w:t>
      </w:r>
    </w:p>
    <w:p w:rsidR="00AB72A0" w:rsidRPr="00CE340E" w:rsidRDefault="00AB72A0" w:rsidP="00F960B2">
      <w:pPr>
        <w:pStyle w:val="Descriptivelist3"/>
        <w:rPr>
          <w:szCs w:val="24"/>
          <w:lang w:val="en-US" w:eastAsia="zh-CN"/>
        </w:rPr>
      </w:pPr>
    </w:p>
    <w:p w:rsidR="00D27339" w:rsidRDefault="00620C39" w:rsidP="00F960B2">
      <w:pPr>
        <w:pStyle w:val="L4Heading"/>
      </w:pPr>
      <w:r w:rsidRPr="00620C39">
        <w:t>Time period</w:t>
      </w:r>
    </w:p>
    <w:p w:rsidR="00D27339" w:rsidRDefault="00620C39" w:rsidP="00F960B2">
      <w:pPr>
        <w:pStyle w:val="Descriptivelist3"/>
      </w:pPr>
      <w:r w:rsidRPr="00620C39">
        <w:t>Start date</w:t>
      </w:r>
      <w:r w:rsidRPr="00620C39">
        <w:tab/>
        <w:t>Input field for the date after which the cancellati</w:t>
      </w:r>
      <w:r w:rsidR="00A72BDE">
        <w:t>on bookings should be displayed</w:t>
      </w:r>
      <w:r w:rsidRPr="00620C39">
        <w:tab/>
      </w:r>
      <w:r w:rsidRPr="00620C39">
        <w:tab/>
      </w:r>
    </w:p>
    <w:p w:rsidR="00D27339" w:rsidRDefault="00620C39" w:rsidP="00F960B2">
      <w:pPr>
        <w:pStyle w:val="Descriptivelist3"/>
      </w:pPr>
      <w:r w:rsidRPr="00620C39">
        <w:t>End date</w:t>
      </w:r>
      <w:r w:rsidRPr="00620C39">
        <w:tab/>
        <w:t>Input field for the date until which the cancellati</w:t>
      </w:r>
      <w:r w:rsidR="00A72BDE">
        <w:t>on bookings should be displayed</w:t>
      </w:r>
    </w:p>
    <w:p w:rsidR="00D27339" w:rsidRDefault="00620C39" w:rsidP="00F960B2">
      <w:pPr>
        <w:pStyle w:val="Descriptivelist3"/>
      </w:pPr>
      <w:r w:rsidRPr="00620C39">
        <w:t>All</w:t>
      </w:r>
      <w:r w:rsidRPr="00620C39">
        <w:tab/>
        <w:t xml:space="preserve">If this box is checked, </w:t>
      </w:r>
      <w:r w:rsidR="00A72BDE">
        <w:t>all bookings will be displayed.</w:t>
      </w:r>
    </w:p>
    <w:p w:rsidR="00D27339" w:rsidRDefault="00620C39" w:rsidP="00F960B2">
      <w:pPr>
        <w:pStyle w:val="Descriptivelist3"/>
      </w:pPr>
      <w:r w:rsidRPr="00620C39">
        <w:t>Users</w:t>
      </w:r>
      <w:r w:rsidRPr="00620C39">
        <w:tab/>
        <w:t>The check box specifies the user who has access to the cancellation log book.</w:t>
      </w:r>
    </w:p>
    <w:p w:rsidR="00D27339" w:rsidRDefault="00620C39" w:rsidP="00F960B2">
      <w:pPr>
        <w:pStyle w:val="Descriptivelist3"/>
      </w:pPr>
      <w:r w:rsidRPr="00620C39">
        <w:t>POSLoc</w:t>
      </w:r>
      <w:r w:rsidRPr="00620C39">
        <w:tab/>
        <w:t>The check box indicates the POS location which has access to the cancellation log book.</w:t>
      </w:r>
      <w:r w:rsidRPr="00620C39">
        <w:tab/>
      </w:r>
    </w:p>
    <w:p w:rsidR="00AB72A0" w:rsidRPr="00CE340E" w:rsidRDefault="00AB72A0">
      <w:pPr>
        <w:rPr>
          <w:rFonts w:ascii="Century Gothic" w:hAnsi="Century Gothic"/>
          <w:szCs w:val="24"/>
          <w:lang w:val="en-US" w:eastAsia="zh-CN"/>
        </w:rPr>
      </w:pPr>
    </w:p>
    <w:p w:rsidR="00AB72A0" w:rsidRPr="00CE340E" w:rsidRDefault="00AB72A0">
      <w:pPr>
        <w:jc w:val="center"/>
        <w:rPr>
          <w:rFonts w:ascii="Century Gothic" w:hAnsi="Century Gothic"/>
          <w:b/>
          <w:szCs w:val="24"/>
          <w:lang w:val="en-US" w:eastAsia="zh-CN"/>
        </w:rPr>
      </w:pPr>
    </w:p>
    <w:p w:rsidR="00D27339" w:rsidRDefault="00620C39" w:rsidP="00F960B2">
      <w:pPr>
        <w:pStyle w:val="L4Heading"/>
      </w:pPr>
      <w:r w:rsidRPr="00620C39">
        <w:t>Article data control list</w:t>
      </w:r>
    </w:p>
    <w:p w:rsidR="00D27339" w:rsidRDefault="00620C39" w:rsidP="00F960B2">
      <w:pPr>
        <w:pStyle w:val="BulletedList"/>
      </w:pPr>
      <w:r w:rsidRPr="00620C39">
        <w:t xml:space="preserve">Create a warehouse. </w:t>
      </w:r>
    </w:p>
    <w:p w:rsidR="00D27339" w:rsidRDefault="00620C39" w:rsidP="00F960B2">
      <w:pPr>
        <w:pStyle w:val="BulletedList"/>
      </w:pPr>
      <w:r w:rsidRPr="00620C39">
        <w:t xml:space="preserve">Create the corresponding sales group. Where possible, these should be discussed with your tax advisor since they are aligned according to turnover and are used for financial accounting  </w:t>
      </w:r>
    </w:p>
    <w:p w:rsidR="00D27339" w:rsidRDefault="00620C39" w:rsidP="00F960B2">
      <w:pPr>
        <w:pStyle w:val="BulletedList"/>
      </w:pPr>
      <w:r w:rsidRPr="00620C39">
        <w:t xml:space="preserve">Create the corresponding sales group. </w:t>
      </w:r>
    </w:p>
    <w:p w:rsidR="00D27339" w:rsidRDefault="00620C39" w:rsidP="00F960B2">
      <w:pPr>
        <w:pStyle w:val="BulletedList"/>
      </w:pPr>
      <w:r w:rsidRPr="00620C39">
        <w:t xml:space="preserve">Create the supplier. At least one internal supplier must be created. </w:t>
      </w:r>
    </w:p>
    <w:p w:rsidR="00D27339" w:rsidRDefault="00620C39" w:rsidP="00F960B2">
      <w:pPr>
        <w:pStyle w:val="BulletedList"/>
      </w:pPr>
      <w:r w:rsidRPr="00620C39">
        <w:t xml:space="preserve">Create the family. In addition these can be subdivided into subfamilies and sub-sub-families. </w:t>
      </w:r>
    </w:p>
    <w:p w:rsidR="00D27339" w:rsidRDefault="00620C39" w:rsidP="00F960B2">
      <w:pPr>
        <w:pStyle w:val="BulletedList"/>
      </w:pPr>
      <w:r w:rsidRPr="00620C39">
        <w:t xml:space="preserve">Create any </w:t>
      </w:r>
      <w:r w:rsidR="001D10E0" w:rsidRPr="0093153A">
        <w:t>colour</w:t>
      </w:r>
      <w:r w:rsidRPr="00620C39">
        <w:t xml:space="preserve">s (red, blue, green). </w:t>
      </w:r>
    </w:p>
    <w:p w:rsidR="00D27339" w:rsidRDefault="00620C39" w:rsidP="00F960B2">
      <w:pPr>
        <w:pStyle w:val="BulletedList"/>
      </w:pPr>
      <w:r w:rsidRPr="00620C39">
        <w:t>Create any sizes (S, M, L, XL, 36, 38, 40).</w:t>
      </w:r>
    </w:p>
    <w:p w:rsidR="00D27339" w:rsidRDefault="00620C39" w:rsidP="00F960B2">
      <w:pPr>
        <w:pStyle w:val="BulletedList"/>
      </w:pPr>
      <w:r w:rsidRPr="00620C39">
        <w:t xml:space="preserve">Create any units (piece, pair, box). </w:t>
      </w:r>
    </w:p>
    <w:p w:rsidR="00D27339" w:rsidRDefault="00620C39" w:rsidP="00F960B2">
      <w:pPr>
        <w:pStyle w:val="BulletedList"/>
      </w:pPr>
      <w:r w:rsidRPr="00620C39">
        <w:t xml:space="preserve">Create the article. </w:t>
      </w:r>
    </w:p>
    <w:p w:rsidR="00D27339" w:rsidRDefault="00620C39" w:rsidP="00F960B2">
      <w:pPr>
        <w:pStyle w:val="BulletedList"/>
      </w:pPr>
      <w:r w:rsidRPr="00620C39">
        <w:t>Enter the current quantity on hand. You can enter this through a supplier invoice or directly in Inventory.</w:t>
      </w:r>
    </w:p>
    <w:p w:rsidR="00D27339" w:rsidRDefault="00620C39" w:rsidP="00F960B2">
      <w:pPr>
        <w:pStyle w:val="BulletedList"/>
      </w:pPr>
      <w:r w:rsidRPr="00620C39">
        <w:t xml:space="preserve">Print the barcodes to label the articles. </w:t>
      </w:r>
    </w:p>
    <w:p w:rsidR="00AB72A0" w:rsidRPr="00CE340E" w:rsidRDefault="00AB72A0">
      <w:pPr>
        <w:ind w:left="4111" w:hanging="4111"/>
        <w:jc w:val="both"/>
        <w:rPr>
          <w:rFonts w:ascii="Century Gothic" w:hAnsi="Century Gothic"/>
          <w:szCs w:val="24"/>
          <w:lang w:val="en-US" w:eastAsia="zh-CN"/>
        </w:rPr>
      </w:pPr>
    </w:p>
    <w:p w:rsidR="00AB72A0" w:rsidRPr="00CE340E" w:rsidRDefault="00AB72A0">
      <w:pPr>
        <w:jc w:val="both"/>
        <w:rPr>
          <w:rFonts w:ascii="Century Gothic" w:hAnsi="Century Gothic"/>
          <w:szCs w:val="24"/>
          <w:lang w:val="en-US" w:eastAsia="zh-CN"/>
        </w:rPr>
      </w:pPr>
    </w:p>
    <w:p w:rsidR="00D27339" w:rsidRDefault="002D1C70">
      <w:pPr>
        <w:jc w:val="both"/>
        <w:rPr>
          <w:rFonts w:ascii="Century Gothic" w:hAnsi="Century Gothic"/>
          <w:szCs w:val="24"/>
          <w:lang w:val="en-US" w:eastAsia="zh-CN"/>
        </w:rPr>
      </w:pPr>
      <w:r>
        <w:rPr>
          <w:rFonts w:ascii="Century Gothic" w:hAnsi="Century Gothic"/>
          <w:szCs w:val="24"/>
          <w:lang w:val="en-US" w:eastAsia="zh-CN"/>
        </w:rPr>
        <w:br w:type="page"/>
      </w:r>
    </w:p>
    <w:p w:rsidR="00D27339" w:rsidRDefault="00620C39" w:rsidP="00F960B2">
      <w:pPr>
        <w:pStyle w:val="L1Heading"/>
      </w:pPr>
      <w:bookmarkStart w:id="808" w:name="_Toc139360783"/>
      <w:bookmarkStart w:id="809" w:name="_Toc290296555"/>
      <w:bookmarkStart w:id="810" w:name="_Toc293582369"/>
      <w:bookmarkStart w:id="811" w:name="_Toc294606996"/>
      <w:bookmarkStart w:id="812" w:name="_Toc294792752"/>
      <w:r w:rsidRPr="00620C39">
        <w:t>Article comments</w:t>
      </w:r>
      <w:bookmarkEnd w:id="808"/>
      <w:bookmarkEnd w:id="809"/>
      <w:bookmarkEnd w:id="810"/>
      <w:bookmarkEnd w:id="811"/>
      <w:bookmarkEnd w:id="812"/>
      <w:r w:rsidR="004E2802" w:rsidRPr="00620C39">
        <w:fldChar w:fldCharType="begin"/>
      </w:r>
      <w:r w:rsidRPr="00620C39">
        <w:instrText>xe "Article comments"</w:instrText>
      </w:r>
      <w:r w:rsidR="004E2802" w:rsidRPr="00620C39">
        <w:fldChar w:fldCharType="end"/>
      </w:r>
    </w:p>
    <w:p w:rsidR="00D27339" w:rsidRDefault="00620C39" w:rsidP="00F960B2">
      <w:pPr>
        <w:pStyle w:val="BodyTextII"/>
        <w:rPr>
          <w:lang w:val="en-ZA" w:eastAsia="ru-RU"/>
        </w:rPr>
      </w:pPr>
      <w:r w:rsidRPr="00620C39">
        <w:rPr>
          <w:lang w:val="en-ZA" w:eastAsia="ru-RU"/>
        </w:rPr>
        <w:t>In this area you´ll define the comments for miscellaneous articles.</w:t>
      </w:r>
    </w:p>
    <w:p w:rsidR="00AB72A0" w:rsidRPr="00CE340E" w:rsidRDefault="00AB72A0">
      <w:pPr>
        <w:jc w:val="both"/>
        <w:rPr>
          <w:rFonts w:ascii="Century Gothic" w:hAnsi="Century Gothic"/>
          <w:szCs w:val="24"/>
          <w:lang w:val="en-US" w:eastAsia="zh-CN"/>
        </w:rPr>
      </w:pPr>
    </w:p>
    <w:p w:rsidR="00921639" w:rsidRDefault="00D27339" w:rsidP="00A33333">
      <w:pPr>
        <w:jc w:val="both"/>
        <w:rPr>
          <w:rFonts w:ascii="Century Gothic" w:hAnsi="Century Gothic"/>
          <w:b/>
          <w:color w:val="76923C"/>
          <w:szCs w:val="24"/>
          <w:lang w:val="en-US" w:eastAsia="zh-CN"/>
        </w:rPr>
      </w:pPr>
      <w:r>
        <w:rPr>
          <w:rFonts w:ascii="Century Gothic" w:hAnsi="Century Gothic"/>
          <w:noProof/>
          <w:szCs w:val="24"/>
          <w:lang w:val="en-ZA" w:eastAsia="en-ZA"/>
        </w:rPr>
        <w:drawing>
          <wp:inline distT="0" distB="0" distL="0" distR="0">
            <wp:extent cx="5943600" cy="3200400"/>
            <wp:effectExtent l="1905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186"/>
                    <a:srcRect/>
                    <a:stretch>
                      <a:fillRect/>
                    </a:stretch>
                  </pic:blipFill>
                  <pic:spPr bwMode="auto">
                    <a:xfrm>
                      <a:off x="0" y="0"/>
                      <a:ext cx="5943600" cy="3200400"/>
                    </a:xfrm>
                    <a:prstGeom prst="rect">
                      <a:avLst/>
                    </a:prstGeom>
                    <a:noFill/>
                    <a:ln w="9525">
                      <a:noFill/>
                      <a:miter lim="800000"/>
                      <a:headEnd/>
                      <a:tailEnd/>
                    </a:ln>
                  </pic:spPr>
                </pic:pic>
              </a:graphicData>
            </a:graphic>
          </wp:inline>
        </w:drawing>
      </w:r>
    </w:p>
    <w:p w:rsidR="00321E7A" w:rsidRDefault="00321E7A" w:rsidP="00A33333">
      <w:pPr>
        <w:jc w:val="both"/>
        <w:rPr>
          <w:rFonts w:ascii="Century Gothic" w:hAnsi="Century Gothic"/>
          <w:b/>
          <w:color w:val="76923C"/>
          <w:szCs w:val="24"/>
          <w:lang w:val="en-US" w:eastAsia="zh-CN"/>
        </w:rPr>
      </w:pPr>
    </w:p>
    <w:p w:rsidR="00D27339" w:rsidRDefault="00620C39" w:rsidP="00F960B2">
      <w:pPr>
        <w:pStyle w:val="L2Heading"/>
      </w:pPr>
      <w:bookmarkStart w:id="813" w:name="_Toc293582370"/>
      <w:bookmarkStart w:id="814" w:name="_Toc294606997"/>
      <w:bookmarkStart w:id="815" w:name="_Toc294792753"/>
      <w:r w:rsidRPr="00620C39">
        <w:t>Create a new article comment</w:t>
      </w:r>
      <w:bookmarkEnd w:id="813"/>
      <w:bookmarkEnd w:id="814"/>
      <w:bookmarkEnd w:id="815"/>
    </w:p>
    <w:p w:rsidR="00D27339" w:rsidRDefault="00620C39" w:rsidP="00BB2796">
      <w:pPr>
        <w:pStyle w:val="NumberedList"/>
        <w:numPr>
          <w:ilvl w:val="0"/>
          <w:numId w:val="109"/>
        </w:numPr>
        <w:rPr>
          <w:lang w:val="en-US" w:eastAsia="zh-CN"/>
        </w:rPr>
      </w:pPr>
      <w:r w:rsidRPr="00F960B2">
        <w:rPr>
          <w:lang w:val="en-US" w:eastAsia="zh-CN"/>
        </w:rPr>
        <w:t>Click on the button "New".</w:t>
      </w:r>
    </w:p>
    <w:p w:rsidR="00D27339" w:rsidRDefault="00620C39" w:rsidP="00F960B2">
      <w:pPr>
        <w:pStyle w:val="NumberedList"/>
        <w:rPr>
          <w:lang w:val="en-US" w:eastAsia="zh-CN"/>
        </w:rPr>
      </w:pPr>
      <w:r w:rsidRPr="00620C39">
        <w:rPr>
          <w:lang w:val="en-US" w:eastAsia="zh-CN"/>
        </w:rPr>
        <w:t>Enter your text in the Comments field.</w:t>
      </w:r>
    </w:p>
    <w:p w:rsidR="00C86196" w:rsidRDefault="00C86196" w:rsidP="00C86196">
      <w:pPr>
        <w:rPr>
          <w:lang w:val="en-US" w:eastAsia="zh-CN"/>
        </w:rPr>
      </w:pPr>
    </w:p>
    <w:p w:rsidR="00AB72A0" w:rsidRDefault="00620C39">
      <w:pPr>
        <w:jc w:val="both"/>
        <w:rPr>
          <w:rFonts w:ascii="Century Gothic" w:hAnsi="Century Gothic"/>
          <w:color w:val="000000"/>
          <w:szCs w:val="24"/>
          <w:lang w:val="en-US" w:eastAsia="zh-CN"/>
        </w:rPr>
      </w:pPr>
      <w:r w:rsidRPr="00620C39">
        <w:rPr>
          <w:rFonts w:ascii="Century Gothic" w:hAnsi="Century Gothic"/>
          <w:color w:val="000000"/>
          <w:szCs w:val="24"/>
          <w:lang w:val="en-US" w:eastAsia="zh-CN"/>
        </w:rPr>
        <w:t xml:space="preserve"> </w:t>
      </w:r>
      <w:r w:rsidR="00D27339">
        <w:rPr>
          <w:rFonts w:ascii="Century Gothic" w:hAnsi="Century Gothic"/>
          <w:noProof/>
          <w:szCs w:val="24"/>
          <w:lang w:val="en-ZA" w:eastAsia="en-ZA"/>
        </w:rPr>
        <w:drawing>
          <wp:inline distT="0" distB="0" distL="0" distR="0">
            <wp:extent cx="3234055" cy="2557145"/>
            <wp:effectExtent l="19050" t="0" r="4445"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187"/>
                    <a:srcRect/>
                    <a:stretch>
                      <a:fillRect/>
                    </a:stretch>
                  </pic:blipFill>
                  <pic:spPr bwMode="auto">
                    <a:xfrm>
                      <a:off x="0" y="0"/>
                      <a:ext cx="3234055" cy="2557145"/>
                    </a:xfrm>
                    <a:prstGeom prst="rect">
                      <a:avLst/>
                    </a:prstGeom>
                    <a:noFill/>
                    <a:ln w="9525">
                      <a:noFill/>
                      <a:miter lim="800000"/>
                      <a:headEnd/>
                      <a:tailEnd/>
                    </a:ln>
                  </pic:spPr>
                </pic:pic>
              </a:graphicData>
            </a:graphic>
          </wp:inline>
        </w:drawing>
      </w:r>
    </w:p>
    <w:p w:rsidR="00D27339" w:rsidRDefault="00D27339">
      <w:pPr>
        <w:ind w:left="360"/>
        <w:jc w:val="both"/>
        <w:rPr>
          <w:rFonts w:ascii="Century Gothic" w:hAnsi="Century Gothic"/>
          <w:szCs w:val="24"/>
          <w:lang w:val="en-US" w:eastAsia="zh-CN"/>
        </w:rPr>
      </w:pPr>
    </w:p>
    <w:p w:rsidR="00AB72A0" w:rsidRPr="00CE340E" w:rsidRDefault="00620C39" w:rsidP="00F960B2">
      <w:pPr>
        <w:pStyle w:val="NumberedList"/>
        <w:rPr>
          <w:lang w:val="en-US" w:eastAsia="zh-CN"/>
        </w:rPr>
      </w:pPr>
      <w:r w:rsidRPr="00620C39">
        <w:rPr>
          <w:lang w:val="en-US" w:eastAsia="zh-CN"/>
        </w:rPr>
        <w:t>Click on the button "</w:t>
      </w:r>
      <w:r w:rsidR="007B0236">
        <w:rPr>
          <w:lang w:val="en-US" w:eastAsia="zh-CN"/>
        </w:rPr>
        <w:t>OK</w:t>
      </w:r>
      <w:r w:rsidRPr="00620C39">
        <w:rPr>
          <w:lang w:val="en-US" w:eastAsia="zh-CN"/>
        </w:rPr>
        <w:t>".</w:t>
      </w:r>
    </w:p>
    <w:p w:rsidR="002B3DF3" w:rsidRDefault="002B3DF3">
      <w:pPr>
        <w:rPr>
          <w:rFonts w:ascii="Century Gothic" w:hAnsi="Century Gothic"/>
          <w:szCs w:val="24"/>
          <w:lang w:val="en-US" w:eastAsia="zh-CN"/>
        </w:rPr>
      </w:pPr>
      <w:r>
        <w:rPr>
          <w:rFonts w:ascii="Century Gothic" w:hAnsi="Century Gothic"/>
          <w:szCs w:val="24"/>
          <w:lang w:val="en-US" w:eastAsia="zh-CN"/>
        </w:rPr>
        <w:br w:type="page"/>
      </w:r>
    </w:p>
    <w:p w:rsidR="00DB6D7C" w:rsidRPr="005858CE" w:rsidRDefault="00DB6D7C" w:rsidP="00BB2796">
      <w:pPr>
        <w:pStyle w:val="L1Heading"/>
      </w:pPr>
      <w:bookmarkStart w:id="816" w:name="_Toc151896462"/>
      <w:bookmarkStart w:id="817" w:name="_Toc269206976"/>
      <w:bookmarkStart w:id="818" w:name="_Toc290302500"/>
      <w:bookmarkStart w:id="819" w:name="_Toc290365504"/>
      <w:bookmarkStart w:id="820" w:name="_Toc292180729"/>
      <w:bookmarkStart w:id="821" w:name="_Toc292889240"/>
      <w:bookmarkStart w:id="822" w:name="_Toc293398821"/>
      <w:bookmarkStart w:id="823" w:name="_Toc293399236"/>
      <w:bookmarkStart w:id="824" w:name="_Toc293401512"/>
      <w:bookmarkStart w:id="825" w:name="_Toc293582371"/>
      <w:bookmarkStart w:id="826" w:name="_Toc294606998"/>
      <w:bookmarkStart w:id="827" w:name="_Toc294792754"/>
      <w:r>
        <w:t>R</w:t>
      </w:r>
      <w:r w:rsidRPr="005858CE">
        <w:t xml:space="preserve">emote access by our support team with </w:t>
      </w:r>
      <w:bookmarkEnd w:id="816"/>
      <w:bookmarkEnd w:id="817"/>
      <w:r w:rsidRPr="005858CE">
        <w:t>Netviewer</w:t>
      </w:r>
      <w:bookmarkEnd w:id="818"/>
      <w:bookmarkEnd w:id="819"/>
      <w:bookmarkEnd w:id="820"/>
      <w:bookmarkEnd w:id="821"/>
      <w:bookmarkEnd w:id="822"/>
      <w:bookmarkEnd w:id="823"/>
      <w:bookmarkEnd w:id="824"/>
      <w:bookmarkEnd w:id="825"/>
      <w:bookmarkEnd w:id="826"/>
      <w:bookmarkEnd w:id="827"/>
    </w:p>
    <w:p w:rsidR="00DB6D7C" w:rsidRPr="00D57472" w:rsidRDefault="00DB6D7C" w:rsidP="00BB2796">
      <w:pPr>
        <w:pStyle w:val="BodyTextII"/>
      </w:pPr>
      <w:r w:rsidRPr="00D57472">
        <w:t>As part of our installations, we include the Netviewer software, which gives our Support team the opportunity to access your workstation remotely.</w:t>
      </w:r>
    </w:p>
    <w:p w:rsidR="00DB6D7C" w:rsidRPr="00D57472" w:rsidRDefault="00DB6D7C" w:rsidP="00BB2796">
      <w:pPr>
        <w:pStyle w:val="BodyTextII"/>
      </w:pPr>
    </w:p>
    <w:p w:rsidR="00DB6D7C" w:rsidRDefault="00DB6D7C" w:rsidP="00BB2796">
      <w:pPr>
        <w:pStyle w:val="BodyTextII"/>
      </w:pPr>
      <w:r w:rsidRPr="00D57472">
        <w:t>This software can be activated in the following ways:</w:t>
      </w:r>
    </w:p>
    <w:p w:rsidR="00DB6D7C" w:rsidRPr="00D57472" w:rsidRDefault="00DB6D7C" w:rsidP="00DB6D7C"/>
    <w:p w:rsidR="00DB6D7C" w:rsidRPr="00D57472" w:rsidRDefault="00DB6D7C" w:rsidP="00BB2796">
      <w:pPr>
        <w:pStyle w:val="L2Heading"/>
      </w:pPr>
      <w:bookmarkStart w:id="828" w:name="_Toc146702016"/>
      <w:bookmarkStart w:id="829" w:name="_Toc146704933"/>
      <w:bookmarkStart w:id="830" w:name="_Toc146953885"/>
      <w:bookmarkStart w:id="831" w:name="_Toc146955603"/>
      <w:bookmarkStart w:id="832" w:name="_Toc151896464"/>
      <w:bookmarkStart w:id="833" w:name="_Toc269206977"/>
      <w:bookmarkStart w:id="834" w:name="_Toc290302501"/>
      <w:bookmarkStart w:id="835" w:name="_Toc290365505"/>
      <w:bookmarkStart w:id="836" w:name="_Toc292180730"/>
      <w:bookmarkStart w:id="837" w:name="_Toc292889241"/>
      <w:bookmarkStart w:id="838" w:name="_Toc293398822"/>
      <w:bookmarkStart w:id="839" w:name="_Toc293399237"/>
      <w:bookmarkStart w:id="840" w:name="_Toc293401513"/>
      <w:bookmarkStart w:id="841" w:name="_Toc293582372"/>
      <w:bookmarkStart w:id="842" w:name="_Toc294606999"/>
      <w:bookmarkStart w:id="843" w:name="_Toc294792755"/>
      <w:r>
        <w:t>Netviewer</w:t>
      </w:r>
      <w:r w:rsidRPr="00D57472">
        <w:t xml:space="preserve"> </w:t>
      </w:r>
      <w:r w:rsidRPr="00EC74CB">
        <w:t>icon</w:t>
      </w:r>
      <w:r w:rsidRPr="00D57472">
        <w:t xml:space="preserve"> on your desktop</w:t>
      </w:r>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p>
    <w:p w:rsidR="00DB6D7C" w:rsidRPr="00D57472" w:rsidRDefault="00DB6D7C" w:rsidP="00DB6D7C"/>
    <w:p w:rsidR="00DB6D7C" w:rsidRDefault="00DB6D7C" w:rsidP="00BB2796">
      <w:pPr>
        <w:pStyle w:val="NumberedList"/>
        <w:numPr>
          <w:ilvl w:val="0"/>
          <w:numId w:val="110"/>
        </w:numPr>
      </w:pPr>
      <w:r w:rsidRPr="00D57472">
        <w:t>Click on the Netviewer Icon to start a remote management</w:t>
      </w:r>
      <w:r>
        <w:t xml:space="preserve"> </w:t>
      </w:r>
      <w:r w:rsidRPr="00D57472">
        <w:t>session.</w:t>
      </w:r>
    </w:p>
    <w:p w:rsidR="00DB6D7C" w:rsidRPr="00D57472" w:rsidRDefault="00DB6D7C" w:rsidP="00DB6D7C"/>
    <w:p w:rsidR="00DB6D7C" w:rsidRDefault="00DB6D7C" w:rsidP="00DB6D7C">
      <w:r>
        <w:rPr>
          <w:rFonts w:ascii="Century Gothic" w:hAnsi="Century Gothic" w:cs="Tahoma"/>
          <w:noProof/>
          <w:szCs w:val="24"/>
          <w:lang w:val="en-ZA" w:eastAsia="en-ZA"/>
        </w:rPr>
        <w:drawing>
          <wp:inline distT="0" distB="0" distL="0" distR="0">
            <wp:extent cx="5730240" cy="350520"/>
            <wp:effectExtent l="19050" t="0" r="3810" b="0"/>
            <wp:docPr id="7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8"/>
                    <a:srcRect/>
                    <a:stretch>
                      <a:fillRect/>
                    </a:stretch>
                  </pic:blipFill>
                  <pic:spPr bwMode="auto">
                    <a:xfrm>
                      <a:off x="0" y="0"/>
                      <a:ext cx="5730240" cy="350520"/>
                    </a:xfrm>
                    <a:prstGeom prst="rect">
                      <a:avLst/>
                    </a:prstGeom>
                    <a:noFill/>
                    <a:ln w="9525">
                      <a:noFill/>
                      <a:miter lim="800000"/>
                      <a:headEnd/>
                      <a:tailEnd/>
                    </a:ln>
                  </pic:spPr>
                </pic:pic>
              </a:graphicData>
            </a:graphic>
          </wp:inline>
        </w:drawing>
      </w:r>
      <w:r w:rsidRPr="00D57472">
        <w:rPr>
          <w:rFonts w:ascii="Century Gothic" w:hAnsi="Century Gothic" w:cs="Tahoma"/>
          <w:szCs w:val="24"/>
        </w:rPr>
        <w:tab/>
      </w:r>
    </w:p>
    <w:p w:rsidR="00DB6D7C" w:rsidRDefault="00DB6D7C" w:rsidP="00BB2796">
      <w:pPr>
        <w:pStyle w:val="Captionforscreenshot"/>
      </w:pPr>
      <w:r w:rsidRPr="00D57472">
        <w:t>Quick Launch Bar</w:t>
      </w:r>
    </w:p>
    <w:p w:rsidR="00DB6D7C" w:rsidRDefault="00DB6D7C" w:rsidP="00DB6D7C">
      <w:pPr>
        <w:rPr>
          <w:rFonts w:ascii="Century Gothic" w:hAnsi="Century Gothic" w:cs="Tahoma"/>
          <w:szCs w:val="24"/>
        </w:rPr>
      </w:pPr>
    </w:p>
    <w:p w:rsidR="00DB6D7C" w:rsidRPr="00D57472" w:rsidRDefault="00DB6D7C" w:rsidP="00DB6D7C">
      <w:pPr>
        <w:rPr>
          <w:rFonts w:ascii="Century Gothic" w:hAnsi="Century Gothic" w:cs="Tahoma"/>
          <w:szCs w:val="24"/>
        </w:rPr>
      </w:pPr>
      <w:r>
        <w:rPr>
          <w:rFonts w:ascii="Century Gothic" w:hAnsi="Century Gothic" w:cs="Tahoma"/>
          <w:noProof/>
          <w:szCs w:val="24"/>
          <w:lang w:val="en-ZA" w:eastAsia="en-ZA"/>
        </w:rPr>
        <w:drawing>
          <wp:inline distT="0" distB="0" distL="0" distR="0">
            <wp:extent cx="678180" cy="601980"/>
            <wp:effectExtent l="19050" t="0" r="7620" b="0"/>
            <wp:docPr id="7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9"/>
                    <a:srcRect/>
                    <a:stretch>
                      <a:fillRect/>
                    </a:stretch>
                  </pic:blipFill>
                  <pic:spPr bwMode="auto">
                    <a:xfrm>
                      <a:off x="0" y="0"/>
                      <a:ext cx="678180" cy="601980"/>
                    </a:xfrm>
                    <a:prstGeom prst="rect">
                      <a:avLst/>
                    </a:prstGeom>
                    <a:noFill/>
                    <a:ln w="9525">
                      <a:noFill/>
                      <a:miter lim="800000"/>
                      <a:headEnd/>
                      <a:tailEnd/>
                    </a:ln>
                  </pic:spPr>
                </pic:pic>
              </a:graphicData>
            </a:graphic>
          </wp:inline>
        </w:drawing>
      </w:r>
    </w:p>
    <w:p w:rsidR="00DB6D7C" w:rsidRDefault="00DB6D7C" w:rsidP="00DB6D7C">
      <w:pPr>
        <w:rPr>
          <w:rFonts w:ascii="Century Gothic" w:hAnsi="Century Gothic" w:cs="Tahoma"/>
          <w:szCs w:val="24"/>
        </w:rPr>
      </w:pPr>
    </w:p>
    <w:p w:rsidR="00DB6D7C" w:rsidRDefault="00DB6D7C" w:rsidP="00BB2796">
      <w:pPr>
        <w:pStyle w:val="Captionforscreenshot"/>
      </w:pPr>
      <w:r w:rsidRPr="00103325">
        <w:t>Desktop logo</w:t>
      </w:r>
      <w:bookmarkStart w:id="844" w:name="_Toc290365506"/>
      <w:bookmarkStart w:id="845" w:name="_Toc292180731"/>
      <w:bookmarkStart w:id="846" w:name="_Toc292889242"/>
      <w:bookmarkStart w:id="847" w:name="_Toc151896465"/>
      <w:bookmarkStart w:id="848" w:name="_Toc269206978"/>
      <w:bookmarkEnd w:id="844"/>
      <w:bookmarkEnd w:id="845"/>
      <w:bookmarkEnd w:id="846"/>
    </w:p>
    <w:p w:rsidR="00DB6D7C" w:rsidRDefault="00DB6D7C" w:rsidP="00DB6D7C"/>
    <w:p w:rsidR="00DB6D7C" w:rsidRPr="00103325" w:rsidRDefault="00DB6D7C" w:rsidP="00BB2796">
      <w:pPr>
        <w:pStyle w:val="L2Heading"/>
        <w:rPr>
          <w:vanish/>
          <w:lang w:val="en-US"/>
        </w:rPr>
      </w:pPr>
      <w:bookmarkStart w:id="849" w:name="_Toc290365507"/>
      <w:bookmarkStart w:id="850" w:name="_Toc292180732"/>
      <w:bookmarkStart w:id="851" w:name="_Toc292889243"/>
      <w:bookmarkStart w:id="852" w:name="_Toc290365508"/>
      <w:bookmarkStart w:id="853" w:name="_Toc292180733"/>
      <w:bookmarkStart w:id="854" w:name="_Toc292889244"/>
      <w:bookmarkStart w:id="855" w:name="_Toc294606831"/>
      <w:bookmarkStart w:id="856" w:name="_Toc294607000"/>
      <w:bookmarkStart w:id="857" w:name="_Toc294607169"/>
      <w:bookmarkStart w:id="858" w:name="_Toc294607406"/>
      <w:bookmarkStart w:id="859" w:name="_Toc294792756"/>
      <w:bookmarkEnd w:id="849"/>
      <w:bookmarkEnd w:id="850"/>
      <w:bookmarkEnd w:id="851"/>
      <w:bookmarkEnd w:id="852"/>
      <w:bookmarkEnd w:id="853"/>
      <w:bookmarkEnd w:id="854"/>
      <w:bookmarkEnd w:id="855"/>
      <w:bookmarkEnd w:id="856"/>
      <w:bookmarkEnd w:id="857"/>
      <w:bookmarkEnd w:id="858"/>
      <w:bookmarkEnd w:id="859"/>
    </w:p>
    <w:p w:rsidR="00DB6D7C" w:rsidRPr="00C671B1" w:rsidRDefault="00BB2796" w:rsidP="00BB2796">
      <w:pPr>
        <w:pStyle w:val="L2Heading"/>
        <w:numPr>
          <w:ilvl w:val="0"/>
          <w:numId w:val="0"/>
        </w:numPr>
      </w:pPr>
      <w:bookmarkStart w:id="860" w:name="_Toc290365509"/>
      <w:bookmarkStart w:id="861" w:name="_Toc292180734"/>
      <w:bookmarkStart w:id="862" w:name="_Toc290302502"/>
      <w:bookmarkStart w:id="863" w:name="_Toc292889245"/>
      <w:bookmarkStart w:id="864" w:name="_Toc293398823"/>
      <w:bookmarkStart w:id="865" w:name="_Toc293399238"/>
      <w:bookmarkStart w:id="866" w:name="_Toc293401514"/>
      <w:bookmarkStart w:id="867" w:name="_Toc293582374"/>
      <w:bookmarkStart w:id="868" w:name="_Toc294607001"/>
      <w:bookmarkStart w:id="869" w:name="_Toc294792757"/>
      <w:r>
        <w:t xml:space="preserve">39.2 </w:t>
      </w:r>
      <w:r w:rsidR="00DB6D7C" w:rsidRPr="00C671B1">
        <w:t>Remote access in the Albatros modules</w:t>
      </w:r>
      <w:bookmarkEnd w:id="847"/>
      <w:bookmarkEnd w:id="848"/>
      <w:bookmarkEnd w:id="860"/>
      <w:bookmarkEnd w:id="861"/>
      <w:bookmarkEnd w:id="862"/>
      <w:bookmarkEnd w:id="863"/>
      <w:bookmarkEnd w:id="864"/>
      <w:bookmarkEnd w:id="865"/>
      <w:bookmarkEnd w:id="866"/>
      <w:bookmarkEnd w:id="867"/>
      <w:bookmarkEnd w:id="868"/>
      <w:bookmarkEnd w:id="869"/>
    </w:p>
    <w:p w:rsidR="00DB6D7C" w:rsidRPr="00D57472" w:rsidRDefault="00DB6D7C" w:rsidP="00BB2796">
      <w:pPr>
        <w:pStyle w:val="NumberedList"/>
        <w:numPr>
          <w:ilvl w:val="0"/>
          <w:numId w:val="111"/>
        </w:numPr>
      </w:pPr>
      <w:r w:rsidRPr="00D57472">
        <w:t>Click on ‚Help‘ in the top line and then choose ‚Albatros Netviewer Service‘.</w:t>
      </w:r>
    </w:p>
    <w:p w:rsidR="00DB6D7C" w:rsidRPr="00D57472" w:rsidRDefault="00DB6D7C" w:rsidP="00DB6D7C">
      <w:pPr>
        <w:rPr>
          <w:rFonts w:ascii="Century Gothic" w:hAnsi="Century Gothic"/>
          <w:szCs w:val="24"/>
          <w:lang w:val="en-ZA"/>
        </w:rPr>
      </w:pPr>
    </w:p>
    <w:p w:rsidR="00DB6D7C" w:rsidRPr="00D57472" w:rsidRDefault="00DB6D7C" w:rsidP="00DB6D7C">
      <w:pPr>
        <w:rPr>
          <w:rFonts w:ascii="Century Gothic" w:hAnsi="Century Gothic"/>
          <w:szCs w:val="24"/>
        </w:rPr>
      </w:pPr>
      <w:r>
        <w:rPr>
          <w:rFonts w:ascii="Century Gothic" w:hAnsi="Century Gothic"/>
          <w:b/>
          <w:noProof/>
          <w:szCs w:val="24"/>
          <w:lang w:val="en-ZA" w:eastAsia="en-ZA"/>
        </w:rPr>
        <w:drawing>
          <wp:inline distT="0" distB="0" distL="0" distR="0">
            <wp:extent cx="2186940" cy="929640"/>
            <wp:effectExtent l="19050" t="0" r="3810" b="0"/>
            <wp:docPr id="7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0"/>
                    <a:srcRect/>
                    <a:stretch>
                      <a:fillRect/>
                    </a:stretch>
                  </pic:blipFill>
                  <pic:spPr bwMode="auto">
                    <a:xfrm>
                      <a:off x="0" y="0"/>
                      <a:ext cx="2186940" cy="929640"/>
                    </a:xfrm>
                    <a:prstGeom prst="rect">
                      <a:avLst/>
                    </a:prstGeom>
                    <a:noFill/>
                    <a:ln w="9525">
                      <a:noFill/>
                      <a:miter lim="800000"/>
                      <a:headEnd/>
                      <a:tailEnd/>
                    </a:ln>
                  </pic:spPr>
                </pic:pic>
              </a:graphicData>
            </a:graphic>
          </wp:inline>
        </w:drawing>
      </w:r>
    </w:p>
    <w:p w:rsidR="00DB6D7C" w:rsidRPr="00D57472" w:rsidRDefault="00DB6D7C" w:rsidP="00DB6D7C">
      <w:pPr>
        <w:rPr>
          <w:rFonts w:ascii="Century Gothic" w:hAnsi="Century Gothic"/>
          <w:szCs w:val="24"/>
        </w:rPr>
      </w:pPr>
    </w:p>
    <w:p w:rsidR="00DB6D7C" w:rsidRDefault="00DB6D7C" w:rsidP="00DB6D7C">
      <w:pPr>
        <w:rPr>
          <w:rFonts w:ascii="Century Gothic" w:hAnsi="Century Gothic"/>
          <w:b/>
          <w:color w:val="76923C"/>
          <w:szCs w:val="24"/>
          <w:lang w:val="en-US" w:eastAsia="zh-CN"/>
        </w:rPr>
      </w:pPr>
      <w:bookmarkStart w:id="870" w:name="_Toc151896466"/>
      <w:bookmarkStart w:id="871" w:name="_Toc269206979"/>
      <w:bookmarkStart w:id="872" w:name="_Toc146702018"/>
      <w:bookmarkStart w:id="873" w:name="_Toc146704935"/>
      <w:bookmarkStart w:id="874" w:name="_Toc146953887"/>
      <w:bookmarkStart w:id="875" w:name="_Toc146955605"/>
      <w:bookmarkStart w:id="876" w:name="_Toc290302503"/>
      <w:bookmarkStart w:id="877" w:name="_Toc290365510"/>
      <w:bookmarkStart w:id="878" w:name="_Toc292180735"/>
      <w:bookmarkStart w:id="879" w:name="_Toc292889246"/>
      <w:r>
        <w:br w:type="page"/>
      </w:r>
    </w:p>
    <w:p w:rsidR="00DB6D7C" w:rsidRDefault="00DB6D7C" w:rsidP="00BB2796">
      <w:pPr>
        <w:pStyle w:val="L2Heading"/>
      </w:pPr>
      <w:bookmarkStart w:id="880" w:name="_Toc293398824"/>
      <w:bookmarkStart w:id="881" w:name="_Toc293399239"/>
      <w:bookmarkStart w:id="882" w:name="_Toc293401515"/>
      <w:bookmarkStart w:id="883" w:name="_Toc293582375"/>
      <w:bookmarkStart w:id="884" w:name="_Toc294607002"/>
      <w:bookmarkStart w:id="885" w:name="_Toc294792758"/>
      <w:r w:rsidRPr="001D1FEF">
        <w:t xml:space="preserve">Starting the remote </w:t>
      </w:r>
      <w:r w:rsidRPr="00EC74CB">
        <w:t>access</w:t>
      </w:r>
      <w:r w:rsidRPr="001D1FEF">
        <w:t xml:space="preserve"> session</w:t>
      </w:r>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p>
    <w:p w:rsidR="00DB6D7C" w:rsidRPr="00D57472" w:rsidRDefault="00DB6D7C" w:rsidP="00BB2796">
      <w:pPr>
        <w:pStyle w:val="NumberedList"/>
        <w:numPr>
          <w:ilvl w:val="0"/>
          <w:numId w:val="112"/>
        </w:numPr>
      </w:pPr>
      <w:r w:rsidRPr="00D57472">
        <w:t xml:space="preserve">Please call our support number: </w:t>
      </w:r>
      <w:r w:rsidRPr="00EF24C2">
        <w:rPr>
          <w:rStyle w:val="EmphasisedTextChar1"/>
        </w:rPr>
        <w:t>086-010 9372 / 079-314 9571</w:t>
      </w:r>
      <w:r w:rsidRPr="00D57472">
        <w:t xml:space="preserve">. Should our support team member feel that it is necessary to start a Netviewer session, he will ask you to load the software. </w:t>
      </w:r>
    </w:p>
    <w:p w:rsidR="00DB6D7C" w:rsidRPr="00D57472" w:rsidRDefault="00DB6D7C" w:rsidP="00DB6D7C">
      <w:pPr>
        <w:rPr>
          <w:rFonts w:ascii="Century Gothic" w:hAnsi="Century Gothic" w:cs="Tahoma"/>
          <w:szCs w:val="24"/>
          <w:lang w:val="en-ZA"/>
        </w:rPr>
      </w:pPr>
    </w:p>
    <w:p w:rsidR="00DB6D7C" w:rsidRPr="00D57472" w:rsidRDefault="00DB6D7C" w:rsidP="00DB6D7C">
      <w:r>
        <w:rPr>
          <w:rFonts w:ascii="Century Gothic" w:hAnsi="Century Gothic"/>
          <w:noProof/>
          <w:szCs w:val="24"/>
          <w:lang w:val="en-ZA" w:eastAsia="en-ZA"/>
        </w:rPr>
        <w:drawing>
          <wp:inline distT="0" distB="0" distL="0" distR="0">
            <wp:extent cx="2301240" cy="1645920"/>
            <wp:effectExtent l="19050" t="0" r="3810" b="0"/>
            <wp:docPr id="76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1"/>
                    <a:srcRect/>
                    <a:stretch>
                      <a:fillRect/>
                    </a:stretch>
                  </pic:blipFill>
                  <pic:spPr bwMode="auto">
                    <a:xfrm>
                      <a:off x="0" y="0"/>
                      <a:ext cx="2301240" cy="1645920"/>
                    </a:xfrm>
                    <a:prstGeom prst="rect">
                      <a:avLst/>
                    </a:prstGeom>
                    <a:noFill/>
                    <a:ln w="9525">
                      <a:noFill/>
                      <a:miter lim="800000"/>
                      <a:headEnd/>
                      <a:tailEnd/>
                    </a:ln>
                  </pic:spPr>
                </pic:pic>
              </a:graphicData>
            </a:graphic>
          </wp:inline>
        </w:drawing>
      </w:r>
      <w:r w:rsidRPr="00D57472">
        <w:rPr>
          <w:rFonts w:ascii="Century Gothic" w:hAnsi="Century Gothic"/>
          <w:szCs w:val="24"/>
          <w:lang w:val="en-ZA"/>
        </w:rPr>
        <w:t xml:space="preserve"> </w:t>
      </w:r>
    </w:p>
    <w:p w:rsidR="00DB6D7C" w:rsidRPr="00D57472" w:rsidRDefault="00DB6D7C" w:rsidP="00DB6D7C">
      <w:pPr>
        <w:rPr>
          <w:rFonts w:ascii="Century Gothic" w:hAnsi="Century Gothic"/>
          <w:szCs w:val="24"/>
          <w:lang w:val="en-ZA"/>
        </w:rPr>
      </w:pPr>
    </w:p>
    <w:p w:rsidR="00DB6D7C" w:rsidRDefault="00DB6D7C" w:rsidP="00BB2796">
      <w:pPr>
        <w:pStyle w:val="NumberedList"/>
      </w:pPr>
      <w:r w:rsidRPr="00D57472">
        <w:t>The session starts with the left screenshot as seen above. The connection is tested</w:t>
      </w:r>
      <w:r>
        <w:t xml:space="preserve"> and once it has been established </w:t>
      </w:r>
      <w:r w:rsidRPr="00D57472">
        <w:t>successfully, a window pops up, requesting you to enter a code. This code will be given to you by the Support team member and is unique for this session.</w:t>
      </w:r>
    </w:p>
    <w:p w:rsidR="00DB6D7C" w:rsidRPr="00D57472" w:rsidRDefault="00DB6D7C" w:rsidP="00DB6D7C"/>
    <w:p w:rsidR="00DB6D7C" w:rsidRPr="00D57472" w:rsidRDefault="00DB6D7C" w:rsidP="00DB6D7C">
      <w:pPr>
        <w:rPr>
          <w:rFonts w:ascii="Century Gothic" w:hAnsi="Century Gothic"/>
          <w:szCs w:val="24"/>
          <w:lang w:val="en-ZA"/>
        </w:rPr>
      </w:pPr>
      <w:r w:rsidRPr="00DB6D7C">
        <w:rPr>
          <w:rFonts w:ascii="Century Gothic" w:hAnsi="Century Gothic"/>
          <w:noProof/>
          <w:szCs w:val="24"/>
          <w:lang w:val="en-ZA" w:eastAsia="en-ZA"/>
        </w:rPr>
        <w:drawing>
          <wp:inline distT="0" distB="0" distL="0" distR="0">
            <wp:extent cx="2301240" cy="2369820"/>
            <wp:effectExtent l="19050" t="0" r="3810" b="0"/>
            <wp:docPr id="76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2"/>
                    <a:srcRect/>
                    <a:stretch>
                      <a:fillRect/>
                    </a:stretch>
                  </pic:blipFill>
                  <pic:spPr bwMode="auto">
                    <a:xfrm>
                      <a:off x="0" y="0"/>
                      <a:ext cx="2301240" cy="2369820"/>
                    </a:xfrm>
                    <a:prstGeom prst="rect">
                      <a:avLst/>
                    </a:prstGeom>
                    <a:noFill/>
                    <a:ln w="9525">
                      <a:noFill/>
                      <a:miter lim="800000"/>
                      <a:headEnd/>
                      <a:tailEnd/>
                    </a:ln>
                  </pic:spPr>
                </pic:pic>
              </a:graphicData>
            </a:graphic>
          </wp:inline>
        </w:drawing>
      </w:r>
    </w:p>
    <w:p w:rsidR="00DB6D7C" w:rsidRPr="00D57472" w:rsidRDefault="00DB6D7C" w:rsidP="00DB6D7C">
      <w:pPr>
        <w:rPr>
          <w:rFonts w:ascii="Century Gothic" w:hAnsi="Century Gothic" w:cs="Tahoma"/>
          <w:szCs w:val="24"/>
          <w:lang w:val="en-ZA"/>
        </w:rPr>
      </w:pPr>
      <w:r w:rsidRPr="00D57472">
        <w:rPr>
          <w:rFonts w:ascii="Century Gothic" w:hAnsi="Century Gothic" w:cs="Tahoma"/>
          <w:szCs w:val="24"/>
          <w:lang w:val="en-ZA"/>
        </w:rPr>
        <w:t xml:space="preserve"> </w:t>
      </w:r>
      <w:r>
        <w:rPr>
          <w:rFonts w:cs="Tahoma"/>
          <w:szCs w:val="24"/>
          <w:lang w:val="en-ZA"/>
        </w:rPr>
        <w:t xml:space="preserve"> </w:t>
      </w:r>
      <w:r w:rsidRPr="00D57472">
        <w:rPr>
          <w:rFonts w:ascii="Century Gothic" w:hAnsi="Century Gothic" w:cs="Tahoma"/>
          <w:szCs w:val="24"/>
          <w:lang w:val="en-ZA"/>
        </w:rPr>
        <w:t xml:space="preserve"> </w:t>
      </w:r>
    </w:p>
    <w:p w:rsidR="00DB6D7C" w:rsidRPr="00D57472" w:rsidRDefault="00DB6D7C" w:rsidP="00BB2796">
      <w:pPr>
        <w:pStyle w:val="NumberedList"/>
      </w:pPr>
      <w:r w:rsidRPr="00D57472">
        <w:t>Once you have entered the number, please click on ‚</w:t>
      </w:r>
      <w:r>
        <w:t>Connect</w:t>
      </w:r>
      <w:r w:rsidRPr="00D57472">
        <w:t xml:space="preserve">‘ to confirm and when the secure connection has been established between the two computers, you are requested to allow </w:t>
      </w:r>
      <w:r>
        <w:t>the transmission of your screen.</w:t>
      </w:r>
    </w:p>
    <w:p w:rsidR="00DB6D7C" w:rsidRPr="00D57472" w:rsidRDefault="00DB6D7C" w:rsidP="00DB6D7C">
      <w:pPr>
        <w:rPr>
          <w:rFonts w:ascii="Century Gothic" w:hAnsi="Century Gothic" w:cs="Tahoma"/>
          <w:szCs w:val="24"/>
          <w:lang w:val="en-ZA"/>
        </w:rPr>
      </w:pPr>
    </w:p>
    <w:p w:rsidR="00DB6D7C" w:rsidRPr="00D57472" w:rsidRDefault="00DB6D7C" w:rsidP="00FF35C1">
      <w:pPr>
        <w:pStyle w:val="BodyTextII"/>
      </w:pPr>
      <w:r>
        <w:rPr>
          <w:noProof/>
          <w:lang w:val="en-ZA" w:eastAsia="en-ZA"/>
        </w:rPr>
        <w:drawing>
          <wp:inline distT="0" distB="0" distL="0" distR="0">
            <wp:extent cx="3543300" cy="1706880"/>
            <wp:effectExtent l="19050" t="0" r="0" b="0"/>
            <wp:docPr id="76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3"/>
                    <a:srcRect/>
                    <a:stretch>
                      <a:fillRect/>
                    </a:stretch>
                  </pic:blipFill>
                  <pic:spPr bwMode="auto">
                    <a:xfrm>
                      <a:off x="0" y="0"/>
                      <a:ext cx="3543300" cy="1706880"/>
                    </a:xfrm>
                    <a:prstGeom prst="rect">
                      <a:avLst/>
                    </a:prstGeom>
                    <a:noFill/>
                    <a:ln w="9525">
                      <a:noFill/>
                      <a:miter lim="800000"/>
                      <a:headEnd/>
                      <a:tailEnd/>
                    </a:ln>
                  </pic:spPr>
                </pic:pic>
              </a:graphicData>
            </a:graphic>
          </wp:inline>
        </w:drawing>
      </w:r>
      <w:r w:rsidRPr="00D57472">
        <w:t xml:space="preserve">  </w:t>
      </w:r>
    </w:p>
    <w:p w:rsidR="00DB6D7C" w:rsidRPr="00D57472" w:rsidRDefault="00DB6D7C" w:rsidP="00DB6D7C">
      <w:pPr>
        <w:rPr>
          <w:rFonts w:ascii="Century Gothic" w:hAnsi="Century Gothic" w:cs="Tahoma"/>
          <w:szCs w:val="24"/>
          <w:lang w:val="en-ZA"/>
        </w:rPr>
      </w:pPr>
    </w:p>
    <w:p w:rsidR="00DB6D7C" w:rsidRPr="00D57472" w:rsidRDefault="00DB6D7C" w:rsidP="00BB2796">
      <w:pPr>
        <w:pStyle w:val="NumberedList"/>
      </w:pPr>
      <w:r w:rsidRPr="00D57472">
        <w:t>Click on the button „</w:t>
      </w:r>
      <w:r>
        <w:t>Yes</w:t>
      </w:r>
      <w:r w:rsidRPr="00D57472">
        <w:t>“, so that the support team member can view your screen. The remote access (</w:t>
      </w:r>
      <w:r>
        <w:t>Remote control</w:t>
      </w:r>
      <w:r w:rsidRPr="00D57472">
        <w:t>) is now active as shown by the window:</w:t>
      </w:r>
    </w:p>
    <w:p w:rsidR="00DB6D7C" w:rsidRPr="00D57472" w:rsidRDefault="00DB6D7C" w:rsidP="00DB6D7C">
      <w:pPr>
        <w:rPr>
          <w:rFonts w:ascii="Century Gothic" w:hAnsi="Century Gothic" w:cs="Tahoma"/>
          <w:szCs w:val="24"/>
          <w:lang w:val="en-ZA"/>
        </w:rPr>
      </w:pPr>
    </w:p>
    <w:p w:rsidR="00DB6D7C" w:rsidRPr="00D57472" w:rsidRDefault="00DB6D7C" w:rsidP="00DB6D7C">
      <w:pPr>
        <w:rPr>
          <w:rFonts w:ascii="Century Gothic" w:hAnsi="Century Gothic" w:cs="Tahoma"/>
          <w:szCs w:val="24"/>
          <w:lang w:val="en-ZA"/>
        </w:rPr>
      </w:pPr>
      <w:r w:rsidRPr="00090747">
        <w:rPr>
          <w:rFonts w:cs="Tahoma"/>
          <w:szCs w:val="24"/>
        </w:rPr>
        <w:t xml:space="preserve"> </w:t>
      </w:r>
      <w:r>
        <w:rPr>
          <w:rFonts w:cs="Tahoma"/>
          <w:noProof/>
          <w:szCs w:val="24"/>
          <w:lang w:val="en-ZA" w:eastAsia="en-ZA"/>
        </w:rPr>
        <w:drawing>
          <wp:inline distT="0" distB="0" distL="0" distR="0">
            <wp:extent cx="1097280" cy="762000"/>
            <wp:effectExtent l="19050" t="0" r="7620" b="0"/>
            <wp:docPr id="76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4"/>
                    <a:srcRect/>
                    <a:stretch>
                      <a:fillRect/>
                    </a:stretch>
                  </pic:blipFill>
                  <pic:spPr bwMode="auto">
                    <a:xfrm>
                      <a:off x="0" y="0"/>
                      <a:ext cx="1097280" cy="762000"/>
                    </a:xfrm>
                    <a:prstGeom prst="rect">
                      <a:avLst/>
                    </a:prstGeom>
                    <a:noFill/>
                    <a:ln w="9525">
                      <a:noFill/>
                      <a:miter lim="800000"/>
                      <a:headEnd/>
                      <a:tailEnd/>
                    </a:ln>
                  </pic:spPr>
                </pic:pic>
              </a:graphicData>
            </a:graphic>
          </wp:inline>
        </w:drawing>
      </w:r>
    </w:p>
    <w:p w:rsidR="00DB6D7C" w:rsidRPr="00D57472" w:rsidRDefault="00DB6D7C" w:rsidP="00DB6D7C">
      <w:pPr>
        <w:rPr>
          <w:rFonts w:ascii="Century Gothic" w:hAnsi="Century Gothic" w:cs="Tahoma"/>
          <w:szCs w:val="24"/>
          <w:lang w:val="en-ZA"/>
        </w:rPr>
      </w:pPr>
    </w:p>
    <w:p w:rsidR="00DB6D7C" w:rsidRPr="00D57472" w:rsidRDefault="00DB6D7C" w:rsidP="00BB2796">
      <w:pPr>
        <w:pStyle w:val="NumberedList"/>
      </w:pPr>
      <w:r w:rsidRPr="00D57472">
        <w:t>This menu is visible throughout the whole session. Once the session is completed, a new window opens up to document the end of the remote access. Please click on ‚</w:t>
      </w:r>
      <w:r>
        <w:t>Close</w:t>
      </w:r>
      <w:r w:rsidRPr="00D57472">
        <w:t xml:space="preserve">‘ </w:t>
      </w:r>
      <w:r>
        <w:t>t</w:t>
      </w:r>
      <w:r w:rsidRPr="00D57472">
        <w:t>o confirm.</w:t>
      </w:r>
    </w:p>
    <w:p w:rsidR="00DB6D7C" w:rsidRPr="00D57472" w:rsidRDefault="00DB6D7C" w:rsidP="00DB6D7C">
      <w:pPr>
        <w:rPr>
          <w:szCs w:val="24"/>
        </w:rPr>
      </w:pPr>
    </w:p>
    <w:p w:rsidR="00DB6D7C" w:rsidRDefault="00DB6D7C" w:rsidP="00DB6D7C">
      <w:pPr>
        <w:rPr>
          <w:rFonts w:ascii="Meta" w:hAnsi="Meta" w:cs="Tahoma"/>
        </w:rPr>
      </w:pPr>
      <w:r>
        <w:rPr>
          <w:rFonts w:cs="Tahoma"/>
          <w:noProof/>
          <w:szCs w:val="24"/>
          <w:lang w:val="en-ZA" w:eastAsia="en-ZA"/>
        </w:rPr>
        <w:drawing>
          <wp:inline distT="0" distB="0" distL="0" distR="0">
            <wp:extent cx="2179320" cy="1348740"/>
            <wp:effectExtent l="19050" t="0" r="0" b="0"/>
            <wp:docPr id="76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5"/>
                    <a:srcRect/>
                    <a:stretch>
                      <a:fillRect/>
                    </a:stretch>
                  </pic:blipFill>
                  <pic:spPr bwMode="auto">
                    <a:xfrm>
                      <a:off x="0" y="0"/>
                      <a:ext cx="2179320" cy="1348740"/>
                    </a:xfrm>
                    <a:prstGeom prst="rect">
                      <a:avLst/>
                    </a:prstGeom>
                    <a:noFill/>
                    <a:ln w="9525">
                      <a:noFill/>
                      <a:miter lim="800000"/>
                      <a:headEnd/>
                      <a:tailEnd/>
                    </a:ln>
                  </pic:spPr>
                </pic:pic>
              </a:graphicData>
            </a:graphic>
          </wp:inline>
        </w:drawing>
      </w:r>
    </w:p>
    <w:p w:rsidR="00DB6D7C" w:rsidRPr="009A335C" w:rsidRDefault="00DB6D7C" w:rsidP="00DB6D7C">
      <w:pPr>
        <w:rPr>
          <w:rFonts w:ascii="Meta" w:hAnsi="Meta" w:cs="Tahoma"/>
        </w:rPr>
      </w:pPr>
    </w:p>
    <w:p w:rsidR="00DB6D7C" w:rsidRPr="00D57472" w:rsidRDefault="00DB6D7C" w:rsidP="00DB6D7C">
      <w:pPr>
        <w:rPr>
          <w:rFonts w:ascii="Century Gothic" w:hAnsi="Century Gothic" w:cs="Tahoma"/>
          <w:szCs w:val="24"/>
        </w:rPr>
      </w:pPr>
    </w:p>
    <w:p w:rsidR="00BB2796" w:rsidRDefault="00BB2796" w:rsidP="00BB2796">
      <w:pPr>
        <w:pStyle w:val="BodyTextII"/>
      </w:pPr>
    </w:p>
    <w:p w:rsidR="00DB6D7C" w:rsidRDefault="00DB6D7C" w:rsidP="00BB2796">
      <w:pPr>
        <w:pStyle w:val="BodyTextII"/>
      </w:pPr>
      <w:r w:rsidRPr="00D57472">
        <w:t>The advantages of Netviewer compare to other remote access software are:</w:t>
      </w:r>
    </w:p>
    <w:p w:rsidR="00BB2796" w:rsidRPr="00D57472" w:rsidRDefault="00BB2796" w:rsidP="00BB2796">
      <w:pPr>
        <w:pStyle w:val="BodyTextII"/>
      </w:pPr>
    </w:p>
    <w:p w:rsidR="00DB6D7C" w:rsidRPr="00D57472" w:rsidRDefault="00DB6D7C" w:rsidP="00BB2796">
      <w:pPr>
        <w:pStyle w:val="BulletedList"/>
      </w:pPr>
      <w:r w:rsidRPr="00D57472">
        <w:t>Quick link via the Internet</w:t>
      </w:r>
    </w:p>
    <w:p w:rsidR="00DB6D7C" w:rsidRPr="00D57472" w:rsidRDefault="00DB6D7C" w:rsidP="00BB2796">
      <w:pPr>
        <w:pStyle w:val="BulletedList"/>
        <w:rPr>
          <w:lang w:val="en-ZA"/>
        </w:rPr>
      </w:pPr>
      <w:r w:rsidRPr="00D57472">
        <w:t xml:space="preserve">Low costs compared to other </w:t>
      </w:r>
      <w:r w:rsidR="00EF24C2" w:rsidRPr="00D57472">
        <w:t>software</w:t>
      </w:r>
      <w:r w:rsidRPr="00D57472">
        <w:t xml:space="preserve"> on the market</w:t>
      </w:r>
    </w:p>
    <w:p w:rsidR="00DB6D7C" w:rsidRPr="00D57472" w:rsidRDefault="00DB6D7C" w:rsidP="00BB2796">
      <w:pPr>
        <w:pStyle w:val="BulletedList"/>
      </w:pPr>
      <w:r w:rsidRPr="00D57472">
        <w:t>128 Bit Encryption</w:t>
      </w:r>
    </w:p>
    <w:p w:rsidR="00DB6D7C" w:rsidRPr="00D57472" w:rsidRDefault="00DB6D7C" w:rsidP="00BB2796">
      <w:pPr>
        <w:pStyle w:val="BulletedList"/>
      </w:pPr>
      <w:r w:rsidRPr="00D57472">
        <w:t>VeriSign-Certificate</w:t>
      </w:r>
    </w:p>
    <w:p w:rsidR="00DB6D7C" w:rsidRPr="00CE340E" w:rsidRDefault="00DB6D7C" w:rsidP="00DB6D7C">
      <w:pPr>
        <w:rPr>
          <w:rFonts w:ascii="Century Gothic" w:hAnsi="Century Gothic"/>
          <w:szCs w:val="24"/>
          <w:lang w:val="en-US" w:eastAsia="zh-CN"/>
        </w:rPr>
      </w:pPr>
    </w:p>
    <w:p w:rsidR="00B0726B" w:rsidRDefault="00B0726B" w:rsidP="005A2142">
      <w:pPr>
        <w:rPr>
          <w:rFonts w:ascii="Century Gothic" w:hAnsi="Century Gothic"/>
          <w:szCs w:val="24"/>
          <w:lang w:val="en-US" w:eastAsia="zh-CN"/>
        </w:rPr>
      </w:pPr>
    </w:p>
    <w:p w:rsidR="002B3DF3" w:rsidRDefault="002B3DF3">
      <w:pPr>
        <w:rPr>
          <w:rFonts w:ascii="Century Gothic" w:hAnsi="Century Gothic"/>
          <w:szCs w:val="24"/>
          <w:lang w:val="en-US" w:eastAsia="zh-CN"/>
        </w:rPr>
      </w:pPr>
      <w:r>
        <w:rPr>
          <w:rFonts w:ascii="Century Gothic" w:hAnsi="Century Gothic"/>
          <w:szCs w:val="24"/>
          <w:lang w:val="en-US" w:eastAsia="zh-CN"/>
        </w:rPr>
        <w:br w:type="page"/>
      </w:r>
    </w:p>
    <w:p w:rsidR="005A2142" w:rsidRDefault="00D27339" w:rsidP="00BB2796">
      <w:pPr>
        <w:pStyle w:val="TableofContents"/>
        <w:rPr>
          <w:color w:val="4F6228"/>
          <w:szCs w:val="24"/>
          <w:lang w:val="en-ZA"/>
        </w:rPr>
      </w:pPr>
      <w:r>
        <w:rPr>
          <w:noProof/>
          <w:color w:val="7DA440"/>
          <w:szCs w:val="24"/>
          <w:lang w:val="en-ZA" w:eastAsia="en-ZA"/>
        </w:rPr>
        <w:drawing>
          <wp:inline distT="0" distB="0" distL="0" distR="0">
            <wp:extent cx="355600" cy="355600"/>
            <wp:effectExtent l="19050" t="0" r="6350" b="0"/>
            <wp:docPr id="756" name="Picture 756" descr="box_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box_klein"/>
                    <pic:cNvPicPr>
                      <a:picLocks noChangeAspect="1" noChangeArrowheads="1"/>
                    </pic:cNvPicPr>
                  </pic:nvPicPr>
                  <pic:blipFill>
                    <a:blip r:embed="rId196"/>
                    <a:srcRect/>
                    <a:stretch>
                      <a:fillRect/>
                    </a:stretch>
                  </pic:blipFill>
                  <pic:spPr bwMode="auto">
                    <a:xfrm>
                      <a:off x="0" y="0"/>
                      <a:ext cx="355600" cy="355600"/>
                    </a:xfrm>
                    <a:prstGeom prst="rect">
                      <a:avLst/>
                    </a:prstGeom>
                    <a:noFill/>
                    <a:ln w="9525">
                      <a:noFill/>
                      <a:miter lim="800000"/>
                      <a:headEnd/>
                      <a:tailEnd/>
                    </a:ln>
                  </pic:spPr>
                </pic:pic>
              </a:graphicData>
            </a:graphic>
          </wp:inline>
        </w:drawing>
      </w:r>
      <w:r w:rsidR="005A2142" w:rsidRPr="00D57472">
        <w:rPr>
          <w:color w:val="7DA440"/>
          <w:szCs w:val="24"/>
        </w:rPr>
        <w:t xml:space="preserve"> </w:t>
      </w:r>
      <w:r w:rsidR="005A2142">
        <w:rPr>
          <w:color w:val="7DA440"/>
          <w:szCs w:val="24"/>
        </w:rPr>
        <w:t xml:space="preserve">  </w:t>
      </w:r>
      <w:r w:rsidR="00620C39" w:rsidRPr="00620C39">
        <w:t>Support – Hotline</w:t>
      </w:r>
    </w:p>
    <w:p w:rsidR="001B5CE4" w:rsidRPr="00D57472" w:rsidRDefault="001B5CE4" w:rsidP="005A2142">
      <w:pPr>
        <w:rPr>
          <w:rFonts w:ascii="Century Gothic" w:hAnsi="Century Gothic"/>
          <w:b/>
          <w:color w:val="7DA440"/>
          <w:szCs w:val="24"/>
        </w:rPr>
      </w:pPr>
    </w:p>
    <w:tbl>
      <w:tblPr>
        <w:tblW w:w="0" w:type="auto"/>
        <w:tblInd w:w="-5" w:type="dxa"/>
        <w:tblLayout w:type="fixed"/>
        <w:tblLook w:val="0000"/>
      </w:tblPr>
      <w:tblGrid>
        <w:gridCol w:w="4523"/>
        <w:gridCol w:w="4680"/>
      </w:tblGrid>
      <w:tr w:rsidR="005A2142" w:rsidRPr="00D57472" w:rsidTr="00CA66E9">
        <w:tc>
          <w:tcPr>
            <w:tcW w:w="4523" w:type="dxa"/>
            <w:tcBorders>
              <w:top w:val="single" w:sz="4" w:space="0" w:color="000000"/>
              <w:left w:val="single" w:sz="4" w:space="0" w:color="000000"/>
              <w:bottom w:val="single" w:sz="4" w:space="0" w:color="000000"/>
            </w:tcBorders>
            <w:shd w:val="clear" w:color="auto" w:fill="auto"/>
          </w:tcPr>
          <w:p w:rsidR="00D27339" w:rsidRDefault="00D27339" w:rsidP="00BB2796">
            <w:pPr>
              <w:pStyle w:val="BoxText"/>
            </w:pPr>
          </w:p>
          <w:p w:rsidR="00D27339" w:rsidRDefault="005A2142" w:rsidP="00BB2796">
            <w:pPr>
              <w:pStyle w:val="BoxText"/>
            </w:pPr>
            <w:r w:rsidRPr="00D57472">
              <w:t>Support inquiry:</w:t>
            </w:r>
          </w:p>
          <w:p w:rsidR="00D27339" w:rsidRDefault="005A2142" w:rsidP="00BB2796">
            <w:pPr>
              <w:pStyle w:val="BoxText"/>
            </w:pPr>
            <w:r w:rsidRPr="00D57472">
              <w:t>Monday – Friday</w:t>
            </w:r>
          </w:p>
          <w:p w:rsidR="00D27339" w:rsidRDefault="00D27339" w:rsidP="00BB2796">
            <w:pPr>
              <w:pStyle w:val="BoxText"/>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D27339" w:rsidRDefault="00D27339" w:rsidP="00BB2796">
            <w:pPr>
              <w:pStyle w:val="BoxText"/>
            </w:pPr>
          </w:p>
          <w:p w:rsidR="00D27339" w:rsidRDefault="005A2142" w:rsidP="00BB2796">
            <w:pPr>
              <w:pStyle w:val="BoxText"/>
            </w:pPr>
            <w:r w:rsidRPr="00D57472">
              <w:t>Operating hours: 08.00 – 17.00</w:t>
            </w:r>
          </w:p>
          <w:p w:rsidR="00D27339" w:rsidRDefault="005A2142" w:rsidP="00BB2796">
            <w:pPr>
              <w:pStyle w:val="BoxText"/>
            </w:pPr>
            <w:r w:rsidRPr="00D57472">
              <w:t xml:space="preserve"> </w:t>
            </w:r>
          </w:p>
        </w:tc>
      </w:tr>
      <w:tr w:rsidR="005A2142" w:rsidRPr="00D57472" w:rsidTr="00CA66E9">
        <w:tc>
          <w:tcPr>
            <w:tcW w:w="4523" w:type="dxa"/>
            <w:tcBorders>
              <w:top w:val="single" w:sz="4" w:space="0" w:color="000000"/>
              <w:left w:val="single" w:sz="4" w:space="0" w:color="000000"/>
              <w:bottom w:val="single" w:sz="4" w:space="0" w:color="000000"/>
            </w:tcBorders>
            <w:shd w:val="clear" w:color="auto" w:fill="auto"/>
          </w:tcPr>
          <w:p w:rsidR="00D27339" w:rsidRDefault="00D27339" w:rsidP="00BB2796">
            <w:pPr>
              <w:pStyle w:val="BoxText"/>
            </w:pPr>
          </w:p>
          <w:p w:rsidR="00D27339" w:rsidRDefault="005A2142" w:rsidP="00BB2796">
            <w:pPr>
              <w:pStyle w:val="BoxText"/>
            </w:pPr>
            <w:r w:rsidRPr="00D57472">
              <w:t>Support-inquiry:</w:t>
            </w:r>
          </w:p>
          <w:p w:rsidR="00D27339" w:rsidRDefault="005A2142" w:rsidP="00BB2796">
            <w:pPr>
              <w:pStyle w:val="BoxText"/>
            </w:pPr>
            <w:r w:rsidRPr="00D57472">
              <w:t>Saturday, Sunday or public holiday</w:t>
            </w:r>
          </w:p>
          <w:p w:rsidR="00D27339" w:rsidRDefault="00D27339" w:rsidP="00BB2796">
            <w:pPr>
              <w:pStyle w:val="BoxText"/>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D27339" w:rsidRDefault="00D27339" w:rsidP="00BB2796">
            <w:pPr>
              <w:pStyle w:val="BoxText"/>
            </w:pPr>
          </w:p>
          <w:p w:rsidR="00D27339" w:rsidRDefault="005A2142" w:rsidP="00BB2796">
            <w:pPr>
              <w:pStyle w:val="BoxText"/>
            </w:pPr>
            <w:r w:rsidRPr="00D57472">
              <w:t>Operating hours: 10.00 -15.00</w:t>
            </w:r>
          </w:p>
          <w:p w:rsidR="00D27339" w:rsidRDefault="005A2142" w:rsidP="00BB2796">
            <w:pPr>
              <w:pStyle w:val="BoxText"/>
            </w:pPr>
            <w:r w:rsidRPr="00D57472">
              <w:t>Included but non-technical only</w:t>
            </w:r>
          </w:p>
        </w:tc>
      </w:tr>
      <w:tr w:rsidR="005A2142" w:rsidRPr="00D57472" w:rsidTr="00CA66E9">
        <w:tc>
          <w:tcPr>
            <w:tcW w:w="4523" w:type="dxa"/>
            <w:tcBorders>
              <w:top w:val="single" w:sz="4" w:space="0" w:color="000000"/>
              <w:left w:val="single" w:sz="4" w:space="0" w:color="000000"/>
              <w:bottom w:val="single" w:sz="4" w:space="0" w:color="000000"/>
            </w:tcBorders>
            <w:shd w:val="clear" w:color="auto" w:fill="auto"/>
          </w:tcPr>
          <w:p w:rsidR="00D27339" w:rsidRDefault="00D27339" w:rsidP="00BB2796">
            <w:pPr>
              <w:pStyle w:val="BoxText"/>
            </w:pPr>
          </w:p>
          <w:p w:rsidR="00D27339" w:rsidRDefault="005A2142" w:rsidP="00BB2796">
            <w:pPr>
              <w:pStyle w:val="BoxText"/>
            </w:pPr>
            <w:r w:rsidRPr="00D57472">
              <w:t>Remote maintenance</w:t>
            </w:r>
          </w:p>
          <w:p w:rsidR="00D27339" w:rsidRDefault="005A2142" w:rsidP="00BB2796">
            <w:pPr>
              <w:pStyle w:val="BoxText"/>
            </w:pPr>
            <w:r w:rsidRPr="00D57472">
              <w:t>Monday – Friday</w:t>
            </w:r>
          </w:p>
          <w:p w:rsidR="00D27339" w:rsidRDefault="00D27339" w:rsidP="00BB2796">
            <w:pPr>
              <w:pStyle w:val="BoxText"/>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D27339" w:rsidRDefault="00D27339" w:rsidP="00BB2796">
            <w:pPr>
              <w:pStyle w:val="BoxText"/>
            </w:pPr>
          </w:p>
          <w:p w:rsidR="00D27339" w:rsidRDefault="005A2142" w:rsidP="00BB2796">
            <w:pPr>
              <w:pStyle w:val="BoxText"/>
            </w:pPr>
            <w:r w:rsidRPr="00D57472">
              <w:t>Included</w:t>
            </w:r>
          </w:p>
        </w:tc>
      </w:tr>
      <w:tr w:rsidR="005A2142" w:rsidRPr="00D57472" w:rsidTr="00CA66E9">
        <w:tc>
          <w:tcPr>
            <w:tcW w:w="4523" w:type="dxa"/>
            <w:tcBorders>
              <w:top w:val="single" w:sz="4" w:space="0" w:color="000000"/>
              <w:left w:val="single" w:sz="4" w:space="0" w:color="000000"/>
              <w:bottom w:val="single" w:sz="4" w:space="0" w:color="000000"/>
            </w:tcBorders>
            <w:shd w:val="clear" w:color="auto" w:fill="auto"/>
          </w:tcPr>
          <w:p w:rsidR="00D27339" w:rsidRDefault="00D27339" w:rsidP="00BB2796">
            <w:pPr>
              <w:pStyle w:val="BoxText"/>
            </w:pPr>
          </w:p>
          <w:p w:rsidR="00D27339" w:rsidRDefault="005A2142" w:rsidP="00BB2796">
            <w:pPr>
              <w:pStyle w:val="BoxText"/>
            </w:pPr>
            <w:r w:rsidRPr="00D57472">
              <w:t>Remote maintenance</w:t>
            </w:r>
          </w:p>
          <w:p w:rsidR="00D27339" w:rsidRDefault="005A2142" w:rsidP="00BB2796">
            <w:pPr>
              <w:pStyle w:val="BoxText"/>
            </w:pPr>
            <w:r w:rsidRPr="00D57472">
              <w:t>Saturday, Sunday or public holiday</w:t>
            </w:r>
          </w:p>
          <w:p w:rsidR="00D27339" w:rsidRDefault="00D27339" w:rsidP="00BB2796">
            <w:pPr>
              <w:pStyle w:val="BoxText"/>
            </w:pPr>
          </w:p>
        </w:tc>
        <w:tc>
          <w:tcPr>
            <w:tcW w:w="4680" w:type="dxa"/>
            <w:tcBorders>
              <w:top w:val="single" w:sz="4" w:space="0" w:color="000000"/>
              <w:left w:val="single" w:sz="4" w:space="0" w:color="000000"/>
              <w:bottom w:val="single" w:sz="4" w:space="0" w:color="000000"/>
              <w:right w:val="single" w:sz="4" w:space="0" w:color="000000"/>
            </w:tcBorders>
            <w:shd w:val="clear" w:color="auto" w:fill="auto"/>
          </w:tcPr>
          <w:p w:rsidR="00D27339" w:rsidRDefault="00D27339" w:rsidP="00BB2796">
            <w:pPr>
              <w:pStyle w:val="BoxText"/>
            </w:pPr>
          </w:p>
          <w:p w:rsidR="00D27339" w:rsidRDefault="005A2142" w:rsidP="00BB2796">
            <w:pPr>
              <w:pStyle w:val="BoxText"/>
            </w:pPr>
            <w:r w:rsidRPr="00D57472">
              <w:t>Included but non-technical only, subject to availability</w:t>
            </w:r>
          </w:p>
        </w:tc>
      </w:tr>
    </w:tbl>
    <w:p w:rsidR="005A2142" w:rsidRDefault="005A2142" w:rsidP="005A2142">
      <w:pPr>
        <w:jc w:val="right"/>
        <w:rPr>
          <w:szCs w:val="24"/>
          <w:lang w:val="en-ZA"/>
        </w:rPr>
      </w:pPr>
    </w:p>
    <w:p w:rsidR="00D27339" w:rsidRDefault="005A2142" w:rsidP="00BB2796">
      <w:pPr>
        <w:pStyle w:val="L4Heading"/>
      </w:pPr>
      <w:r w:rsidRPr="00B26506">
        <w:t>Publisher of this manual:</w:t>
      </w:r>
    </w:p>
    <w:p w:rsidR="00D27339" w:rsidRDefault="00D27339" w:rsidP="00045FBC"/>
    <w:p w:rsidR="00BB2796" w:rsidRPr="00BB2796" w:rsidRDefault="005A2142" w:rsidP="00BB2796">
      <w:pPr>
        <w:pStyle w:val="BodyTextII"/>
      </w:pPr>
      <w:r w:rsidRPr="00BB2796">
        <w:t>iTee Solutions</w:t>
      </w:r>
    </w:p>
    <w:p w:rsidR="00BB2796" w:rsidRPr="00BB2796" w:rsidRDefault="00BB2796" w:rsidP="00BB2796">
      <w:pPr>
        <w:pStyle w:val="BodyTextII"/>
        <w:rPr>
          <w:rFonts w:eastAsiaTheme="minorEastAsia"/>
          <w:szCs w:val="20"/>
        </w:rPr>
      </w:pPr>
      <w:r w:rsidRPr="00BB2796">
        <w:rPr>
          <w:rFonts w:eastAsiaTheme="minorEastAsia"/>
          <w:szCs w:val="20"/>
        </w:rPr>
        <w:t>Old Castle Brewery</w:t>
      </w:r>
    </w:p>
    <w:p w:rsidR="00BB2796" w:rsidRPr="00BB2796" w:rsidRDefault="00BB2796" w:rsidP="00BB2796">
      <w:pPr>
        <w:pStyle w:val="BodyTextII"/>
        <w:jc w:val="left"/>
        <w:rPr>
          <w:rFonts w:eastAsiaTheme="minorEastAsia"/>
          <w:szCs w:val="20"/>
        </w:rPr>
      </w:pPr>
      <w:r w:rsidRPr="00BB2796">
        <w:rPr>
          <w:rFonts w:eastAsiaTheme="minorEastAsia"/>
          <w:szCs w:val="20"/>
        </w:rPr>
        <w:t>Unit 404</w:t>
      </w:r>
      <w:r w:rsidRPr="00BB2796">
        <w:rPr>
          <w:rFonts w:eastAsiaTheme="minorEastAsia"/>
          <w:szCs w:val="20"/>
        </w:rPr>
        <w:br/>
        <w:t>6 Beach Road</w:t>
      </w:r>
    </w:p>
    <w:p w:rsidR="00BB2796" w:rsidRPr="00BB2796" w:rsidRDefault="00BB2796" w:rsidP="00BB2796">
      <w:pPr>
        <w:pStyle w:val="BodyTextII"/>
        <w:rPr>
          <w:rFonts w:eastAsiaTheme="minorEastAsia"/>
          <w:szCs w:val="20"/>
        </w:rPr>
      </w:pPr>
      <w:r w:rsidRPr="00BB2796">
        <w:rPr>
          <w:rFonts w:eastAsiaTheme="minorEastAsia"/>
          <w:szCs w:val="20"/>
        </w:rPr>
        <w:t>Woodstock</w:t>
      </w:r>
    </w:p>
    <w:p w:rsidR="00BB2796" w:rsidRPr="00BB2796" w:rsidRDefault="00BB2796" w:rsidP="00BB2796">
      <w:pPr>
        <w:pStyle w:val="BodyTextII"/>
        <w:rPr>
          <w:rFonts w:eastAsiaTheme="minorEastAsia"/>
          <w:szCs w:val="20"/>
        </w:rPr>
      </w:pPr>
      <w:r w:rsidRPr="00BB2796">
        <w:rPr>
          <w:rFonts w:eastAsiaTheme="minorEastAsia"/>
          <w:szCs w:val="20"/>
        </w:rPr>
        <w:t xml:space="preserve"> 7925</w:t>
      </w:r>
    </w:p>
    <w:p w:rsidR="00BB2796" w:rsidRPr="00BB2796" w:rsidRDefault="00BB2796" w:rsidP="00BB2796">
      <w:pPr>
        <w:pStyle w:val="BodyTextII"/>
        <w:rPr>
          <w:rFonts w:eastAsiaTheme="minorEastAsia"/>
          <w:szCs w:val="20"/>
        </w:rPr>
      </w:pPr>
      <w:r w:rsidRPr="00BB2796">
        <w:rPr>
          <w:rFonts w:eastAsiaTheme="minorEastAsia"/>
          <w:szCs w:val="20"/>
        </w:rPr>
        <w:br/>
        <w:t>Office: 086-010 9372</w:t>
      </w:r>
    </w:p>
    <w:p w:rsidR="00BB2796" w:rsidRPr="00BB2796" w:rsidRDefault="00BB2796" w:rsidP="00BB2796">
      <w:pPr>
        <w:pStyle w:val="BodyTextII"/>
      </w:pPr>
      <w:r w:rsidRPr="00BB2796">
        <w:rPr>
          <w:rFonts w:eastAsiaTheme="minorEastAsia"/>
          <w:szCs w:val="20"/>
        </w:rPr>
        <w:t>Technical Support: 079-314 9571</w:t>
      </w:r>
    </w:p>
    <w:p w:rsidR="00D27339" w:rsidRPr="00BB2796" w:rsidRDefault="00D27339" w:rsidP="00BB2796">
      <w:pPr>
        <w:pStyle w:val="BodyTextII"/>
      </w:pPr>
    </w:p>
    <w:p w:rsidR="00D27339" w:rsidRPr="00BB2796" w:rsidRDefault="005A2142" w:rsidP="00BB2796">
      <w:pPr>
        <w:pStyle w:val="BodyTextII"/>
      </w:pPr>
      <w:r w:rsidRPr="00BB2796">
        <w:t>Email: info@iteesolutions.co.za</w:t>
      </w:r>
    </w:p>
    <w:p w:rsidR="00D27339" w:rsidRPr="00BB2796" w:rsidRDefault="005A2142" w:rsidP="00BB2796">
      <w:pPr>
        <w:pStyle w:val="BodyTextII"/>
      </w:pPr>
      <w:r w:rsidRPr="00BB2796">
        <w:t>Internet: http://www.iteesolutions.co.za</w:t>
      </w:r>
    </w:p>
    <w:p w:rsidR="00D27339" w:rsidRDefault="00D27339" w:rsidP="00BB2796">
      <w:pPr>
        <w:pStyle w:val="BodyTextII"/>
        <w:rPr>
          <w:szCs w:val="24"/>
          <w:lang w:val="en-US" w:eastAsia="zh-CN"/>
        </w:rPr>
      </w:pPr>
    </w:p>
    <w:p w:rsidR="00D27339" w:rsidRDefault="00D27339">
      <w:pPr>
        <w:jc w:val="both"/>
        <w:rPr>
          <w:rFonts w:ascii="Century Gothic" w:hAnsi="Century Gothic"/>
          <w:szCs w:val="24"/>
          <w:lang w:val="en-US" w:eastAsia="zh-CN"/>
        </w:rPr>
      </w:pPr>
    </w:p>
    <w:p w:rsidR="00D27339" w:rsidRDefault="00D27339">
      <w:pPr>
        <w:jc w:val="both"/>
        <w:rPr>
          <w:rFonts w:ascii="Century Gothic" w:hAnsi="Century Gothic"/>
          <w:szCs w:val="24"/>
          <w:lang w:val="en-US" w:eastAsia="zh-CN"/>
        </w:rPr>
      </w:pPr>
    </w:p>
    <w:p w:rsidR="005A2142" w:rsidRDefault="005A2142" w:rsidP="005A2142">
      <w:pPr>
        <w:jc w:val="both"/>
        <w:rPr>
          <w:rFonts w:ascii="Century Gothic" w:hAnsi="Century Gothic"/>
          <w:szCs w:val="24"/>
          <w:lang w:val="en-US" w:eastAsia="zh-CN"/>
        </w:rPr>
      </w:pPr>
    </w:p>
    <w:p w:rsidR="00B0726B" w:rsidRDefault="00B0726B" w:rsidP="005A2142">
      <w:pPr>
        <w:jc w:val="both"/>
        <w:rPr>
          <w:rFonts w:ascii="Century Gothic" w:hAnsi="Century Gothic"/>
          <w:szCs w:val="24"/>
          <w:lang w:val="en-US" w:eastAsia="zh-CN"/>
        </w:rPr>
      </w:pPr>
    </w:p>
    <w:p w:rsidR="00D27339" w:rsidRDefault="00D27339">
      <w:bookmarkStart w:id="886" w:name="_Toc139360784"/>
    </w:p>
    <w:bookmarkEnd w:id="886"/>
    <w:p w:rsidR="00E172FB" w:rsidRPr="002B3DF3" w:rsidRDefault="004E2802" w:rsidP="002B3DF3">
      <w:pPr>
        <w:ind w:left="623"/>
        <w:rPr>
          <w:rFonts w:ascii="Century Gothic" w:hAnsi="Century Gothic"/>
          <w:noProof/>
          <w:szCs w:val="24"/>
          <w:lang w:val="en-US" w:eastAsia="zh-CN"/>
        </w:rPr>
        <w:sectPr w:rsidR="00E172FB" w:rsidRPr="002B3DF3" w:rsidSect="00EC6998">
          <w:headerReference w:type="even" r:id="rId197"/>
          <w:headerReference w:type="default" r:id="rId198"/>
          <w:footerReference w:type="even" r:id="rId199"/>
          <w:footerReference w:type="default" r:id="rId200"/>
          <w:headerReference w:type="first" r:id="rId201"/>
          <w:footerReference w:type="first" r:id="rId202"/>
          <w:pgSz w:w="11907" w:h="16840" w:code="9"/>
          <w:pgMar w:top="1440" w:right="1440" w:bottom="1440" w:left="1440" w:header="720" w:footer="720" w:gutter="0"/>
          <w:pgNumType w:start="1" w:chapStyle="1"/>
          <w:cols w:space="720"/>
          <w:titlePg/>
        </w:sectPr>
      </w:pPr>
      <w:r w:rsidRPr="00620C39">
        <w:rPr>
          <w:rFonts w:ascii="Century Gothic" w:hAnsi="Century Gothic"/>
          <w:szCs w:val="24"/>
          <w:lang w:val="en-US" w:eastAsia="zh-CN"/>
        </w:rPr>
        <w:fldChar w:fldCharType="begin"/>
      </w:r>
      <w:r w:rsidR="00620C39" w:rsidRPr="002B3DF3">
        <w:rPr>
          <w:rFonts w:ascii="Century Gothic" w:hAnsi="Century Gothic"/>
          <w:szCs w:val="24"/>
          <w:lang w:val="en-US" w:eastAsia="zh-CN"/>
        </w:rPr>
        <w:instrText xml:space="preserve"> INDEX \e "</w:instrText>
      </w:r>
      <w:r w:rsidR="00620C39" w:rsidRPr="002B3DF3">
        <w:rPr>
          <w:rFonts w:ascii="Century Gothic" w:hAnsi="Century Gothic"/>
          <w:szCs w:val="24"/>
          <w:lang w:val="en-US" w:eastAsia="zh-CN"/>
        </w:rPr>
        <w:tab/>
        <w:instrText xml:space="preserve">" \h "A" \c "2" </w:instrText>
      </w:r>
      <w:r w:rsidRPr="00620C39">
        <w:rPr>
          <w:rFonts w:ascii="Century Gothic" w:hAnsi="Century Gothic"/>
          <w:szCs w:val="24"/>
          <w:lang w:val="en-US" w:eastAsia="zh-CN"/>
        </w:rPr>
        <w:fldChar w:fldCharType="separate"/>
      </w:r>
    </w:p>
    <w:p w:rsidR="00C31E86" w:rsidRDefault="004E2802">
      <w:pPr>
        <w:rPr>
          <w:rFonts w:ascii="Century Gothic" w:hAnsi="Century Gothic"/>
          <w:b/>
          <w:szCs w:val="24"/>
          <w:lang w:val="en-US" w:eastAsia="zh-CN"/>
        </w:rPr>
      </w:pPr>
      <w:r w:rsidRPr="00620C39">
        <w:rPr>
          <w:rFonts w:ascii="Century Gothic" w:hAnsi="Century Gothic"/>
          <w:szCs w:val="24"/>
          <w:lang w:val="en-US" w:eastAsia="zh-CN"/>
        </w:rPr>
        <w:fldChar w:fldCharType="end"/>
      </w:r>
    </w:p>
    <w:sectPr w:rsidR="00C31E86" w:rsidSect="002D1C70">
      <w:type w:val="continuous"/>
      <w:pgSz w:w="11907" w:h="16840" w:code="9"/>
      <w:pgMar w:top="1440" w:right="1440" w:bottom="1440" w:left="1440" w:header="720" w:footer="720" w:gutter="0"/>
      <w:pgNumType w:chapStyle="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E778F" w:rsidRDefault="005E778F">
      <w:pPr>
        <w:rPr>
          <w:szCs w:val="24"/>
          <w:lang w:val="ru-RU" w:eastAsia="zh-CN"/>
        </w:rPr>
      </w:pPr>
      <w:r>
        <w:rPr>
          <w:szCs w:val="24"/>
          <w:lang w:val="ru-RU" w:eastAsia="zh-CN"/>
        </w:rPr>
        <w:separator/>
      </w:r>
    </w:p>
  </w:endnote>
  <w:endnote w:type="continuationSeparator" w:id="1">
    <w:p w:rsidR="005E778F" w:rsidRDefault="005E778F">
      <w:pPr>
        <w:rPr>
          <w:szCs w:val="24"/>
          <w:lang w:val="ru-RU" w:eastAsia="zh-CN"/>
        </w:rPr>
      </w:pPr>
      <w:r>
        <w:rPr>
          <w:szCs w:val="24"/>
          <w:lang w:val="ru-RU" w:eastAsia="zh-CN"/>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vantGarde">
    <w:altName w:val="Century Gothic"/>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Meta">
    <w:altName w:val="Courier New"/>
    <w:panose1 w:val="00000000000000000000"/>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4493" w:rsidRDefault="0059449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4493" w:rsidRDefault="00594493" w:rsidP="0005645A">
    <w:pPr>
      <w:pStyle w:val="FooterII"/>
    </w:pPr>
    <w:r>
      <w:t>©</w:t>
    </w:r>
    <w:r w:rsidRPr="00FF1DEC">
      <w:t>iTee Solutions</w:t>
    </w:r>
    <w:r w:rsidRPr="00FF1DEC">
      <w:tab/>
      <w:t>March 2011</w:t>
    </w:r>
    <w:r>
      <w:tab/>
    </w:r>
    <w:fldSimple w:instr=" PAGE   \* MERGEFORMAT ">
      <w:r w:rsidR="00B4373D">
        <w:rPr>
          <w:noProof/>
        </w:rPr>
        <w:t>55</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4493" w:rsidRDefault="00594493" w:rsidP="00EC6998">
    <w:r>
      <w:rPr>
        <w:noProof/>
        <w:lang w:val="en-ZA" w:eastAsia="en-ZA"/>
      </w:rPr>
      <w:drawing>
        <wp:inline distT="0" distB="0" distL="0" distR="0">
          <wp:extent cx="6351905" cy="565150"/>
          <wp:effectExtent l="1905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6351905" cy="565150"/>
                  </a:xfrm>
                  <a:prstGeom prst="rect">
                    <a:avLst/>
                  </a:prstGeom>
                  <a:noFill/>
                </pic:spPr>
              </pic:pic>
            </a:graphicData>
          </a:graphic>
        </wp:inline>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E778F" w:rsidRDefault="005E778F">
      <w:pPr>
        <w:rPr>
          <w:szCs w:val="24"/>
          <w:lang w:val="ru-RU" w:eastAsia="zh-CN"/>
        </w:rPr>
      </w:pPr>
      <w:r>
        <w:rPr>
          <w:szCs w:val="24"/>
          <w:lang w:val="ru-RU" w:eastAsia="zh-CN"/>
        </w:rPr>
        <w:separator/>
      </w:r>
    </w:p>
  </w:footnote>
  <w:footnote w:type="continuationSeparator" w:id="1">
    <w:p w:rsidR="005E778F" w:rsidRDefault="005E778F">
      <w:pPr>
        <w:rPr>
          <w:szCs w:val="24"/>
          <w:lang w:val="ru-RU" w:eastAsia="zh-CN"/>
        </w:rPr>
      </w:pPr>
      <w:r>
        <w:rPr>
          <w:szCs w:val="24"/>
          <w:lang w:val="ru-RU" w:eastAsia="zh-CN"/>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4493" w:rsidRDefault="00594493">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4493" w:rsidRPr="00394FFB" w:rsidRDefault="00594493" w:rsidP="0005645A">
    <w:pPr>
      <w:pStyle w:val="HeaderII"/>
    </w:pPr>
    <w:r w:rsidRPr="00620C39">
      <w:t>Albatros</w:t>
    </w:r>
    <w:r>
      <w:t>: Backoffice</w:t>
    </w:r>
    <w:r>
      <w:tab/>
      <w:t>Maintenance Reports</w:t>
    </w:r>
    <w:r w:rsidRPr="00620C39">
      <w:tab/>
    </w:r>
    <w:r w:rsidRPr="00620C39">
      <w:rPr>
        <w:smallCaps/>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4493" w:rsidRDefault="00594493">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21283"/>
    <w:multiLevelType w:val="multilevel"/>
    <w:tmpl w:val="F6BE8388"/>
    <w:styleLink w:val="Style1"/>
    <w:lvl w:ilvl="0">
      <w:start w:val="1"/>
      <w:numFmt w:val="decimal"/>
      <w:suff w:val="space"/>
      <w:lvlText w:val="%1."/>
      <w:lvlJc w:val="left"/>
      <w:pPr>
        <w:ind w:left="360" w:hanging="360"/>
      </w:pPr>
      <w:rPr>
        <w:rFonts w:hint="default"/>
      </w:rPr>
    </w:lvl>
    <w:lvl w:ilvl="1">
      <w:start w:val="1"/>
      <w:numFmt w:val="decimal"/>
      <w:suff w:val="space"/>
      <w:lvlText w:val="%1.%2"/>
      <w:lvlJc w:val="left"/>
      <w:pPr>
        <w:ind w:left="408" w:hanging="408"/>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C5B2972"/>
    <w:multiLevelType w:val="multilevel"/>
    <w:tmpl w:val="49B4DD10"/>
    <w:lvl w:ilvl="0">
      <w:start w:val="1"/>
      <w:numFmt w:val="decimal"/>
      <w:pStyle w:val="NumberedList"/>
      <w:lvlText w:val="%1."/>
      <w:lvlJc w:val="left"/>
      <w:pPr>
        <w:ind w:left="360" w:hanging="360"/>
      </w:pPr>
      <w:rPr>
        <w:rFonts w:hint="default"/>
      </w:rPr>
    </w:lvl>
    <w:lvl w:ilvl="1">
      <w:start w:val="1"/>
      <w:numFmt w:val="decimal"/>
      <w:lvlText w:val="%1.%2"/>
      <w:lvlJc w:val="left"/>
      <w:pPr>
        <w:ind w:left="408" w:hanging="4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12FB6362"/>
    <w:multiLevelType w:val="multilevel"/>
    <w:tmpl w:val="3FD40DAC"/>
    <w:lvl w:ilvl="0">
      <w:start w:val="1"/>
      <w:numFmt w:val="decimal"/>
      <w:lvlText w:val="%1."/>
      <w:lvlJc w:val="center"/>
      <w:pPr>
        <w:ind w:left="360" w:hanging="360"/>
      </w:pPr>
      <w:rPr>
        <w:rFonts w:hint="default"/>
      </w:rPr>
    </w:lvl>
    <w:lvl w:ilvl="1">
      <w:start w:val="1"/>
      <w:numFmt w:val="decimal"/>
      <w:suff w:val="space"/>
      <w:lvlText w:val="%1.%2."/>
      <w:lvlJc w:val="left"/>
      <w:pPr>
        <w:ind w:left="785" w:hanging="360"/>
      </w:pPr>
      <w:rPr>
        <w:rFonts w:hint="default"/>
      </w:rPr>
    </w:lvl>
    <w:lvl w:ilvl="2">
      <w:start w:val="1"/>
      <w:numFmt w:val="none"/>
      <w:lvlText w:val="%3)"/>
      <w:lvlJc w:val="left"/>
      <w:pPr>
        <w:ind w:left="1080" w:hanging="360"/>
      </w:pPr>
      <w:rPr>
        <w:rFonts w:hint="default"/>
      </w:rPr>
    </w:lvl>
    <w:lvl w:ilvl="3">
      <w:start w:val="1"/>
      <w:numFmt w:val="none"/>
      <w:lvlText w:val="(%4)"/>
      <w:lvlJc w:val="left"/>
      <w:pPr>
        <w:ind w:left="1440" w:hanging="360"/>
      </w:pPr>
      <w:rPr>
        <w:rFonts w:hint="default"/>
      </w:rPr>
    </w:lvl>
    <w:lvl w:ilvl="4">
      <w:start w:val="1"/>
      <w:numFmt w:val="none"/>
      <w:lvlText w:val="(%5)"/>
      <w:lvlJc w:val="left"/>
      <w:pPr>
        <w:ind w:left="1800" w:hanging="360"/>
      </w:pPr>
      <w:rPr>
        <w:rFonts w:hint="default"/>
      </w:rPr>
    </w:lvl>
    <w:lvl w:ilvl="5">
      <w:start w:val="1"/>
      <w:numFmt w:val="none"/>
      <w:lvlText w:val="(%6)"/>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
    <w:nsid w:val="17955A36"/>
    <w:multiLevelType w:val="multilevel"/>
    <w:tmpl w:val="B7862A0A"/>
    <w:numStyleLink w:val="110602"/>
  </w:abstractNum>
  <w:abstractNum w:abstractNumId="4">
    <w:nsid w:val="1C423AE0"/>
    <w:multiLevelType w:val="multilevel"/>
    <w:tmpl w:val="A3406AD0"/>
    <w:lvl w:ilvl="0">
      <w:start w:val="1"/>
      <w:numFmt w:val="decimal"/>
      <w:lvlText w:val="%1."/>
      <w:lvlJc w:val="left"/>
      <w:pPr>
        <w:ind w:left="360" w:hanging="360"/>
      </w:pPr>
      <w:rPr>
        <w:rFonts w:hint="default"/>
      </w:rPr>
    </w:lvl>
    <w:lvl w:ilvl="1">
      <w:start w:val="1"/>
      <w:numFmt w:val="decimal"/>
      <w:lvlText w:val="%1.%2"/>
      <w:lvlJc w:val="left"/>
      <w:pPr>
        <w:ind w:left="408" w:hanging="4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E1A02C1"/>
    <w:multiLevelType w:val="hybridMultilevel"/>
    <w:tmpl w:val="ECA0355C"/>
    <w:lvl w:ilvl="0" w:tplc="7B9EE822">
      <w:start w:val="1"/>
      <w:numFmt w:val="bullet"/>
      <w:pStyle w:val="BulletedLis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
    <w:nsid w:val="5AA53A0A"/>
    <w:multiLevelType w:val="multilevel"/>
    <w:tmpl w:val="B7862A0A"/>
    <w:styleLink w:val="110602"/>
    <w:lvl w:ilvl="0">
      <w:start w:val="1"/>
      <w:numFmt w:val="decimal"/>
      <w:pStyle w:val="L1Heading"/>
      <w:suff w:val="space"/>
      <w:lvlText w:val="%1"/>
      <w:lvlJc w:val="left"/>
      <w:pPr>
        <w:ind w:left="360" w:hanging="360"/>
      </w:pPr>
      <w:rPr>
        <w:rFonts w:hint="default"/>
      </w:rPr>
    </w:lvl>
    <w:lvl w:ilvl="1">
      <w:start w:val="1"/>
      <w:numFmt w:val="decimal"/>
      <w:pStyle w:val="L2Heading"/>
      <w:suff w:val="space"/>
      <w:lvlText w:val="%1.%2"/>
      <w:lvlJc w:val="left"/>
      <w:pPr>
        <w:ind w:left="720" w:hanging="360"/>
      </w:pPr>
      <w:rPr>
        <w:rFonts w:hint="default"/>
      </w:rPr>
    </w:lvl>
    <w:lvl w:ilvl="2">
      <w:start w:val="1"/>
      <w:numFmt w:val="decimal"/>
      <w:pStyle w:val="L3Heading"/>
      <w:suff w:val="space"/>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74EF45DE"/>
    <w:multiLevelType w:val="multilevel"/>
    <w:tmpl w:val="4CB2C596"/>
    <w:lvl w:ilvl="0">
      <w:start w:val="1"/>
      <w:numFmt w:val="decimal"/>
      <w:lvlText w:val="%1"/>
      <w:lvlJc w:val="left"/>
      <w:pPr>
        <w:tabs>
          <w:tab w:val="num" w:pos="716"/>
        </w:tabs>
        <w:ind w:left="716" w:hanging="432"/>
      </w:pPr>
      <w:rPr>
        <w:rFonts w:hint="default"/>
      </w:rPr>
    </w:lvl>
    <w:lvl w:ilvl="1">
      <w:start w:val="1"/>
      <w:numFmt w:val="decimal"/>
      <w:lvlText w:val="%1.%2"/>
      <w:lvlJc w:val="left"/>
      <w:pPr>
        <w:tabs>
          <w:tab w:val="num" w:pos="-1551"/>
        </w:tabs>
        <w:ind w:left="-1551" w:hanging="576"/>
      </w:pPr>
      <w:rPr>
        <w:rFonts w:hint="default"/>
        <w:b w:val="0"/>
        <w:i w:val="0"/>
      </w:rPr>
    </w:lvl>
    <w:lvl w:ilvl="2">
      <w:start w:val="1"/>
      <w:numFmt w:val="decimal"/>
      <w:pStyle w:val="Heading3"/>
      <w:lvlText w:val="%1.%2.%3"/>
      <w:lvlJc w:val="left"/>
      <w:pPr>
        <w:tabs>
          <w:tab w:val="num" w:pos="-1407"/>
        </w:tabs>
        <w:ind w:left="-1407" w:hanging="720"/>
      </w:pPr>
      <w:rPr>
        <w:rFonts w:hint="default"/>
      </w:rPr>
    </w:lvl>
    <w:lvl w:ilvl="3">
      <w:start w:val="1"/>
      <w:numFmt w:val="decimal"/>
      <w:pStyle w:val="Heading4"/>
      <w:lvlText w:val="%1.%2.%3.%4"/>
      <w:lvlJc w:val="left"/>
      <w:pPr>
        <w:tabs>
          <w:tab w:val="num" w:pos="-1263"/>
        </w:tabs>
        <w:ind w:left="-1263" w:hanging="864"/>
      </w:pPr>
      <w:rPr>
        <w:rFonts w:hint="default"/>
      </w:rPr>
    </w:lvl>
    <w:lvl w:ilvl="4">
      <w:start w:val="1"/>
      <w:numFmt w:val="decimal"/>
      <w:pStyle w:val="Heading5"/>
      <w:lvlText w:val="%1.%2.%3.%4.%5"/>
      <w:lvlJc w:val="left"/>
      <w:pPr>
        <w:tabs>
          <w:tab w:val="num" w:pos="-1119"/>
        </w:tabs>
        <w:ind w:left="-1119" w:hanging="1008"/>
      </w:pPr>
      <w:rPr>
        <w:rFonts w:hint="default"/>
      </w:rPr>
    </w:lvl>
    <w:lvl w:ilvl="5">
      <w:start w:val="1"/>
      <w:numFmt w:val="decimal"/>
      <w:pStyle w:val="Heading6"/>
      <w:lvlText w:val="%1.%2.%3.%4.%5.%6"/>
      <w:lvlJc w:val="left"/>
      <w:pPr>
        <w:tabs>
          <w:tab w:val="num" w:pos="-975"/>
        </w:tabs>
        <w:ind w:left="-975" w:hanging="1152"/>
      </w:pPr>
      <w:rPr>
        <w:rFonts w:hint="default"/>
      </w:rPr>
    </w:lvl>
    <w:lvl w:ilvl="6">
      <w:start w:val="1"/>
      <w:numFmt w:val="decimal"/>
      <w:pStyle w:val="Heading7"/>
      <w:lvlText w:val="%1.%2.%3.%4.%5.%6.%7"/>
      <w:lvlJc w:val="left"/>
      <w:pPr>
        <w:tabs>
          <w:tab w:val="num" w:pos="-831"/>
        </w:tabs>
        <w:ind w:left="-831" w:hanging="1296"/>
      </w:pPr>
      <w:rPr>
        <w:rFonts w:hint="default"/>
      </w:rPr>
    </w:lvl>
    <w:lvl w:ilvl="7">
      <w:start w:val="1"/>
      <w:numFmt w:val="decimal"/>
      <w:pStyle w:val="Heading8"/>
      <w:lvlText w:val="%1.%2.%3.%4.%5.%6.%7.%8"/>
      <w:lvlJc w:val="left"/>
      <w:pPr>
        <w:tabs>
          <w:tab w:val="num" w:pos="-687"/>
        </w:tabs>
        <w:ind w:left="-687" w:hanging="1440"/>
      </w:pPr>
      <w:rPr>
        <w:rFonts w:hint="default"/>
      </w:rPr>
    </w:lvl>
    <w:lvl w:ilvl="8">
      <w:start w:val="1"/>
      <w:numFmt w:val="decimal"/>
      <w:pStyle w:val="Heading9"/>
      <w:lvlText w:val="%1.%2.%3.%4.%5.%6.%7.%8.%9"/>
      <w:lvlJc w:val="left"/>
      <w:pPr>
        <w:tabs>
          <w:tab w:val="num" w:pos="-543"/>
        </w:tabs>
        <w:ind w:left="-543" w:hanging="1584"/>
      </w:pPr>
      <w:rPr>
        <w:rFonts w:hint="default"/>
      </w:rPr>
    </w:lvl>
  </w:abstractNum>
  <w:num w:numId="1">
    <w:abstractNumId w:val="2"/>
  </w:num>
  <w:num w:numId="2">
    <w:abstractNumId w:val="4"/>
    <w:lvlOverride w:ilvl="0">
      <w:startOverride w:val="26"/>
    </w:lvlOverride>
    <w:lvlOverride w:ilvl="1">
      <w:startOverride w:val="2"/>
    </w:lvlOverride>
  </w:num>
  <w:num w:numId="3">
    <w:abstractNumId w:val="5"/>
  </w:num>
  <w:num w:numId="4">
    <w:abstractNumId w:val="7"/>
  </w:num>
  <w:num w:numId="5">
    <w:abstractNumId w:val="1"/>
  </w:num>
  <w:num w:numId="6">
    <w:abstractNumId w:val="0"/>
    <w:lvlOverride w:ilvl="0">
      <w:lvl w:ilvl="0">
        <w:start w:val="1"/>
        <w:numFmt w:val="decimal"/>
        <w:lvlText w:val="%1."/>
        <w:lvlJc w:val="center"/>
        <w:pPr>
          <w:ind w:left="360" w:hanging="360"/>
        </w:pPr>
        <w:rPr>
          <w:rFonts w:hint="default"/>
        </w:rPr>
      </w:lvl>
    </w:lvlOverride>
    <w:lvlOverride w:ilvl="1">
      <w:lvl w:ilvl="1">
        <w:start w:val="1"/>
        <w:numFmt w:val="lowerLetter"/>
        <w:lvlText w:val="%2."/>
        <w:lvlJc w:val="left"/>
        <w:pPr>
          <w:ind w:left="1080" w:hanging="360"/>
        </w:pPr>
      </w:lvl>
    </w:lvlOverride>
    <w:lvlOverride w:ilvl="2">
      <w:lvl w:ilvl="2">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0"/>
  </w:num>
  <w:num w:numId="114">
    <w:abstractNumId w:val="6"/>
    <w:lvlOverride w:ilvl="0">
      <w:lvl w:ilvl="0">
        <w:numFmt w:val="decimal"/>
        <w:pStyle w:val="L1Heading"/>
        <w:lvlText w:val=""/>
        <w:lvlJc w:val="left"/>
      </w:lvl>
    </w:lvlOverride>
    <w:lvlOverride w:ilvl="1">
      <w:lvl w:ilvl="1">
        <w:start w:val="1"/>
        <w:numFmt w:val="decimal"/>
        <w:pStyle w:val="L2Heading"/>
        <w:suff w:val="space"/>
        <w:lvlText w:val="%1.%2"/>
        <w:lvlJc w:val="left"/>
        <w:pPr>
          <w:ind w:left="720" w:hanging="360"/>
        </w:pPr>
        <w:rPr>
          <w:rFonts w:hint="default"/>
          <w:sz w:val="24"/>
          <w:szCs w:val="24"/>
        </w:rPr>
      </w:lvl>
    </w:lvlOverride>
  </w:num>
  <w:num w:numId="115">
    <w:abstractNumId w:val="6"/>
  </w:num>
  <w:num w:numId="116">
    <w:abstractNumId w:val="3"/>
  </w:num>
  <w:numIdMacAtCleanup w:val="1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9"/>
  <w:embedSystemFonts/>
  <w:attachedTemplate r:id="rId1"/>
  <w:stylePaneFormatFilter w:val="3F01"/>
  <w:defaultTabStop w:val="709"/>
  <w:hyphenationZone w:val="425"/>
  <w:drawingGridHorizontalSpacing w:val="120"/>
  <w:displayHorizontalDrawingGridEvery w:val="0"/>
  <w:displayVerticalDrawingGridEvery w:val="0"/>
  <w:noPunctuationKerning/>
  <w:characterSpacingControl w:val="doNotCompress"/>
  <w:hdrShapeDefaults>
    <o:shapedefaults v:ext="edit" spidmax="35842"/>
  </w:hdrShapeDefaults>
  <w:footnotePr>
    <w:footnote w:id="0"/>
    <w:footnote w:id="1"/>
  </w:footnotePr>
  <w:endnotePr>
    <w:endnote w:id="0"/>
    <w:endnote w:id="1"/>
  </w:endnotePr>
  <w:compat/>
  <w:rsids>
    <w:rsidRoot w:val="005E778F"/>
    <w:rsid w:val="00006F41"/>
    <w:rsid w:val="000140CE"/>
    <w:rsid w:val="00023081"/>
    <w:rsid w:val="000240B5"/>
    <w:rsid w:val="000358CA"/>
    <w:rsid w:val="0004036F"/>
    <w:rsid w:val="00040B9F"/>
    <w:rsid w:val="00042EA5"/>
    <w:rsid w:val="00045FBC"/>
    <w:rsid w:val="00046FF0"/>
    <w:rsid w:val="000476D6"/>
    <w:rsid w:val="00053F45"/>
    <w:rsid w:val="0005645A"/>
    <w:rsid w:val="00065595"/>
    <w:rsid w:val="00066B89"/>
    <w:rsid w:val="00076909"/>
    <w:rsid w:val="000802BF"/>
    <w:rsid w:val="00092B75"/>
    <w:rsid w:val="000956B7"/>
    <w:rsid w:val="000A1574"/>
    <w:rsid w:val="000A67A1"/>
    <w:rsid w:val="000A7C80"/>
    <w:rsid w:val="000B21A0"/>
    <w:rsid w:val="000B73DA"/>
    <w:rsid w:val="000B759F"/>
    <w:rsid w:val="000C1660"/>
    <w:rsid w:val="000C5E67"/>
    <w:rsid w:val="000C7C77"/>
    <w:rsid w:val="000D447F"/>
    <w:rsid w:val="000E3156"/>
    <w:rsid w:val="000E5AFF"/>
    <w:rsid w:val="000F6C2F"/>
    <w:rsid w:val="000F7402"/>
    <w:rsid w:val="0010051E"/>
    <w:rsid w:val="0010463C"/>
    <w:rsid w:val="001079BA"/>
    <w:rsid w:val="00110E4C"/>
    <w:rsid w:val="00112D65"/>
    <w:rsid w:val="0011449C"/>
    <w:rsid w:val="001176DA"/>
    <w:rsid w:val="00120AF3"/>
    <w:rsid w:val="00125423"/>
    <w:rsid w:val="00126DE4"/>
    <w:rsid w:val="00131A08"/>
    <w:rsid w:val="00134217"/>
    <w:rsid w:val="001343AE"/>
    <w:rsid w:val="00134A41"/>
    <w:rsid w:val="00136E6B"/>
    <w:rsid w:val="00141267"/>
    <w:rsid w:val="001423F3"/>
    <w:rsid w:val="00142722"/>
    <w:rsid w:val="00150D5D"/>
    <w:rsid w:val="00151E08"/>
    <w:rsid w:val="00152907"/>
    <w:rsid w:val="00154EE9"/>
    <w:rsid w:val="00155456"/>
    <w:rsid w:val="001556FE"/>
    <w:rsid w:val="00162651"/>
    <w:rsid w:val="0017004A"/>
    <w:rsid w:val="0017076E"/>
    <w:rsid w:val="00173D20"/>
    <w:rsid w:val="0018701A"/>
    <w:rsid w:val="001908AC"/>
    <w:rsid w:val="001A68FA"/>
    <w:rsid w:val="001B1400"/>
    <w:rsid w:val="001B5A22"/>
    <w:rsid w:val="001B5CE4"/>
    <w:rsid w:val="001C26B0"/>
    <w:rsid w:val="001C38F4"/>
    <w:rsid w:val="001D0364"/>
    <w:rsid w:val="001D10E0"/>
    <w:rsid w:val="001D24F9"/>
    <w:rsid w:val="001E176E"/>
    <w:rsid w:val="001E39D0"/>
    <w:rsid w:val="001F1B3F"/>
    <w:rsid w:val="001F2FC5"/>
    <w:rsid w:val="001F3151"/>
    <w:rsid w:val="001F5730"/>
    <w:rsid w:val="00201384"/>
    <w:rsid w:val="00202C65"/>
    <w:rsid w:val="002049F8"/>
    <w:rsid w:val="00204BD8"/>
    <w:rsid w:val="00224218"/>
    <w:rsid w:val="00226755"/>
    <w:rsid w:val="00235E07"/>
    <w:rsid w:val="00237672"/>
    <w:rsid w:val="00237B72"/>
    <w:rsid w:val="00237B98"/>
    <w:rsid w:val="00237C48"/>
    <w:rsid w:val="00242680"/>
    <w:rsid w:val="002451AE"/>
    <w:rsid w:val="00246950"/>
    <w:rsid w:val="00253BCB"/>
    <w:rsid w:val="002542F3"/>
    <w:rsid w:val="002605C9"/>
    <w:rsid w:val="002640C7"/>
    <w:rsid w:val="00264156"/>
    <w:rsid w:val="00270DD3"/>
    <w:rsid w:val="00270F39"/>
    <w:rsid w:val="0027389A"/>
    <w:rsid w:val="00280263"/>
    <w:rsid w:val="00281640"/>
    <w:rsid w:val="0028277C"/>
    <w:rsid w:val="00282BDC"/>
    <w:rsid w:val="00283635"/>
    <w:rsid w:val="00285275"/>
    <w:rsid w:val="00285E40"/>
    <w:rsid w:val="002870F6"/>
    <w:rsid w:val="0029265B"/>
    <w:rsid w:val="002942B7"/>
    <w:rsid w:val="002A1E59"/>
    <w:rsid w:val="002A7955"/>
    <w:rsid w:val="002B0FFC"/>
    <w:rsid w:val="002B1A9A"/>
    <w:rsid w:val="002B3DF3"/>
    <w:rsid w:val="002B59E2"/>
    <w:rsid w:val="002B7EA8"/>
    <w:rsid w:val="002C05CF"/>
    <w:rsid w:val="002C4669"/>
    <w:rsid w:val="002C46DB"/>
    <w:rsid w:val="002C713C"/>
    <w:rsid w:val="002D1C70"/>
    <w:rsid w:val="002D2E41"/>
    <w:rsid w:val="002F19E8"/>
    <w:rsid w:val="002F42AD"/>
    <w:rsid w:val="002F4FF5"/>
    <w:rsid w:val="002F6542"/>
    <w:rsid w:val="00300A6C"/>
    <w:rsid w:val="00301CBC"/>
    <w:rsid w:val="003058DD"/>
    <w:rsid w:val="0031326B"/>
    <w:rsid w:val="00321BCA"/>
    <w:rsid w:val="00321E7A"/>
    <w:rsid w:val="00322487"/>
    <w:rsid w:val="00325A60"/>
    <w:rsid w:val="00326ECC"/>
    <w:rsid w:val="00331794"/>
    <w:rsid w:val="00334F85"/>
    <w:rsid w:val="00336FB1"/>
    <w:rsid w:val="00342197"/>
    <w:rsid w:val="00342AD9"/>
    <w:rsid w:val="003450DB"/>
    <w:rsid w:val="00354136"/>
    <w:rsid w:val="003632D8"/>
    <w:rsid w:val="00370044"/>
    <w:rsid w:val="003713DA"/>
    <w:rsid w:val="00372347"/>
    <w:rsid w:val="00376312"/>
    <w:rsid w:val="00377136"/>
    <w:rsid w:val="00382076"/>
    <w:rsid w:val="00382581"/>
    <w:rsid w:val="0038350B"/>
    <w:rsid w:val="00394FFB"/>
    <w:rsid w:val="003A33D2"/>
    <w:rsid w:val="003A4C8C"/>
    <w:rsid w:val="003B0E25"/>
    <w:rsid w:val="003B379B"/>
    <w:rsid w:val="003B41A9"/>
    <w:rsid w:val="003B76EA"/>
    <w:rsid w:val="003C02CA"/>
    <w:rsid w:val="003C11B0"/>
    <w:rsid w:val="003C322D"/>
    <w:rsid w:val="003C5CDD"/>
    <w:rsid w:val="003D3190"/>
    <w:rsid w:val="003D63C4"/>
    <w:rsid w:val="003D7813"/>
    <w:rsid w:val="003E0771"/>
    <w:rsid w:val="003E2650"/>
    <w:rsid w:val="003E44BC"/>
    <w:rsid w:val="003E5A84"/>
    <w:rsid w:val="003E5DAA"/>
    <w:rsid w:val="003E6882"/>
    <w:rsid w:val="003F207E"/>
    <w:rsid w:val="003F300C"/>
    <w:rsid w:val="003F5BF4"/>
    <w:rsid w:val="003F602C"/>
    <w:rsid w:val="00400967"/>
    <w:rsid w:val="004038AF"/>
    <w:rsid w:val="00404B37"/>
    <w:rsid w:val="00407764"/>
    <w:rsid w:val="00407AE3"/>
    <w:rsid w:val="0041404C"/>
    <w:rsid w:val="00414CF5"/>
    <w:rsid w:val="004160BB"/>
    <w:rsid w:val="00416730"/>
    <w:rsid w:val="00421D81"/>
    <w:rsid w:val="0042336F"/>
    <w:rsid w:val="0042399D"/>
    <w:rsid w:val="00427747"/>
    <w:rsid w:val="004328CA"/>
    <w:rsid w:val="00433CD2"/>
    <w:rsid w:val="00434D3E"/>
    <w:rsid w:val="00435254"/>
    <w:rsid w:val="00440B58"/>
    <w:rsid w:val="0044481B"/>
    <w:rsid w:val="00445D1C"/>
    <w:rsid w:val="00446A28"/>
    <w:rsid w:val="004550DA"/>
    <w:rsid w:val="004606CB"/>
    <w:rsid w:val="00460BA9"/>
    <w:rsid w:val="00466896"/>
    <w:rsid w:val="004670BC"/>
    <w:rsid w:val="00472230"/>
    <w:rsid w:val="00475EB7"/>
    <w:rsid w:val="004822B5"/>
    <w:rsid w:val="004932E3"/>
    <w:rsid w:val="004A68A8"/>
    <w:rsid w:val="004B2E2E"/>
    <w:rsid w:val="004C20F9"/>
    <w:rsid w:val="004C2DE1"/>
    <w:rsid w:val="004D23A8"/>
    <w:rsid w:val="004D6816"/>
    <w:rsid w:val="004E2802"/>
    <w:rsid w:val="004E6C4E"/>
    <w:rsid w:val="004F04C9"/>
    <w:rsid w:val="005006A3"/>
    <w:rsid w:val="00513AF6"/>
    <w:rsid w:val="0052200A"/>
    <w:rsid w:val="00522CE2"/>
    <w:rsid w:val="005238A0"/>
    <w:rsid w:val="00526297"/>
    <w:rsid w:val="0053016B"/>
    <w:rsid w:val="005315DB"/>
    <w:rsid w:val="005317DE"/>
    <w:rsid w:val="0053213D"/>
    <w:rsid w:val="00536EB3"/>
    <w:rsid w:val="00542155"/>
    <w:rsid w:val="00542B0D"/>
    <w:rsid w:val="00542BB1"/>
    <w:rsid w:val="00547DCF"/>
    <w:rsid w:val="005549C2"/>
    <w:rsid w:val="00555AE2"/>
    <w:rsid w:val="005609A0"/>
    <w:rsid w:val="0056156A"/>
    <w:rsid w:val="005627FA"/>
    <w:rsid w:val="00564366"/>
    <w:rsid w:val="00567742"/>
    <w:rsid w:val="00571CE0"/>
    <w:rsid w:val="005733AA"/>
    <w:rsid w:val="00584A6E"/>
    <w:rsid w:val="00594493"/>
    <w:rsid w:val="00595096"/>
    <w:rsid w:val="005A19C5"/>
    <w:rsid w:val="005A2142"/>
    <w:rsid w:val="005A797F"/>
    <w:rsid w:val="005B126F"/>
    <w:rsid w:val="005B2FF5"/>
    <w:rsid w:val="005B581C"/>
    <w:rsid w:val="005C464F"/>
    <w:rsid w:val="005C4F4D"/>
    <w:rsid w:val="005D38FB"/>
    <w:rsid w:val="005D41E9"/>
    <w:rsid w:val="005D4DFC"/>
    <w:rsid w:val="005D7A24"/>
    <w:rsid w:val="005E0DFB"/>
    <w:rsid w:val="005E1AF3"/>
    <w:rsid w:val="005E5187"/>
    <w:rsid w:val="005E53D4"/>
    <w:rsid w:val="005E778F"/>
    <w:rsid w:val="005F544F"/>
    <w:rsid w:val="005F74FE"/>
    <w:rsid w:val="005F76C0"/>
    <w:rsid w:val="006050AE"/>
    <w:rsid w:val="00607F58"/>
    <w:rsid w:val="00613913"/>
    <w:rsid w:val="00620C39"/>
    <w:rsid w:val="00630313"/>
    <w:rsid w:val="00635651"/>
    <w:rsid w:val="00636987"/>
    <w:rsid w:val="00637B0F"/>
    <w:rsid w:val="00640E62"/>
    <w:rsid w:val="006565C6"/>
    <w:rsid w:val="006636E2"/>
    <w:rsid w:val="00663AA7"/>
    <w:rsid w:val="00666CEF"/>
    <w:rsid w:val="006675CB"/>
    <w:rsid w:val="00667961"/>
    <w:rsid w:val="00670AD9"/>
    <w:rsid w:val="00672A85"/>
    <w:rsid w:val="00681676"/>
    <w:rsid w:val="006861AB"/>
    <w:rsid w:val="006864A5"/>
    <w:rsid w:val="00686AE9"/>
    <w:rsid w:val="00693A86"/>
    <w:rsid w:val="006963B3"/>
    <w:rsid w:val="006A454E"/>
    <w:rsid w:val="006A46D0"/>
    <w:rsid w:val="006A6555"/>
    <w:rsid w:val="006A7549"/>
    <w:rsid w:val="006A788E"/>
    <w:rsid w:val="006B0A35"/>
    <w:rsid w:val="006B1441"/>
    <w:rsid w:val="006B33F1"/>
    <w:rsid w:val="006B5F8D"/>
    <w:rsid w:val="006B6E48"/>
    <w:rsid w:val="006C0353"/>
    <w:rsid w:val="006D17B0"/>
    <w:rsid w:val="006D2CA9"/>
    <w:rsid w:val="006D66B6"/>
    <w:rsid w:val="006D7A57"/>
    <w:rsid w:val="006E38F6"/>
    <w:rsid w:val="006F2E50"/>
    <w:rsid w:val="00703698"/>
    <w:rsid w:val="00703887"/>
    <w:rsid w:val="0070737D"/>
    <w:rsid w:val="00713550"/>
    <w:rsid w:val="00725255"/>
    <w:rsid w:val="00726162"/>
    <w:rsid w:val="00727556"/>
    <w:rsid w:val="0073125F"/>
    <w:rsid w:val="00732E24"/>
    <w:rsid w:val="00732E9B"/>
    <w:rsid w:val="00750579"/>
    <w:rsid w:val="007557B1"/>
    <w:rsid w:val="00762331"/>
    <w:rsid w:val="00766587"/>
    <w:rsid w:val="007671D0"/>
    <w:rsid w:val="0077205D"/>
    <w:rsid w:val="00774BDB"/>
    <w:rsid w:val="007754CC"/>
    <w:rsid w:val="00775971"/>
    <w:rsid w:val="00777B92"/>
    <w:rsid w:val="0078221C"/>
    <w:rsid w:val="00787CC3"/>
    <w:rsid w:val="007913C1"/>
    <w:rsid w:val="007A1105"/>
    <w:rsid w:val="007B0236"/>
    <w:rsid w:val="007B11D4"/>
    <w:rsid w:val="007B59EC"/>
    <w:rsid w:val="007B7E08"/>
    <w:rsid w:val="007C54A9"/>
    <w:rsid w:val="007D70F5"/>
    <w:rsid w:val="007E13C7"/>
    <w:rsid w:val="007E1F62"/>
    <w:rsid w:val="007E365B"/>
    <w:rsid w:val="00800196"/>
    <w:rsid w:val="00801BBE"/>
    <w:rsid w:val="00801CEA"/>
    <w:rsid w:val="0080377A"/>
    <w:rsid w:val="00807FB8"/>
    <w:rsid w:val="0081035D"/>
    <w:rsid w:val="00810C52"/>
    <w:rsid w:val="00812EE1"/>
    <w:rsid w:val="00814C32"/>
    <w:rsid w:val="00814D55"/>
    <w:rsid w:val="008158E0"/>
    <w:rsid w:val="008242C6"/>
    <w:rsid w:val="00824BD9"/>
    <w:rsid w:val="00833672"/>
    <w:rsid w:val="00863A58"/>
    <w:rsid w:val="00865BA1"/>
    <w:rsid w:val="00871927"/>
    <w:rsid w:val="0087292F"/>
    <w:rsid w:val="00872AED"/>
    <w:rsid w:val="00874821"/>
    <w:rsid w:val="00883E5A"/>
    <w:rsid w:val="00884110"/>
    <w:rsid w:val="00884B78"/>
    <w:rsid w:val="008938C6"/>
    <w:rsid w:val="00894702"/>
    <w:rsid w:val="008A5CED"/>
    <w:rsid w:val="008A637E"/>
    <w:rsid w:val="008A75A6"/>
    <w:rsid w:val="008B06D8"/>
    <w:rsid w:val="008B0E4C"/>
    <w:rsid w:val="008B470A"/>
    <w:rsid w:val="008B51FF"/>
    <w:rsid w:val="008C2B9A"/>
    <w:rsid w:val="008C32E3"/>
    <w:rsid w:val="008C44DC"/>
    <w:rsid w:val="008C4D1C"/>
    <w:rsid w:val="008C6DD7"/>
    <w:rsid w:val="008D2AE7"/>
    <w:rsid w:val="008D7032"/>
    <w:rsid w:val="008E2FFA"/>
    <w:rsid w:val="008F057A"/>
    <w:rsid w:val="008F39E4"/>
    <w:rsid w:val="00900BAF"/>
    <w:rsid w:val="00903D9A"/>
    <w:rsid w:val="00906908"/>
    <w:rsid w:val="00911962"/>
    <w:rsid w:val="00914423"/>
    <w:rsid w:val="009206EC"/>
    <w:rsid w:val="00921639"/>
    <w:rsid w:val="00922C9E"/>
    <w:rsid w:val="00924966"/>
    <w:rsid w:val="009302A0"/>
    <w:rsid w:val="0093153A"/>
    <w:rsid w:val="00931750"/>
    <w:rsid w:val="00937DEC"/>
    <w:rsid w:val="0094110B"/>
    <w:rsid w:val="009477D3"/>
    <w:rsid w:val="00951ACC"/>
    <w:rsid w:val="00955C63"/>
    <w:rsid w:val="009610EE"/>
    <w:rsid w:val="00972B06"/>
    <w:rsid w:val="00976215"/>
    <w:rsid w:val="009805DC"/>
    <w:rsid w:val="00982DFF"/>
    <w:rsid w:val="0098478A"/>
    <w:rsid w:val="00985552"/>
    <w:rsid w:val="00986180"/>
    <w:rsid w:val="009864B7"/>
    <w:rsid w:val="00986950"/>
    <w:rsid w:val="00987881"/>
    <w:rsid w:val="0099616F"/>
    <w:rsid w:val="009A7545"/>
    <w:rsid w:val="009B183C"/>
    <w:rsid w:val="009B7EAC"/>
    <w:rsid w:val="009C368F"/>
    <w:rsid w:val="009D47B1"/>
    <w:rsid w:val="009D7326"/>
    <w:rsid w:val="009D73BC"/>
    <w:rsid w:val="009E151A"/>
    <w:rsid w:val="009E1B9B"/>
    <w:rsid w:val="009E2DDE"/>
    <w:rsid w:val="009E323A"/>
    <w:rsid w:val="009F0789"/>
    <w:rsid w:val="009F07E3"/>
    <w:rsid w:val="009F2A23"/>
    <w:rsid w:val="009F3765"/>
    <w:rsid w:val="009F75A1"/>
    <w:rsid w:val="00A03FC2"/>
    <w:rsid w:val="00A04DF4"/>
    <w:rsid w:val="00A12C70"/>
    <w:rsid w:val="00A13702"/>
    <w:rsid w:val="00A21130"/>
    <w:rsid w:val="00A21381"/>
    <w:rsid w:val="00A21BBD"/>
    <w:rsid w:val="00A245D6"/>
    <w:rsid w:val="00A27525"/>
    <w:rsid w:val="00A311A4"/>
    <w:rsid w:val="00A32BAF"/>
    <w:rsid w:val="00A33333"/>
    <w:rsid w:val="00A344C8"/>
    <w:rsid w:val="00A4058E"/>
    <w:rsid w:val="00A41CF0"/>
    <w:rsid w:val="00A4741B"/>
    <w:rsid w:val="00A47917"/>
    <w:rsid w:val="00A518BA"/>
    <w:rsid w:val="00A61D51"/>
    <w:rsid w:val="00A62A26"/>
    <w:rsid w:val="00A64FB8"/>
    <w:rsid w:val="00A72BDE"/>
    <w:rsid w:val="00A73E86"/>
    <w:rsid w:val="00A82FA0"/>
    <w:rsid w:val="00A85444"/>
    <w:rsid w:val="00A962F1"/>
    <w:rsid w:val="00A97520"/>
    <w:rsid w:val="00AA03ED"/>
    <w:rsid w:val="00AB2331"/>
    <w:rsid w:val="00AB541C"/>
    <w:rsid w:val="00AB72A0"/>
    <w:rsid w:val="00AB7CCF"/>
    <w:rsid w:val="00AC4B32"/>
    <w:rsid w:val="00AC549D"/>
    <w:rsid w:val="00AC6B42"/>
    <w:rsid w:val="00AD5667"/>
    <w:rsid w:val="00AE1965"/>
    <w:rsid w:val="00AF0513"/>
    <w:rsid w:val="00AF2A02"/>
    <w:rsid w:val="00AF2ED5"/>
    <w:rsid w:val="00AF4F5D"/>
    <w:rsid w:val="00B00A67"/>
    <w:rsid w:val="00B0454E"/>
    <w:rsid w:val="00B07197"/>
    <w:rsid w:val="00B0726B"/>
    <w:rsid w:val="00B1488E"/>
    <w:rsid w:val="00B150DC"/>
    <w:rsid w:val="00B2365F"/>
    <w:rsid w:val="00B2456C"/>
    <w:rsid w:val="00B251B5"/>
    <w:rsid w:val="00B271F4"/>
    <w:rsid w:val="00B27D0B"/>
    <w:rsid w:val="00B31208"/>
    <w:rsid w:val="00B31772"/>
    <w:rsid w:val="00B4373D"/>
    <w:rsid w:val="00B45FC3"/>
    <w:rsid w:val="00B50075"/>
    <w:rsid w:val="00B56C8F"/>
    <w:rsid w:val="00B57828"/>
    <w:rsid w:val="00B74260"/>
    <w:rsid w:val="00B76815"/>
    <w:rsid w:val="00B80228"/>
    <w:rsid w:val="00B82719"/>
    <w:rsid w:val="00B84EF9"/>
    <w:rsid w:val="00B96049"/>
    <w:rsid w:val="00BA0869"/>
    <w:rsid w:val="00BA4C58"/>
    <w:rsid w:val="00BA5439"/>
    <w:rsid w:val="00BA5E55"/>
    <w:rsid w:val="00BA6488"/>
    <w:rsid w:val="00BA6F3F"/>
    <w:rsid w:val="00BB1F01"/>
    <w:rsid w:val="00BB2796"/>
    <w:rsid w:val="00BB7129"/>
    <w:rsid w:val="00BB71CE"/>
    <w:rsid w:val="00BB7D23"/>
    <w:rsid w:val="00BC0420"/>
    <w:rsid w:val="00BC5629"/>
    <w:rsid w:val="00BC58FD"/>
    <w:rsid w:val="00BC749B"/>
    <w:rsid w:val="00BC7618"/>
    <w:rsid w:val="00BD6A2D"/>
    <w:rsid w:val="00BE1C85"/>
    <w:rsid w:val="00BE1D35"/>
    <w:rsid w:val="00BE2334"/>
    <w:rsid w:val="00BE2C24"/>
    <w:rsid w:val="00BE31BD"/>
    <w:rsid w:val="00BE4480"/>
    <w:rsid w:val="00BE7398"/>
    <w:rsid w:val="00BF2B12"/>
    <w:rsid w:val="00C003CE"/>
    <w:rsid w:val="00C06627"/>
    <w:rsid w:val="00C0691D"/>
    <w:rsid w:val="00C07334"/>
    <w:rsid w:val="00C30549"/>
    <w:rsid w:val="00C30FD8"/>
    <w:rsid w:val="00C31E86"/>
    <w:rsid w:val="00C40FEB"/>
    <w:rsid w:val="00C45B5F"/>
    <w:rsid w:val="00C565A3"/>
    <w:rsid w:val="00C578B8"/>
    <w:rsid w:val="00C6011E"/>
    <w:rsid w:val="00C6444B"/>
    <w:rsid w:val="00C66445"/>
    <w:rsid w:val="00C77A92"/>
    <w:rsid w:val="00C858E0"/>
    <w:rsid w:val="00C86196"/>
    <w:rsid w:val="00C935ED"/>
    <w:rsid w:val="00C95B11"/>
    <w:rsid w:val="00C96ED9"/>
    <w:rsid w:val="00CA36EA"/>
    <w:rsid w:val="00CA4533"/>
    <w:rsid w:val="00CA66E9"/>
    <w:rsid w:val="00CA7590"/>
    <w:rsid w:val="00CB1657"/>
    <w:rsid w:val="00CB2235"/>
    <w:rsid w:val="00CB6D69"/>
    <w:rsid w:val="00CC734D"/>
    <w:rsid w:val="00CC7448"/>
    <w:rsid w:val="00CD02E7"/>
    <w:rsid w:val="00CD20E1"/>
    <w:rsid w:val="00CD28C9"/>
    <w:rsid w:val="00CD6E9D"/>
    <w:rsid w:val="00CE28CC"/>
    <w:rsid w:val="00CE3072"/>
    <w:rsid w:val="00CE340E"/>
    <w:rsid w:val="00CE5B06"/>
    <w:rsid w:val="00CE5DB8"/>
    <w:rsid w:val="00CF1DB6"/>
    <w:rsid w:val="00D008F1"/>
    <w:rsid w:val="00D01304"/>
    <w:rsid w:val="00D02517"/>
    <w:rsid w:val="00D13D56"/>
    <w:rsid w:val="00D17895"/>
    <w:rsid w:val="00D20D6C"/>
    <w:rsid w:val="00D21758"/>
    <w:rsid w:val="00D226B4"/>
    <w:rsid w:val="00D245C4"/>
    <w:rsid w:val="00D2731A"/>
    <w:rsid w:val="00D27339"/>
    <w:rsid w:val="00D302FD"/>
    <w:rsid w:val="00D32A7A"/>
    <w:rsid w:val="00D35E55"/>
    <w:rsid w:val="00D453B6"/>
    <w:rsid w:val="00D46A1D"/>
    <w:rsid w:val="00D63689"/>
    <w:rsid w:val="00D70598"/>
    <w:rsid w:val="00D76B51"/>
    <w:rsid w:val="00D776A2"/>
    <w:rsid w:val="00D77899"/>
    <w:rsid w:val="00D779C3"/>
    <w:rsid w:val="00D818E3"/>
    <w:rsid w:val="00D82900"/>
    <w:rsid w:val="00D84B05"/>
    <w:rsid w:val="00D909AD"/>
    <w:rsid w:val="00D91F84"/>
    <w:rsid w:val="00D92865"/>
    <w:rsid w:val="00D92BE3"/>
    <w:rsid w:val="00D967CC"/>
    <w:rsid w:val="00D96963"/>
    <w:rsid w:val="00DA0F0F"/>
    <w:rsid w:val="00DA5A2C"/>
    <w:rsid w:val="00DA618F"/>
    <w:rsid w:val="00DA7646"/>
    <w:rsid w:val="00DB2220"/>
    <w:rsid w:val="00DB4883"/>
    <w:rsid w:val="00DB6D7C"/>
    <w:rsid w:val="00DC2966"/>
    <w:rsid w:val="00DC36B0"/>
    <w:rsid w:val="00DC3CB5"/>
    <w:rsid w:val="00DD0E54"/>
    <w:rsid w:val="00DD31CB"/>
    <w:rsid w:val="00DD7181"/>
    <w:rsid w:val="00DE5315"/>
    <w:rsid w:val="00DF6594"/>
    <w:rsid w:val="00DF6A18"/>
    <w:rsid w:val="00E039B5"/>
    <w:rsid w:val="00E06109"/>
    <w:rsid w:val="00E0683F"/>
    <w:rsid w:val="00E13732"/>
    <w:rsid w:val="00E14859"/>
    <w:rsid w:val="00E14E20"/>
    <w:rsid w:val="00E164B0"/>
    <w:rsid w:val="00E172FB"/>
    <w:rsid w:val="00E26E7C"/>
    <w:rsid w:val="00E30AEC"/>
    <w:rsid w:val="00E3132C"/>
    <w:rsid w:val="00E324EB"/>
    <w:rsid w:val="00E34C4B"/>
    <w:rsid w:val="00E36524"/>
    <w:rsid w:val="00E40CBD"/>
    <w:rsid w:val="00E450BD"/>
    <w:rsid w:val="00E458E6"/>
    <w:rsid w:val="00E54765"/>
    <w:rsid w:val="00E5716F"/>
    <w:rsid w:val="00E63630"/>
    <w:rsid w:val="00E72D02"/>
    <w:rsid w:val="00E77228"/>
    <w:rsid w:val="00E90C1A"/>
    <w:rsid w:val="00E937AA"/>
    <w:rsid w:val="00EA42E7"/>
    <w:rsid w:val="00EB6E13"/>
    <w:rsid w:val="00EC386C"/>
    <w:rsid w:val="00EC6998"/>
    <w:rsid w:val="00ED458E"/>
    <w:rsid w:val="00ED61BB"/>
    <w:rsid w:val="00ED6755"/>
    <w:rsid w:val="00EE0A5A"/>
    <w:rsid w:val="00EE1B59"/>
    <w:rsid w:val="00EF24C2"/>
    <w:rsid w:val="00EF6485"/>
    <w:rsid w:val="00EF76F1"/>
    <w:rsid w:val="00F0317F"/>
    <w:rsid w:val="00F126E5"/>
    <w:rsid w:val="00F156D4"/>
    <w:rsid w:val="00F21CA3"/>
    <w:rsid w:val="00F24BF6"/>
    <w:rsid w:val="00F315C3"/>
    <w:rsid w:val="00F31870"/>
    <w:rsid w:val="00F369DA"/>
    <w:rsid w:val="00F41274"/>
    <w:rsid w:val="00F42C67"/>
    <w:rsid w:val="00F42F37"/>
    <w:rsid w:val="00F4652D"/>
    <w:rsid w:val="00F54211"/>
    <w:rsid w:val="00F56201"/>
    <w:rsid w:val="00F6393F"/>
    <w:rsid w:val="00F642E7"/>
    <w:rsid w:val="00F66BDF"/>
    <w:rsid w:val="00F73DF8"/>
    <w:rsid w:val="00F750B1"/>
    <w:rsid w:val="00F76588"/>
    <w:rsid w:val="00F80BFE"/>
    <w:rsid w:val="00F85793"/>
    <w:rsid w:val="00F956F0"/>
    <w:rsid w:val="00F960B2"/>
    <w:rsid w:val="00F966B0"/>
    <w:rsid w:val="00FA33EE"/>
    <w:rsid w:val="00FA33F9"/>
    <w:rsid w:val="00FA6E81"/>
    <w:rsid w:val="00FA7C28"/>
    <w:rsid w:val="00FB2ADC"/>
    <w:rsid w:val="00FB3332"/>
    <w:rsid w:val="00FB533C"/>
    <w:rsid w:val="00FB60AE"/>
    <w:rsid w:val="00FB6DC8"/>
    <w:rsid w:val="00FC2C06"/>
    <w:rsid w:val="00FC554F"/>
    <w:rsid w:val="00FC5C0E"/>
    <w:rsid w:val="00FC6050"/>
    <w:rsid w:val="00FD2BE4"/>
    <w:rsid w:val="00FD7FCF"/>
    <w:rsid w:val="00FE06AB"/>
    <w:rsid w:val="00FE09F9"/>
    <w:rsid w:val="00FE255E"/>
    <w:rsid w:val="00FE767C"/>
    <w:rsid w:val="00FF35C1"/>
    <w:rsid w:val="00FF4C9A"/>
    <w:rsid w:val="00FF4F0A"/>
    <w:rsid w:val="00FF6059"/>
    <w:rsid w:val="00FF6CFC"/>
  </w:rsids>
  <m:mathPr>
    <m:mathFont m:val="Cambria Math"/>
    <m:brkBin m:val="before"/>
    <m:brkBinSub m:val="--"/>
    <m:smallFrac m:val="off"/>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58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ZA" w:eastAsia="en-ZA" w:bidi="ar-SA"/>
      </w:rPr>
    </w:rPrDefault>
    <w:pPrDefault/>
  </w:docDefaults>
  <w:latentStyles w:defLockedState="0" w:defUIPriority="0" w:defSemiHidden="0" w:defUnhideWhenUsed="0" w:defQFormat="0" w:count="267">
    <w:lsdException w:name="Normal" w:qFormat="1"/>
    <w:lsdException w:name="heading 2"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lsdException w:name="Title" w:qFormat="1"/>
    <w:lsdException w:name="Default Paragraph Font" w:uiPriority="1"/>
    <w:lsdException w:name="Hyperlink" w:uiPriority="99"/>
    <w:lsdException w:name="No List"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rsid w:val="00951ACC"/>
    <w:rPr>
      <w:rFonts w:ascii="Tahoma" w:hAnsi="Tahoma"/>
      <w:sz w:val="24"/>
      <w:lang w:val="de-DE" w:eastAsia="de-DE"/>
    </w:rPr>
  </w:style>
  <w:style w:type="paragraph" w:styleId="Heading1">
    <w:name w:val="heading 1"/>
    <w:basedOn w:val="Normal"/>
    <w:next w:val="Normal"/>
    <w:link w:val="Heading1Char"/>
    <w:rsid w:val="00951ACC"/>
    <w:pPr>
      <w:keepNext/>
      <w:autoSpaceDE w:val="0"/>
      <w:autoSpaceDN w:val="0"/>
      <w:adjustRightInd w:val="0"/>
      <w:outlineLvl w:val="0"/>
    </w:pPr>
    <w:rPr>
      <w:rFonts w:ascii="Arial" w:hAnsi="Arial"/>
      <w:b/>
      <w:sz w:val="36"/>
    </w:rPr>
  </w:style>
  <w:style w:type="paragraph" w:styleId="Heading2">
    <w:name w:val="heading 2"/>
    <w:aliases w:val="Heading L2"/>
    <w:basedOn w:val="Normal"/>
    <w:next w:val="Normal"/>
    <w:link w:val="Heading2Char"/>
    <w:rsid w:val="00951ACC"/>
    <w:pPr>
      <w:keepNext/>
      <w:spacing w:before="240" w:after="240"/>
      <w:jc w:val="both"/>
      <w:outlineLvl w:val="1"/>
    </w:pPr>
    <w:rPr>
      <w:rFonts w:ascii="Century Gothic" w:hAnsi="Century Gothic"/>
      <w:b/>
      <w:color w:val="76923C"/>
      <w:szCs w:val="24"/>
      <w:lang w:val="en-US" w:eastAsia="zh-CN"/>
    </w:rPr>
  </w:style>
  <w:style w:type="paragraph" w:styleId="Heading3">
    <w:name w:val="heading 3"/>
    <w:basedOn w:val="Normal"/>
    <w:next w:val="Normal"/>
    <w:rsid w:val="00951ACC"/>
    <w:pPr>
      <w:keepNext/>
      <w:numPr>
        <w:ilvl w:val="2"/>
        <w:numId w:val="4"/>
      </w:numPr>
      <w:autoSpaceDE w:val="0"/>
      <w:autoSpaceDN w:val="0"/>
      <w:adjustRightInd w:val="0"/>
      <w:outlineLvl w:val="2"/>
    </w:pPr>
    <w:rPr>
      <w:rFonts w:ascii="AvantGarde" w:hAnsi="AvantGarde"/>
      <w:b/>
      <w:sz w:val="28"/>
    </w:rPr>
  </w:style>
  <w:style w:type="paragraph" w:styleId="Heading4">
    <w:name w:val="heading 4"/>
    <w:basedOn w:val="Normal"/>
    <w:next w:val="Normal"/>
    <w:rsid w:val="00951ACC"/>
    <w:pPr>
      <w:keepNext/>
      <w:numPr>
        <w:ilvl w:val="3"/>
        <w:numId w:val="4"/>
      </w:numPr>
      <w:autoSpaceDE w:val="0"/>
      <w:autoSpaceDN w:val="0"/>
      <w:adjustRightInd w:val="0"/>
      <w:outlineLvl w:val="3"/>
    </w:pPr>
    <w:rPr>
      <w:rFonts w:ascii="Century Gothic" w:hAnsi="Century Gothic"/>
      <w:b/>
      <w:i/>
      <w:color w:val="003300"/>
      <w:sz w:val="22"/>
    </w:rPr>
  </w:style>
  <w:style w:type="paragraph" w:styleId="Heading5">
    <w:name w:val="heading 5"/>
    <w:basedOn w:val="Normal"/>
    <w:next w:val="Normal"/>
    <w:rsid w:val="00951ACC"/>
    <w:pPr>
      <w:keepNext/>
      <w:numPr>
        <w:ilvl w:val="4"/>
        <w:numId w:val="4"/>
      </w:numPr>
      <w:outlineLvl w:val="4"/>
    </w:pPr>
    <w:rPr>
      <w:b/>
      <w:i/>
    </w:rPr>
  </w:style>
  <w:style w:type="paragraph" w:styleId="Heading6">
    <w:name w:val="heading 6"/>
    <w:basedOn w:val="Normal"/>
    <w:next w:val="Normal"/>
    <w:rsid w:val="00951ACC"/>
    <w:pPr>
      <w:keepNext/>
      <w:numPr>
        <w:ilvl w:val="5"/>
        <w:numId w:val="4"/>
      </w:numPr>
      <w:outlineLvl w:val="5"/>
    </w:pPr>
  </w:style>
  <w:style w:type="paragraph" w:styleId="Heading7">
    <w:name w:val="heading 7"/>
    <w:basedOn w:val="Normal"/>
    <w:next w:val="Normal"/>
    <w:semiHidden/>
    <w:unhideWhenUsed/>
    <w:qFormat/>
    <w:rsid w:val="00951ACC"/>
    <w:pPr>
      <w:numPr>
        <w:ilvl w:val="6"/>
        <w:numId w:val="4"/>
      </w:numPr>
      <w:spacing w:before="240" w:after="60"/>
      <w:outlineLvl w:val="6"/>
    </w:pPr>
    <w:rPr>
      <w:rFonts w:ascii="Calibri" w:hAnsi="Calibri"/>
      <w:szCs w:val="24"/>
      <w:lang w:val="ru-RU" w:eastAsia="ru-RU"/>
    </w:rPr>
  </w:style>
  <w:style w:type="paragraph" w:styleId="Heading8">
    <w:name w:val="heading 8"/>
    <w:basedOn w:val="Normal"/>
    <w:next w:val="Normal"/>
    <w:semiHidden/>
    <w:unhideWhenUsed/>
    <w:qFormat/>
    <w:rsid w:val="00951ACC"/>
    <w:pPr>
      <w:numPr>
        <w:ilvl w:val="7"/>
        <w:numId w:val="4"/>
      </w:numPr>
      <w:spacing w:before="240" w:after="60"/>
      <w:outlineLvl w:val="7"/>
    </w:pPr>
    <w:rPr>
      <w:rFonts w:ascii="Calibri" w:hAnsi="Calibri"/>
      <w:i/>
      <w:iCs/>
      <w:szCs w:val="24"/>
      <w:lang w:val="ru-RU" w:eastAsia="ru-RU"/>
    </w:rPr>
  </w:style>
  <w:style w:type="paragraph" w:styleId="Heading9">
    <w:name w:val="heading 9"/>
    <w:basedOn w:val="Normal"/>
    <w:next w:val="Normal"/>
    <w:semiHidden/>
    <w:unhideWhenUsed/>
    <w:qFormat/>
    <w:rsid w:val="00951ACC"/>
    <w:pPr>
      <w:numPr>
        <w:ilvl w:val="8"/>
        <w:numId w:val="4"/>
      </w:numPr>
      <w:spacing w:before="240" w:after="60"/>
      <w:outlineLvl w:val="8"/>
    </w:pPr>
    <w:rPr>
      <w:rFonts w:ascii="Cambria" w:hAnsi="Cambria"/>
      <w:sz w:val="22"/>
      <w:szCs w:val="22"/>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951ACC"/>
    <w:rPr>
      <w:rFonts w:cs="Tahoma"/>
      <w:sz w:val="16"/>
      <w:szCs w:val="16"/>
    </w:rPr>
  </w:style>
  <w:style w:type="character" w:customStyle="1" w:styleId="BalloonTextChar">
    <w:name w:val="Balloon Text Char"/>
    <w:basedOn w:val="DefaultParagraphFont"/>
    <w:link w:val="BalloonText"/>
    <w:rsid w:val="00951ACC"/>
    <w:rPr>
      <w:rFonts w:ascii="Tahoma" w:hAnsi="Tahoma" w:cs="Tahoma"/>
      <w:sz w:val="16"/>
      <w:szCs w:val="16"/>
      <w:lang w:val="de-DE" w:eastAsia="de-DE"/>
    </w:rPr>
  </w:style>
  <w:style w:type="paragraph" w:customStyle="1" w:styleId="BodyTextII">
    <w:name w:val="Body Text II"/>
    <w:basedOn w:val="Normal"/>
    <w:link w:val="BodyTextIIChar"/>
    <w:qFormat/>
    <w:rsid w:val="00951ACC"/>
    <w:pPr>
      <w:jc w:val="both"/>
    </w:pPr>
    <w:rPr>
      <w:rFonts w:ascii="Century Gothic" w:hAnsi="Century Gothic"/>
      <w:sz w:val="22"/>
      <w:szCs w:val="22"/>
    </w:rPr>
  </w:style>
  <w:style w:type="paragraph" w:customStyle="1" w:styleId="AlbatrosInsert">
    <w:name w:val="Albatros Insert"/>
    <w:basedOn w:val="BodyTextII"/>
    <w:qFormat/>
    <w:rsid w:val="00594493"/>
    <w:pPr>
      <w:tabs>
        <w:tab w:val="right" w:pos="9540"/>
      </w:tabs>
      <w:spacing w:line="360" w:lineRule="auto"/>
      <w:ind w:right="-510"/>
      <w:jc w:val="right"/>
    </w:pPr>
    <w:rPr>
      <w:color w:val="76923C"/>
      <w:lang w:val="en-ZA"/>
    </w:rPr>
  </w:style>
  <w:style w:type="paragraph" w:customStyle="1" w:styleId="BoxText">
    <w:name w:val="Box Text"/>
    <w:basedOn w:val="Normal"/>
    <w:qFormat/>
    <w:rsid w:val="00951ACC"/>
    <w:rPr>
      <w:rFonts w:ascii="Century Gothic" w:hAnsi="Century Gothic"/>
      <w:i/>
      <w:sz w:val="22"/>
      <w:szCs w:val="22"/>
    </w:rPr>
  </w:style>
  <w:style w:type="paragraph" w:styleId="ListParagraph">
    <w:name w:val="List Paragraph"/>
    <w:basedOn w:val="Normal"/>
    <w:uiPriority w:val="34"/>
    <w:rsid w:val="00951ACC"/>
    <w:pPr>
      <w:ind w:left="720"/>
      <w:contextualSpacing/>
    </w:pPr>
  </w:style>
  <w:style w:type="paragraph" w:customStyle="1" w:styleId="BulletedList">
    <w:name w:val="Bulleted List"/>
    <w:basedOn w:val="ListParagraph"/>
    <w:qFormat/>
    <w:rsid w:val="00F960B2"/>
    <w:pPr>
      <w:numPr>
        <w:numId w:val="3"/>
      </w:numPr>
      <w:spacing w:after="120"/>
      <w:ind w:left="357" w:hanging="357"/>
      <w:contextualSpacing w:val="0"/>
    </w:pPr>
    <w:rPr>
      <w:rFonts w:ascii="Century Gothic" w:hAnsi="Century Gothic"/>
      <w:sz w:val="22"/>
      <w:szCs w:val="22"/>
      <w:lang w:val="en-US" w:eastAsia="ru-RU"/>
    </w:rPr>
  </w:style>
  <w:style w:type="paragraph" w:customStyle="1" w:styleId="Captionforscreenshot">
    <w:name w:val="Caption for screen shot"/>
    <w:basedOn w:val="Normal"/>
    <w:qFormat/>
    <w:rsid w:val="00951ACC"/>
    <w:pPr>
      <w:spacing w:before="120" w:after="240"/>
    </w:pPr>
    <w:rPr>
      <w:rFonts w:ascii="Century Gothic" w:hAnsi="Century Gothic"/>
      <w:i/>
      <w:color w:val="4F6228"/>
      <w:szCs w:val="24"/>
      <w:lang w:val="en-ZA"/>
    </w:rPr>
  </w:style>
  <w:style w:type="character" w:styleId="CommentReference">
    <w:name w:val="annotation reference"/>
    <w:basedOn w:val="DefaultParagraphFont"/>
    <w:unhideWhenUsed/>
    <w:rsid w:val="00951ACC"/>
    <w:rPr>
      <w:sz w:val="16"/>
      <w:szCs w:val="16"/>
    </w:rPr>
  </w:style>
  <w:style w:type="paragraph" w:styleId="CommentText">
    <w:name w:val="annotation text"/>
    <w:basedOn w:val="Normal"/>
    <w:link w:val="CommentTextChar"/>
    <w:unhideWhenUsed/>
    <w:rsid w:val="00951ACC"/>
    <w:rPr>
      <w:sz w:val="20"/>
    </w:rPr>
  </w:style>
  <w:style w:type="character" w:customStyle="1" w:styleId="CommentTextChar">
    <w:name w:val="Comment Text Char"/>
    <w:basedOn w:val="DefaultParagraphFont"/>
    <w:link w:val="CommentText"/>
    <w:rsid w:val="00951ACC"/>
    <w:rPr>
      <w:rFonts w:ascii="Tahoma" w:hAnsi="Tahoma"/>
      <w:lang w:val="de-DE" w:eastAsia="de-DE"/>
    </w:rPr>
  </w:style>
  <w:style w:type="paragraph" w:styleId="CommentSubject">
    <w:name w:val="annotation subject"/>
    <w:basedOn w:val="CommentText"/>
    <w:next w:val="CommentText"/>
    <w:link w:val="CommentSubjectChar"/>
    <w:unhideWhenUsed/>
    <w:rsid w:val="00951ACC"/>
    <w:rPr>
      <w:b/>
      <w:bCs/>
    </w:rPr>
  </w:style>
  <w:style w:type="character" w:customStyle="1" w:styleId="CommentSubjectChar">
    <w:name w:val="Comment Subject Char"/>
    <w:basedOn w:val="CommentTextChar"/>
    <w:link w:val="CommentSubject"/>
    <w:rsid w:val="00951ACC"/>
    <w:rPr>
      <w:b/>
      <w:bCs/>
    </w:rPr>
  </w:style>
  <w:style w:type="paragraph" w:customStyle="1" w:styleId="Descriptivelist5">
    <w:name w:val="Descriptive list 5"/>
    <w:basedOn w:val="Normal"/>
    <w:qFormat/>
    <w:rsid w:val="00951ACC"/>
    <w:pPr>
      <w:tabs>
        <w:tab w:val="left" w:pos="2835"/>
      </w:tabs>
      <w:spacing w:after="220"/>
      <w:ind w:left="2835" w:right="23" w:hanging="2835"/>
      <w:jc w:val="both"/>
    </w:pPr>
    <w:rPr>
      <w:rFonts w:ascii="Century Gothic" w:hAnsi="Century Gothic" w:cs="Arial"/>
      <w:sz w:val="22"/>
      <w:szCs w:val="22"/>
      <w:lang w:val="en-ZA" w:eastAsia="ru-RU"/>
    </w:rPr>
  </w:style>
  <w:style w:type="paragraph" w:customStyle="1" w:styleId="Descriptivelist3">
    <w:name w:val="Descriptive list 3"/>
    <w:basedOn w:val="Descriptivelist5"/>
    <w:qFormat/>
    <w:rsid w:val="00F42C67"/>
    <w:pPr>
      <w:tabs>
        <w:tab w:val="clear" w:pos="2835"/>
        <w:tab w:val="left" w:pos="1701"/>
      </w:tabs>
      <w:ind w:left="1701" w:right="0" w:hanging="1701"/>
    </w:pPr>
  </w:style>
  <w:style w:type="paragraph" w:customStyle="1" w:styleId="Descriptivelist7">
    <w:name w:val="Descriptive list 7"/>
    <w:basedOn w:val="Descriptivelist5"/>
    <w:qFormat/>
    <w:rsid w:val="00951ACC"/>
    <w:pPr>
      <w:tabs>
        <w:tab w:val="clear" w:pos="2835"/>
        <w:tab w:val="left" w:pos="3969"/>
      </w:tabs>
      <w:ind w:left="3969" w:hanging="3969"/>
    </w:pPr>
  </w:style>
  <w:style w:type="paragraph" w:customStyle="1" w:styleId="EmphasisedText">
    <w:name w:val="Emphasised Text"/>
    <w:basedOn w:val="BodyTextII"/>
    <w:link w:val="EmphasisedTextChar1"/>
    <w:qFormat/>
    <w:rsid w:val="00951ACC"/>
    <w:rPr>
      <w:i/>
    </w:rPr>
  </w:style>
  <w:style w:type="paragraph" w:styleId="Footer">
    <w:name w:val="footer"/>
    <w:basedOn w:val="Normal"/>
    <w:link w:val="FooterChar"/>
    <w:uiPriority w:val="99"/>
    <w:unhideWhenUsed/>
    <w:rsid w:val="00951ACC"/>
    <w:pPr>
      <w:tabs>
        <w:tab w:val="center" w:pos="4513"/>
        <w:tab w:val="right" w:pos="9026"/>
      </w:tabs>
    </w:pPr>
  </w:style>
  <w:style w:type="character" w:customStyle="1" w:styleId="FooterChar">
    <w:name w:val="Footer Char"/>
    <w:basedOn w:val="DefaultParagraphFont"/>
    <w:link w:val="Footer"/>
    <w:uiPriority w:val="99"/>
    <w:rsid w:val="00951ACC"/>
    <w:rPr>
      <w:rFonts w:ascii="Tahoma" w:hAnsi="Tahoma"/>
      <w:sz w:val="24"/>
      <w:lang w:val="de-DE" w:eastAsia="de-DE"/>
    </w:rPr>
  </w:style>
  <w:style w:type="paragraph" w:customStyle="1" w:styleId="FooterII">
    <w:name w:val="Footer II"/>
    <w:basedOn w:val="Footer"/>
    <w:qFormat/>
    <w:rsid w:val="00951ACC"/>
    <w:pPr>
      <w:pBdr>
        <w:top w:val="single" w:sz="4" w:space="1" w:color="auto"/>
      </w:pBdr>
      <w:tabs>
        <w:tab w:val="clear" w:pos="4513"/>
        <w:tab w:val="clear" w:pos="9026"/>
        <w:tab w:val="center" w:pos="4536"/>
        <w:tab w:val="right" w:pos="9072"/>
      </w:tabs>
    </w:pPr>
    <w:rPr>
      <w:rFonts w:ascii="Century Gothic" w:hAnsi="Century Gothic"/>
      <w:sz w:val="20"/>
    </w:rPr>
  </w:style>
  <w:style w:type="paragraph" w:styleId="Header">
    <w:name w:val="header"/>
    <w:basedOn w:val="Normal"/>
    <w:link w:val="HeaderChar"/>
    <w:uiPriority w:val="99"/>
    <w:unhideWhenUsed/>
    <w:rsid w:val="00951ACC"/>
    <w:pPr>
      <w:tabs>
        <w:tab w:val="center" w:pos="4513"/>
        <w:tab w:val="right" w:pos="9026"/>
      </w:tabs>
    </w:pPr>
  </w:style>
  <w:style w:type="character" w:customStyle="1" w:styleId="HeaderChar">
    <w:name w:val="Header Char"/>
    <w:basedOn w:val="DefaultParagraphFont"/>
    <w:link w:val="Header"/>
    <w:uiPriority w:val="99"/>
    <w:rsid w:val="00951ACC"/>
    <w:rPr>
      <w:rFonts w:ascii="Tahoma" w:hAnsi="Tahoma"/>
      <w:sz w:val="24"/>
      <w:lang w:val="de-DE" w:eastAsia="de-DE"/>
    </w:rPr>
  </w:style>
  <w:style w:type="paragraph" w:customStyle="1" w:styleId="HeaderII">
    <w:name w:val="Header II"/>
    <w:basedOn w:val="Normal"/>
    <w:autoRedefine/>
    <w:qFormat/>
    <w:rsid w:val="00951ACC"/>
    <w:pPr>
      <w:pBdr>
        <w:bottom w:val="single" w:sz="4" w:space="1" w:color="auto"/>
      </w:pBdr>
      <w:tabs>
        <w:tab w:val="right" w:pos="9072"/>
      </w:tabs>
    </w:pPr>
    <w:rPr>
      <w:rFonts w:ascii="Century Gothic" w:hAnsi="Century Gothic"/>
      <w:sz w:val="20"/>
      <w:lang w:val="en-ZA" w:eastAsia="zh-CN"/>
    </w:rPr>
  </w:style>
  <w:style w:type="character" w:styleId="Hyperlink">
    <w:name w:val="Hyperlink"/>
    <w:basedOn w:val="DefaultParagraphFont"/>
    <w:uiPriority w:val="99"/>
    <w:unhideWhenUsed/>
    <w:rsid w:val="00951ACC"/>
    <w:rPr>
      <w:color w:val="0000FF" w:themeColor="hyperlink"/>
      <w:u w:val="single"/>
    </w:rPr>
  </w:style>
  <w:style w:type="paragraph" w:customStyle="1" w:styleId="Indenttextno">
    <w:name w:val="Indent text no."/>
    <w:basedOn w:val="BodyTextII"/>
    <w:qFormat/>
    <w:rsid w:val="00951ACC"/>
    <w:pPr>
      <w:spacing w:after="220"/>
      <w:ind w:left="357"/>
    </w:pPr>
  </w:style>
  <w:style w:type="paragraph" w:customStyle="1" w:styleId="L1Heading">
    <w:name w:val="L/1 Heading"/>
    <w:basedOn w:val="Normal"/>
    <w:qFormat/>
    <w:rsid w:val="00FF35C1"/>
    <w:pPr>
      <w:keepNext/>
      <w:pageBreakBefore/>
      <w:numPr>
        <w:numId w:val="116"/>
      </w:numPr>
      <w:spacing w:before="120" w:after="360"/>
      <w:outlineLvl w:val="0"/>
    </w:pPr>
    <w:rPr>
      <w:rFonts w:ascii="Century Gothic" w:hAnsi="Century Gothic"/>
      <w:b/>
      <w:smallCaps/>
      <w:noProof/>
      <w:color w:val="76923C"/>
      <w:sz w:val="32"/>
      <w:szCs w:val="32"/>
      <w:lang w:val="en-ZA" w:eastAsia="zh-CN"/>
    </w:rPr>
  </w:style>
  <w:style w:type="paragraph" w:customStyle="1" w:styleId="L2Heading">
    <w:name w:val="L/2 Heading"/>
    <w:basedOn w:val="Normal"/>
    <w:qFormat/>
    <w:rsid w:val="00FF35C1"/>
    <w:pPr>
      <w:keepNext/>
      <w:numPr>
        <w:ilvl w:val="1"/>
        <w:numId w:val="116"/>
      </w:numPr>
      <w:adjustRightInd w:val="0"/>
      <w:spacing w:before="240" w:after="240" w:line="360" w:lineRule="auto"/>
      <w:ind w:left="357" w:hanging="357"/>
      <w:outlineLvl w:val="1"/>
    </w:pPr>
    <w:rPr>
      <w:rFonts w:ascii="Century Gothic" w:hAnsi="Century Gothic"/>
      <w:b/>
      <w:color w:val="76923C"/>
      <w:szCs w:val="24"/>
      <w:lang w:val="en-ZA" w:eastAsia="zh-CN"/>
    </w:rPr>
  </w:style>
  <w:style w:type="paragraph" w:customStyle="1" w:styleId="L3Heading">
    <w:name w:val="L/3 Heading"/>
    <w:basedOn w:val="Normal"/>
    <w:qFormat/>
    <w:rsid w:val="00FF35C1"/>
    <w:pPr>
      <w:numPr>
        <w:ilvl w:val="2"/>
        <w:numId w:val="116"/>
      </w:numPr>
      <w:spacing w:before="240" w:after="240"/>
      <w:ind w:left="357" w:hanging="357"/>
    </w:pPr>
    <w:rPr>
      <w:rFonts w:ascii="Century Gothic" w:eastAsia="Arial Unicode MS" w:hAnsi="Century Gothic"/>
      <w:color w:val="76923C" w:themeColor="accent3" w:themeShade="BF"/>
      <w:szCs w:val="22"/>
      <w:lang w:val="en-US" w:eastAsia="zh-CN"/>
    </w:rPr>
  </w:style>
  <w:style w:type="paragraph" w:customStyle="1" w:styleId="L4Heading">
    <w:name w:val="L/4 Heading"/>
    <w:basedOn w:val="Normal"/>
    <w:qFormat/>
    <w:rsid w:val="00421D81"/>
    <w:pPr>
      <w:spacing w:before="240" w:after="240"/>
    </w:pPr>
    <w:rPr>
      <w:rFonts w:ascii="Century Gothic" w:hAnsi="Century Gothic"/>
      <w:b/>
      <w:sz w:val="22"/>
      <w:szCs w:val="22"/>
      <w:lang w:val="en-ZA" w:eastAsia="zh-CN"/>
    </w:rPr>
  </w:style>
  <w:style w:type="paragraph" w:customStyle="1" w:styleId="NumberedList">
    <w:name w:val="Numbered List"/>
    <w:basedOn w:val="ListParagraph"/>
    <w:qFormat/>
    <w:rsid w:val="00951ACC"/>
    <w:pPr>
      <w:numPr>
        <w:numId w:val="5"/>
      </w:numPr>
      <w:spacing w:after="120"/>
      <w:contextualSpacing w:val="0"/>
    </w:pPr>
    <w:rPr>
      <w:rFonts w:ascii="Century Gothic" w:hAnsi="Century Gothic"/>
      <w:sz w:val="22"/>
      <w:szCs w:val="22"/>
    </w:rPr>
  </w:style>
  <w:style w:type="paragraph" w:customStyle="1" w:styleId="ReleaseInfo">
    <w:name w:val="Release Info"/>
    <w:basedOn w:val="Normal"/>
    <w:qFormat/>
    <w:rsid w:val="00951ACC"/>
    <w:pPr>
      <w:jc w:val="center"/>
    </w:pPr>
    <w:rPr>
      <w:rFonts w:ascii="Century Gothic" w:hAnsi="Century Gothic"/>
      <w:color w:val="76923C"/>
      <w:szCs w:val="24"/>
      <w:lang w:val="en-US" w:eastAsia="zh-CN"/>
    </w:rPr>
  </w:style>
  <w:style w:type="character" w:customStyle="1" w:styleId="Heading1Char">
    <w:name w:val="Heading 1 Char"/>
    <w:basedOn w:val="DefaultParagraphFont"/>
    <w:link w:val="Heading1"/>
    <w:locked/>
    <w:rsid w:val="000C1660"/>
    <w:rPr>
      <w:rFonts w:ascii="Arial" w:hAnsi="Arial"/>
      <w:b/>
      <w:sz w:val="36"/>
      <w:lang w:val="de-DE" w:eastAsia="de-DE"/>
    </w:rPr>
  </w:style>
  <w:style w:type="paragraph" w:customStyle="1" w:styleId="ScreenShotTitle">
    <w:name w:val="Screen Shot Title"/>
    <w:basedOn w:val="Captionforscreenshot"/>
    <w:rsid w:val="00951ACC"/>
  </w:style>
  <w:style w:type="character" w:customStyle="1" w:styleId="Heading2Char">
    <w:name w:val="Heading 2 Char"/>
    <w:aliases w:val="Heading L2 Char"/>
    <w:basedOn w:val="DefaultParagraphFont"/>
    <w:link w:val="Heading2"/>
    <w:rsid w:val="00766587"/>
    <w:rPr>
      <w:rFonts w:ascii="Century Gothic" w:hAnsi="Century Gothic"/>
      <w:b/>
      <w:color w:val="76923C"/>
      <w:sz w:val="24"/>
      <w:szCs w:val="24"/>
      <w:lang w:val="en-US" w:eastAsia="zh-CN"/>
    </w:rPr>
  </w:style>
  <w:style w:type="paragraph" w:styleId="Revision">
    <w:name w:val="Revision"/>
    <w:hidden/>
    <w:uiPriority w:val="99"/>
    <w:semiHidden/>
    <w:rsid w:val="00B31208"/>
    <w:rPr>
      <w:rFonts w:ascii="Tahoma" w:hAnsi="Tahoma"/>
      <w:sz w:val="24"/>
      <w:lang w:val="de-DE" w:eastAsia="de-DE"/>
    </w:rPr>
  </w:style>
  <w:style w:type="numbering" w:customStyle="1" w:styleId="Style1">
    <w:name w:val="Style1"/>
    <w:uiPriority w:val="99"/>
    <w:rsid w:val="00951ACC"/>
    <w:pPr>
      <w:numPr>
        <w:numId w:val="113"/>
      </w:numPr>
    </w:pPr>
  </w:style>
  <w:style w:type="paragraph" w:customStyle="1" w:styleId="TableofContents">
    <w:name w:val="Table of Contents"/>
    <w:basedOn w:val="Normal"/>
    <w:qFormat/>
    <w:rsid w:val="00951ACC"/>
    <w:pPr>
      <w:spacing w:before="240" w:after="360"/>
    </w:pPr>
    <w:rPr>
      <w:rFonts w:ascii="Century Gothic" w:hAnsi="Century Gothic"/>
      <w:b/>
      <w:color w:val="76923C" w:themeColor="accent3" w:themeShade="BF"/>
      <w:sz w:val="32"/>
      <w:szCs w:val="32"/>
    </w:rPr>
  </w:style>
  <w:style w:type="paragraph" w:customStyle="1" w:styleId="TableofContentsHeading">
    <w:name w:val="Table of Contents Heading"/>
    <w:basedOn w:val="TableofContents"/>
    <w:autoRedefine/>
    <w:rsid w:val="00951ACC"/>
    <w:rPr>
      <w:color w:val="4F6228" w:themeColor="accent3" w:themeShade="80"/>
      <w:sz w:val="24"/>
    </w:rPr>
  </w:style>
  <w:style w:type="paragraph" w:styleId="Title">
    <w:name w:val="Title"/>
    <w:basedOn w:val="Normal"/>
    <w:next w:val="Normal"/>
    <w:link w:val="TitleChar"/>
    <w:rsid w:val="00951AC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951ACC"/>
    <w:rPr>
      <w:rFonts w:asciiTheme="majorHAnsi" w:eastAsiaTheme="majorEastAsia" w:hAnsiTheme="majorHAnsi" w:cstheme="majorBidi"/>
      <w:color w:val="17365D" w:themeColor="text2" w:themeShade="BF"/>
      <w:spacing w:val="5"/>
      <w:kern w:val="28"/>
      <w:sz w:val="52"/>
      <w:szCs w:val="52"/>
      <w:lang w:val="de-DE" w:eastAsia="de-DE"/>
    </w:rPr>
  </w:style>
  <w:style w:type="paragraph" w:customStyle="1" w:styleId="TitleManual">
    <w:name w:val="Title Manual"/>
    <w:basedOn w:val="Title"/>
    <w:qFormat/>
    <w:rsid w:val="00951ACC"/>
    <w:pPr>
      <w:pBdr>
        <w:bottom w:val="none" w:sz="0" w:space="0" w:color="auto"/>
      </w:pBdr>
      <w:spacing w:after="0"/>
      <w:contextualSpacing w:val="0"/>
      <w:jc w:val="center"/>
    </w:pPr>
    <w:rPr>
      <w:rFonts w:ascii="Century Gothic" w:eastAsia="Arial Unicode MS" w:hAnsi="Century Gothic" w:cs="Times New Roman"/>
      <w:b/>
      <w:color w:val="76923C"/>
      <w:spacing w:val="0"/>
      <w:kern w:val="0"/>
      <w:sz w:val="96"/>
      <w:szCs w:val="20"/>
      <w:lang w:eastAsia="ru-RU"/>
    </w:rPr>
  </w:style>
  <w:style w:type="paragraph" w:styleId="TOC1">
    <w:name w:val="toc 1"/>
    <w:basedOn w:val="Normal"/>
    <w:next w:val="Normal"/>
    <w:autoRedefine/>
    <w:uiPriority w:val="39"/>
    <w:unhideWhenUsed/>
    <w:rsid w:val="00951ACC"/>
    <w:pPr>
      <w:spacing w:after="100"/>
    </w:pPr>
  </w:style>
  <w:style w:type="paragraph" w:styleId="TOC2">
    <w:name w:val="toc 2"/>
    <w:basedOn w:val="Normal"/>
    <w:next w:val="Normal"/>
    <w:autoRedefine/>
    <w:uiPriority w:val="39"/>
    <w:unhideWhenUsed/>
    <w:rsid w:val="00951ACC"/>
    <w:pPr>
      <w:tabs>
        <w:tab w:val="left" w:pos="142"/>
        <w:tab w:val="right" w:leader="dot" w:pos="9017"/>
      </w:tabs>
      <w:spacing w:after="100"/>
      <w:ind w:left="284" w:hanging="44"/>
    </w:pPr>
  </w:style>
  <w:style w:type="paragraph" w:styleId="TOC3">
    <w:name w:val="toc 3"/>
    <w:basedOn w:val="Normal"/>
    <w:next w:val="Normal"/>
    <w:autoRedefine/>
    <w:uiPriority w:val="39"/>
    <w:unhideWhenUsed/>
    <w:rsid w:val="00951ACC"/>
    <w:pPr>
      <w:tabs>
        <w:tab w:val="left" w:pos="1320"/>
        <w:tab w:val="right" w:leader="dot" w:pos="9017"/>
      </w:tabs>
      <w:spacing w:after="100"/>
      <w:ind w:left="709"/>
    </w:pPr>
    <w:rPr>
      <w:rFonts w:ascii="Century Gothic" w:hAnsi="Century Gothic"/>
      <w:smallCaps/>
      <w:noProof/>
      <w:sz w:val="20"/>
    </w:rPr>
  </w:style>
  <w:style w:type="paragraph" w:styleId="TOCHeading">
    <w:name w:val="TOC Heading"/>
    <w:basedOn w:val="Heading1"/>
    <w:next w:val="Normal"/>
    <w:uiPriority w:val="39"/>
    <w:semiHidden/>
    <w:unhideWhenUsed/>
    <w:qFormat/>
    <w:rsid w:val="00951ACC"/>
    <w:pPr>
      <w:keepLines/>
      <w:autoSpaceDE/>
      <w:autoSpaceDN/>
      <w:adjustRightInd/>
      <w:spacing w:before="480" w:line="276" w:lineRule="auto"/>
      <w:outlineLvl w:val="9"/>
    </w:pPr>
    <w:rPr>
      <w:rFonts w:asciiTheme="majorHAnsi" w:eastAsiaTheme="majorEastAsia" w:hAnsiTheme="majorHAnsi" w:cstheme="majorBidi"/>
      <w:bCs/>
      <w:color w:val="365F91" w:themeColor="accent1" w:themeShade="BF"/>
      <w:sz w:val="28"/>
      <w:szCs w:val="28"/>
      <w:lang w:val="en-US" w:eastAsia="en-US"/>
    </w:rPr>
  </w:style>
  <w:style w:type="paragraph" w:customStyle="1" w:styleId="TOCL1">
    <w:name w:val="TOC L/1"/>
    <w:basedOn w:val="TOC1"/>
    <w:qFormat/>
    <w:rsid w:val="00951ACC"/>
    <w:pPr>
      <w:tabs>
        <w:tab w:val="right" w:leader="dot" w:pos="9072"/>
      </w:tabs>
      <w:spacing w:before="120" w:after="120"/>
    </w:pPr>
    <w:rPr>
      <w:rFonts w:ascii="Century Gothic" w:hAnsi="Century Gothic" w:cstheme="minorHAnsi"/>
      <w:b/>
      <w:bCs/>
      <w:caps/>
      <w:noProof/>
      <w:sz w:val="20"/>
    </w:rPr>
  </w:style>
  <w:style w:type="paragraph" w:customStyle="1" w:styleId="TOCL2">
    <w:name w:val="TOC L/2"/>
    <w:basedOn w:val="TOC2"/>
    <w:qFormat/>
    <w:rsid w:val="00951ACC"/>
    <w:pPr>
      <w:tabs>
        <w:tab w:val="clear" w:pos="9017"/>
        <w:tab w:val="left" w:leader="dot" w:pos="142"/>
        <w:tab w:val="left" w:pos="960"/>
        <w:tab w:val="right" w:leader="dot" w:pos="9072"/>
      </w:tabs>
      <w:spacing w:after="0" w:line="360" w:lineRule="auto"/>
      <w:ind w:left="283" w:hanging="45"/>
    </w:pPr>
    <w:rPr>
      <w:rFonts w:ascii="Century Gothic" w:hAnsi="Century Gothic"/>
      <w:smallCaps/>
      <w:noProof/>
      <w:sz w:val="20"/>
    </w:rPr>
  </w:style>
  <w:style w:type="paragraph" w:customStyle="1" w:styleId="TOCL3">
    <w:name w:val="TOC L/3"/>
    <w:basedOn w:val="TOCL2"/>
    <w:qFormat/>
    <w:rsid w:val="00686AE9"/>
    <w:pPr>
      <w:tabs>
        <w:tab w:val="clear" w:pos="142"/>
        <w:tab w:val="clear" w:pos="960"/>
        <w:tab w:val="left" w:leader="dot" w:pos="709"/>
      </w:tabs>
      <w:ind w:left="709"/>
    </w:pPr>
  </w:style>
  <w:style w:type="character" w:customStyle="1" w:styleId="BodyTextIIChar">
    <w:name w:val="Body Text II Char"/>
    <w:basedOn w:val="DefaultParagraphFont"/>
    <w:link w:val="BodyTextII"/>
    <w:rsid w:val="00407764"/>
    <w:rPr>
      <w:rFonts w:ascii="Century Gothic" w:hAnsi="Century Gothic"/>
      <w:sz w:val="22"/>
      <w:szCs w:val="22"/>
      <w:lang w:val="de-DE" w:eastAsia="de-DE"/>
    </w:rPr>
  </w:style>
  <w:style w:type="character" w:customStyle="1" w:styleId="EmphasisedTextChar">
    <w:name w:val="Emphasised Text Char"/>
    <w:basedOn w:val="BodyTextIIChar"/>
    <w:link w:val="EmphasisedText"/>
    <w:rsid w:val="00407764"/>
  </w:style>
  <w:style w:type="character" w:customStyle="1" w:styleId="EmphasisedTextChar1">
    <w:name w:val="Emphasised Text Char1"/>
    <w:basedOn w:val="BodyTextIIChar"/>
    <w:link w:val="EmphasisedText"/>
    <w:rsid w:val="00407764"/>
    <w:rPr>
      <w:i/>
    </w:rPr>
  </w:style>
  <w:style w:type="paragraph" w:styleId="TOC4">
    <w:name w:val="toc 4"/>
    <w:basedOn w:val="Normal"/>
    <w:next w:val="Normal"/>
    <w:autoRedefine/>
    <w:uiPriority w:val="39"/>
    <w:unhideWhenUsed/>
    <w:rsid w:val="00466896"/>
    <w:pPr>
      <w:spacing w:after="100" w:line="276" w:lineRule="auto"/>
      <w:ind w:left="660"/>
    </w:pPr>
    <w:rPr>
      <w:rFonts w:asciiTheme="minorHAnsi" w:eastAsiaTheme="minorEastAsia" w:hAnsiTheme="minorHAnsi" w:cstheme="minorBidi"/>
      <w:sz w:val="22"/>
      <w:szCs w:val="22"/>
      <w:lang w:val="en-ZA" w:eastAsia="en-ZA"/>
    </w:rPr>
  </w:style>
  <w:style w:type="paragraph" w:styleId="TOC5">
    <w:name w:val="toc 5"/>
    <w:basedOn w:val="Normal"/>
    <w:next w:val="Normal"/>
    <w:autoRedefine/>
    <w:uiPriority w:val="39"/>
    <w:unhideWhenUsed/>
    <w:rsid w:val="00466896"/>
    <w:pPr>
      <w:spacing w:after="100" w:line="276" w:lineRule="auto"/>
      <w:ind w:left="880"/>
    </w:pPr>
    <w:rPr>
      <w:rFonts w:asciiTheme="minorHAnsi" w:eastAsiaTheme="minorEastAsia" w:hAnsiTheme="minorHAnsi" w:cstheme="minorBidi"/>
      <w:sz w:val="22"/>
      <w:szCs w:val="22"/>
      <w:lang w:val="en-ZA" w:eastAsia="en-ZA"/>
    </w:rPr>
  </w:style>
  <w:style w:type="paragraph" w:styleId="TOC6">
    <w:name w:val="toc 6"/>
    <w:basedOn w:val="Normal"/>
    <w:next w:val="Normal"/>
    <w:autoRedefine/>
    <w:uiPriority w:val="39"/>
    <w:unhideWhenUsed/>
    <w:rsid w:val="00466896"/>
    <w:pPr>
      <w:spacing w:after="100" w:line="276" w:lineRule="auto"/>
      <w:ind w:left="1100"/>
    </w:pPr>
    <w:rPr>
      <w:rFonts w:asciiTheme="minorHAnsi" w:eastAsiaTheme="minorEastAsia" w:hAnsiTheme="minorHAnsi" w:cstheme="minorBidi"/>
      <w:sz w:val="22"/>
      <w:szCs w:val="22"/>
      <w:lang w:val="en-ZA" w:eastAsia="en-ZA"/>
    </w:rPr>
  </w:style>
  <w:style w:type="paragraph" w:styleId="TOC7">
    <w:name w:val="toc 7"/>
    <w:basedOn w:val="Normal"/>
    <w:next w:val="Normal"/>
    <w:autoRedefine/>
    <w:uiPriority w:val="39"/>
    <w:unhideWhenUsed/>
    <w:rsid w:val="00466896"/>
    <w:pPr>
      <w:spacing w:after="100" w:line="276" w:lineRule="auto"/>
      <w:ind w:left="1320"/>
    </w:pPr>
    <w:rPr>
      <w:rFonts w:asciiTheme="minorHAnsi" w:eastAsiaTheme="minorEastAsia" w:hAnsiTheme="minorHAnsi" w:cstheme="minorBidi"/>
      <w:sz w:val="22"/>
      <w:szCs w:val="22"/>
      <w:lang w:val="en-ZA" w:eastAsia="en-ZA"/>
    </w:rPr>
  </w:style>
  <w:style w:type="paragraph" w:styleId="TOC8">
    <w:name w:val="toc 8"/>
    <w:basedOn w:val="Normal"/>
    <w:next w:val="Normal"/>
    <w:autoRedefine/>
    <w:uiPriority w:val="39"/>
    <w:unhideWhenUsed/>
    <w:rsid w:val="00466896"/>
    <w:pPr>
      <w:spacing w:after="100" w:line="276" w:lineRule="auto"/>
      <w:ind w:left="1540"/>
    </w:pPr>
    <w:rPr>
      <w:rFonts w:asciiTheme="minorHAnsi" w:eastAsiaTheme="minorEastAsia" w:hAnsiTheme="minorHAnsi" w:cstheme="minorBidi"/>
      <w:sz w:val="22"/>
      <w:szCs w:val="22"/>
      <w:lang w:val="en-ZA" w:eastAsia="en-ZA"/>
    </w:rPr>
  </w:style>
  <w:style w:type="paragraph" w:styleId="TOC9">
    <w:name w:val="toc 9"/>
    <w:basedOn w:val="Normal"/>
    <w:next w:val="Normal"/>
    <w:autoRedefine/>
    <w:uiPriority w:val="39"/>
    <w:unhideWhenUsed/>
    <w:rsid w:val="00466896"/>
    <w:pPr>
      <w:spacing w:after="100" w:line="276" w:lineRule="auto"/>
      <w:ind w:left="1760"/>
    </w:pPr>
    <w:rPr>
      <w:rFonts w:asciiTheme="minorHAnsi" w:eastAsiaTheme="minorEastAsia" w:hAnsiTheme="minorHAnsi" w:cstheme="minorBidi"/>
      <w:sz w:val="22"/>
      <w:szCs w:val="22"/>
      <w:lang w:val="en-ZA" w:eastAsia="en-ZA"/>
    </w:rPr>
  </w:style>
  <w:style w:type="numbering" w:customStyle="1" w:styleId="110602">
    <w:name w:val="110602"/>
    <w:uiPriority w:val="99"/>
    <w:rsid w:val="00FF35C1"/>
    <w:pPr>
      <w:numPr>
        <w:numId w:val="115"/>
      </w:numPr>
    </w:pPr>
  </w:style>
</w:styles>
</file>

<file path=word/webSettings.xml><?xml version="1.0" encoding="utf-8"?>
<w:webSettings xmlns:r="http://schemas.openxmlformats.org/officeDocument/2006/relationships" xmlns:w="http://schemas.openxmlformats.org/wordprocessingml/2006/main">
  <w:divs>
    <w:div w:id="1727992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13.png"/><Relationship Id="rId42" Type="http://schemas.openxmlformats.org/officeDocument/2006/relationships/oleObject" Target="embeddings/oleObject11.bin"/><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7.png"/><Relationship Id="rId159" Type="http://schemas.openxmlformats.org/officeDocument/2006/relationships/image" Target="media/image136.png"/><Relationship Id="rId170" Type="http://schemas.openxmlformats.org/officeDocument/2006/relationships/image" Target="media/image146.png"/><Relationship Id="rId191" Type="http://schemas.openxmlformats.org/officeDocument/2006/relationships/image" Target="media/image166.png"/><Relationship Id="rId196" Type="http://schemas.openxmlformats.org/officeDocument/2006/relationships/image" Target="media/image171.png"/><Relationship Id="rId200" Type="http://schemas.openxmlformats.org/officeDocument/2006/relationships/footer" Target="footer2.xml"/><Relationship Id="rId16" Type="http://schemas.openxmlformats.org/officeDocument/2006/relationships/image" Target="media/image9.png"/><Relationship Id="rId107" Type="http://schemas.openxmlformats.org/officeDocument/2006/relationships/image" Target="media/image86.png"/><Relationship Id="rId11" Type="http://schemas.openxmlformats.org/officeDocument/2006/relationships/image" Target="media/image4.png"/><Relationship Id="rId32" Type="http://schemas.openxmlformats.org/officeDocument/2006/relationships/oleObject" Target="embeddings/oleObject5.bin"/><Relationship Id="rId37" Type="http://schemas.openxmlformats.org/officeDocument/2006/relationships/image" Target="media/image23.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image" Target="media/image81.png"/><Relationship Id="rId123" Type="http://schemas.openxmlformats.org/officeDocument/2006/relationships/image" Target="media/image102.png"/><Relationship Id="rId128" Type="http://schemas.openxmlformats.org/officeDocument/2006/relationships/image" Target="media/image107.png"/><Relationship Id="rId144" Type="http://schemas.openxmlformats.org/officeDocument/2006/relationships/image" Target="media/image122.png"/><Relationship Id="rId149" Type="http://schemas.openxmlformats.org/officeDocument/2006/relationships/image" Target="media/image126.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5.png"/><Relationship Id="rId160" Type="http://schemas.openxmlformats.org/officeDocument/2006/relationships/image" Target="media/image137.png"/><Relationship Id="rId165" Type="http://schemas.openxmlformats.org/officeDocument/2006/relationships/image" Target="media/image142.png"/><Relationship Id="rId181" Type="http://schemas.openxmlformats.org/officeDocument/2006/relationships/image" Target="media/image156.png"/><Relationship Id="rId186" Type="http://schemas.openxmlformats.org/officeDocument/2006/relationships/image" Target="media/image161.png"/><Relationship Id="rId22" Type="http://schemas.openxmlformats.org/officeDocument/2006/relationships/image" Target="media/image14.png"/><Relationship Id="rId27" Type="http://schemas.openxmlformats.org/officeDocument/2006/relationships/oleObject" Target="embeddings/oleObject3.bin"/><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2.png"/><Relationship Id="rId118" Type="http://schemas.openxmlformats.org/officeDocument/2006/relationships/image" Target="media/image97.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image" Target="media/image127.png"/><Relationship Id="rId155" Type="http://schemas.openxmlformats.org/officeDocument/2006/relationships/image" Target="media/image132.png"/><Relationship Id="rId171" Type="http://schemas.openxmlformats.org/officeDocument/2006/relationships/image" Target="media/image147.png"/><Relationship Id="rId176" Type="http://schemas.openxmlformats.org/officeDocument/2006/relationships/image" Target="media/image152.png"/><Relationship Id="rId192" Type="http://schemas.openxmlformats.org/officeDocument/2006/relationships/image" Target="media/image167.png"/><Relationship Id="rId197" Type="http://schemas.openxmlformats.org/officeDocument/2006/relationships/header" Target="header1.xml"/><Relationship Id="rId201" Type="http://schemas.openxmlformats.org/officeDocument/2006/relationships/header" Target="header3.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1.png"/><Relationship Id="rId38" Type="http://schemas.openxmlformats.org/officeDocument/2006/relationships/oleObject" Target="embeddings/oleObject8.bin"/><Relationship Id="rId59" Type="http://schemas.openxmlformats.org/officeDocument/2006/relationships/image" Target="media/image41.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2.png"/><Relationship Id="rId96" Type="http://schemas.openxmlformats.org/officeDocument/2006/relationships/image" Target="media/image76.png"/><Relationship Id="rId140" Type="http://schemas.openxmlformats.org/officeDocument/2006/relationships/image" Target="media/image119.png"/><Relationship Id="rId145" Type="http://schemas.openxmlformats.org/officeDocument/2006/relationships/oleObject" Target="embeddings/oleObject16.bin"/><Relationship Id="rId161" Type="http://schemas.openxmlformats.org/officeDocument/2006/relationships/image" Target="media/image138.png"/><Relationship Id="rId166" Type="http://schemas.openxmlformats.org/officeDocument/2006/relationships/image" Target="media/image143.png"/><Relationship Id="rId182" Type="http://schemas.openxmlformats.org/officeDocument/2006/relationships/image" Target="media/image157.png"/><Relationship Id="rId187" Type="http://schemas.openxmlformats.org/officeDocument/2006/relationships/image" Target="media/image16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oleObject" Target="embeddings/oleObject4.bin"/><Relationship Id="rId49" Type="http://schemas.openxmlformats.org/officeDocument/2006/relationships/image" Target="media/image31.png"/><Relationship Id="rId114" Type="http://schemas.openxmlformats.org/officeDocument/2006/relationships/image" Target="media/image93.png"/><Relationship Id="rId119" Type="http://schemas.openxmlformats.org/officeDocument/2006/relationships/image" Target="media/image98.pn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28.png"/><Relationship Id="rId156" Type="http://schemas.openxmlformats.org/officeDocument/2006/relationships/image" Target="media/image133.png"/><Relationship Id="rId177" Type="http://schemas.openxmlformats.org/officeDocument/2006/relationships/image" Target="media/image153.png"/><Relationship Id="rId198" Type="http://schemas.openxmlformats.org/officeDocument/2006/relationships/header" Target="header2.xml"/><Relationship Id="rId172" Type="http://schemas.openxmlformats.org/officeDocument/2006/relationships/image" Target="media/image148.png"/><Relationship Id="rId193" Type="http://schemas.openxmlformats.org/officeDocument/2006/relationships/image" Target="media/image168.png"/><Relationship Id="rId202" Type="http://schemas.openxmlformats.org/officeDocument/2006/relationships/footer" Target="footer3.xml"/><Relationship Id="rId13" Type="http://schemas.openxmlformats.org/officeDocument/2006/relationships/image" Target="media/image6.png"/><Relationship Id="rId18" Type="http://schemas.openxmlformats.org/officeDocument/2006/relationships/oleObject" Target="embeddings/oleObject1.bin"/><Relationship Id="rId39" Type="http://schemas.openxmlformats.org/officeDocument/2006/relationships/oleObject" Target="embeddings/oleObject9.bin"/><Relationship Id="rId109" Type="http://schemas.openxmlformats.org/officeDocument/2006/relationships/image" Target="media/image88.png"/><Relationship Id="rId34" Type="http://schemas.openxmlformats.org/officeDocument/2006/relationships/image" Target="media/image22.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7.png"/><Relationship Id="rId104" Type="http://schemas.openxmlformats.org/officeDocument/2006/relationships/image" Target="media/image83.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20.png"/><Relationship Id="rId146" Type="http://schemas.openxmlformats.org/officeDocument/2006/relationships/image" Target="media/image123.png"/><Relationship Id="rId167" Type="http://schemas.openxmlformats.org/officeDocument/2006/relationships/image" Target="media/image144.png"/><Relationship Id="rId188" Type="http://schemas.openxmlformats.org/officeDocument/2006/relationships/image" Target="media/image163.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png"/><Relationship Id="rId162" Type="http://schemas.openxmlformats.org/officeDocument/2006/relationships/image" Target="media/image139.png"/><Relationship Id="rId183" Type="http://schemas.openxmlformats.org/officeDocument/2006/relationships/image" Target="media/image158.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oleObject" Target="embeddings/oleObject2.bin"/><Relationship Id="rId40" Type="http://schemas.openxmlformats.org/officeDocument/2006/relationships/image" Target="media/image24.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oleObject" Target="embeddings/oleObject12.bin"/><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4.png"/><Relationship Id="rId178" Type="http://schemas.openxmlformats.org/officeDocument/2006/relationships/oleObject" Target="embeddings/oleObject18.bin"/><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29.png"/><Relationship Id="rId173" Type="http://schemas.openxmlformats.org/officeDocument/2006/relationships/image" Target="media/image149.png"/><Relationship Id="rId194" Type="http://schemas.openxmlformats.org/officeDocument/2006/relationships/image" Target="media/image169.png"/><Relationship Id="rId199" Type="http://schemas.openxmlformats.org/officeDocument/2006/relationships/footer" Target="footer1.xml"/><Relationship Id="rId203"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image" Target="media/image19.png"/><Relationship Id="rId35" Type="http://schemas.openxmlformats.org/officeDocument/2006/relationships/oleObject" Target="embeddings/oleObject6.bin"/><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0.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4.png"/><Relationship Id="rId168" Type="http://schemas.openxmlformats.org/officeDocument/2006/relationships/image" Target="media/image145.pn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4.png"/><Relationship Id="rId98" Type="http://schemas.openxmlformats.org/officeDocument/2006/relationships/image" Target="media/image78.png"/><Relationship Id="rId121" Type="http://schemas.openxmlformats.org/officeDocument/2006/relationships/image" Target="media/image100.png"/><Relationship Id="rId142" Type="http://schemas.openxmlformats.org/officeDocument/2006/relationships/oleObject" Target="embeddings/oleObject15.bin"/><Relationship Id="rId163" Type="http://schemas.openxmlformats.org/officeDocument/2006/relationships/image" Target="media/image140.png"/><Relationship Id="rId184" Type="http://schemas.openxmlformats.org/officeDocument/2006/relationships/image" Target="media/image159.png"/><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5.png"/><Relationship Id="rId20" Type="http://schemas.openxmlformats.org/officeDocument/2006/relationships/image" Target="media/image12.png"/><Relationship Id="rId41" Type="http://schemas.openxmlformats.org/officeDocument/2006/relationships/oleObject" Target="embeddings/oleObject10.bin"/><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0.png"/><Relationship Id="rId174" Type="http://schemas.openxmlformats.org/officeDocument/2006/relationships/image" Target="media/image150.png"/><Relationship Id="rId179" Type="http://schemas.openxmlformats.org/officeDocument/2006/relationships/image" Target="media/image154.png"/><Relationship Id="rId195" Type="http://schemas.openxmlformats.org/officeDocument/2006/relationships/image" Target="media/image170.png"/><Relationship Id="rId190" Type="http://schemas.openxmlformats.org/officeDocument/2006/relationships/image" Target="media/image165.png"/><Relationship Id="rId204"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oleObject" Target="embeddings/oleObject7.bin"/><Relationship Id="rId57" Type="http://schemas.openxmlformats.org/officeDocument/2006/relationships/image" Target="media/image39.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oleObject" Target="embeddings/oleObject13.bin"/><Relationship Id="rId99" Type="http://schemas.openxmlformats.org/officeDocument/2006/relationships/image" Target="media/image79.png"/><Relationship Id="rId101" Type="http://schemas.openxmlformats.org/officeDocument/2006/relationships/oleObject" Target="embeddings/oleObject14.bin"/><Relationship Id="rId122" Type="http://schemas.openxmlformats.org/officeDocument/2006/relationships/image" Target="media/image101.png"/><Relationship Id="rId143" Type="http://schemas.openxmlformats.org/officeDocument/2006/relationships/image" Target="media/image121.png"/><Relationship Id="rId148" Type="http://schemas.openxmlformats.org/officeDocument/2006/relationships/image" Target="media/image125.png"/><Relationship Id="rId164" Type="http://schemas.openxmlformats.org/officeDocument/2006/relationships/image" Target="media/image141.png"/><Relationship Id="rId169" Type="http://schemas.openxmlformats.org/officeDocument/2006/relationships/oleObject" Target="embeddings/oleObject17.bin"/><Relationship Id="rId185"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5.png"/><Relationship Id="rId26" Type="http://schemas.openxmlformats.org/officeDocument/2006/relationships/image" Target="media/image17.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0.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1.png"/><Relationship Id="rId175" Type="http://schemas.openxmlformats.org/officeDocument/2006/relationships/image" Target="media/image151.png"/></Relationships>
</file>

<file path=word/_rels/footer3.xml.rels><?xml version="1.0" encoding="UTF-8" standalone="yes"?>
<Relationships xmlns="http://schemas.openxmlformats.org/package/2006/relationships"><Relationship Id="rId1" Type="http://schemas.openxmlformats.org/officeDocument/2006/relationships/image" Target="media/image17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Tee\Desktop\Online%20Support%20Website\Full%20Manuals\Back%20Office\Manual%20Backoffce%20Template%20110607%20NG.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055716-BDC7-43F1-9394-A597E07175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Manual Backoffce Template 110607 NG.dotx</Template>
  <TotalTime>1</TotalTime>
  <Pages>1</Pages>
  <Words>13864</Words>
  <Characters>79025</Characters>
  <Application>Microsoft Office Word</Application>
  <DocSecurity>0</DocSecurity>
  <Lines>658</Lines>
  <Paragraphs>185</Paragraphs>
  <ScaleCrop>false</ScaleCrop>
  <HeadingPairs>
    <vt:vector size="2" baseType="variant">
      <vt:variant>
        <vt:lpstr>Title</vt:lpstr>
      </vt:variant>
      <vt:variant>
        <vt:i4>1</vt:i4>
      </vt:variant>
    </vt:vector>
  </HeadingPairs>
  <TitlesOfParts>
    <vt:vector size="1" baseType="lpstr">
      <vt:lpstr>Backoffice Albatros 8 für Windows</vt:lpstr>
    </vt:vector>
  </TitlesOfParts>
  <Company>Microsoft</Company>
  <LinksUpToDate>false</LinksUpToDate>
  <CharactersWithSpaces>92704</CharactersWithSpaces>
  <SharedDoc>false</SharedDoc>
  <HLinks>
    <vt:vector size="876" baseType="variant">
      <vt:variant>
        <vt:i4>2031678</vt:i4>
      </vt:variant>
      <vt:variant>
        <vt:i4>869</vt:i4>
      </vt:variant>
      <vt:variant>
        <vt:i4>0</vt:i4>
      </vt:variant>
      <vt:variant>
        <vt:i4>5</vt:i4>
      </vt:variant>
      <vt:variant>
        <vt:lpwstr/>
      </vt:variant>
      <vt:variant>
        <vt:lpwstr>_Toc290296556</vt:lpwstr>
      </vt:variant>
      <vt:variant>
        <vt:i4>2031678</vt:i4>
      </vt:variant>
      <vt:variant>
        <vt:i4>863</vt:i4>
      </vt:variant>
      <vt:variant>
        <vt:i4>0</vt:i4>
      </vt:variant>
      <vt:variant>
        <vt:i4>5</vt:i4>
      </vt:variant>
      <vt:variant>
        <vt:lpwstr/>
      </vt:variant>
      <vt:variant>
        <vt:lpwstr>_Toc290296555</vt:lpwstr>
      </vt:variant>
      <vt:variant>
        <vt:i4>2031678</vt:i4>
      </vt:variant>
      <vt:variant>
        <vt:i4>857</vt:i4>
      </vt:variant>
      <vt:variant>
        <vt:i4>0</vt:i4>
      </vt:variant>
      <vt:variant>
        <vt:i4>5</vt:i4>
      </vt:variant>
      <vt:variant>
        <vt:lpwstr/>
      </vt:variant>
      <vt:variant>
        <vt:lpwstr>_Toc290296554</vt:lpwstr>
      </vt:variant>
      <vt:variant>
        <vt:i4>2031678</vt:i4>
      </vt:variant>
      <vt:variant>
        <vt:i4>851</vt:i4>
      </vt:variant>
      <vt:variant>
        <vt:i4>0</vt:i4>
      </vt:variant>
      <vt:variant>
        <vt:i4>5</vt:i4>
      </vt:variant>
      <vt:variant>
        <vt:lpwstr/>
      </vt:variant>
      <vt:variant>
        <vt:lpwstr>_Toc290296553</vt:lpwstr>
      </vt:variant>
      <vt:variant>
        <vt:i4>2031678</vt:i4>
      </vt:variant>
      <vt:variant>
        <vt:i4>845</vt:i4>
      </vt:variant>
      <vt:variant>
        <vt:i4>0</vt:i4>
      </vt:variant>
      <vt:variant>
        <vt:i4>5</vt:i4>
      </vt:variant>
      <vt:variant>
        <vt:lpwstr/>
      </vt:variant>
      <vt:variant>
        <vt:lpwstr>_Toc290296552</vt:lpwstr>
      </vt:variant>
      <vt:variant>
        <vt:i4>2031678</vt:i4>
      </vt:variant>
      <vt:variant>
        <vt:i4>839</vt:i4>
      </vt:variant>
      <vt:variant>
        <vt:i4>0</vt:i4>
      </vt:variant>
      <vt:variant>
        <vt:i4>5</vt:i4>
      </vt:variant>
      <vt:variant>
        <vt:lpwstr/>
      </vt:variant>
      <vt:variant>
        <vt:lpwstr>_Toc290296551</vt:lpwstr>
      </vt:variant>
      <vt:variant>
        <vt:i4>1966142</vt:i4>
      </vt:variant>
      <vt:variant>
        <vt:i4>833</vt:i4>
      </vt:variant>
      <vt:variant>
        <vt:i4>0</vt:i4>
      </vt:variant>
      <vt:variant>
        <vt:i4>5</vt:i4>
      </vt:variant>
      <vt:variant>
        <vt:lpwstr/>
      </vt:variant>
      <vt:variant>
        <vt:lpwstr>_Toc290296547</vt:lpwstr>
      </vt:variant>
      <vt:variant>
        <vt:i4>1966142</vt:i4>
      </vt:variant>
      <vt:variant>
        <vt:i4>827</vt:i4>
      </vt:variant>
      <vt:variant>
        <vt:i4>0</vt:i4>
      </vt:variant>
      <vt:variant>
        <vt:i4>5</vt:i4>
      </vt:variant>
      <vt:variant>
        <vt:lpwstr/>
      </vt:variant>
      <vt:variant>
        <vt:lpwstr>_Toc290296546</vt:lpwstr>
      </vt:variant>
      <vt:variant>
        <vt:i4>1966142</vt:i4>
      </vt:variant>
      <vt:variant>
        <vt:i4>821</vt:i4>
      </vt:variant>
      <vt:variant>
        <vt:i4>0</vt:i4>
      </vt:variant>
      <vt:variant>
        <vt:i4>5</vt:i4>
      </vt:variant>
      <vt:variant>
        <vt:lpwstr/>
      </vt:variant>
      <vt:variant>
        <vt:lpwstr>_Toc290296545</vt:lpwstr>
      </vt:variant>
      <vt:variant>
        <vt:i4>1966142</vt:i4>
      </vt:variant>
      <vt:variant>
        <vt:i4>815</vt:i4>
      </vt:variant>
      <vt:variant>
        <vt:i4>0</vt:i4>
      </vt:variant>
      <vt:variant>
        <vt:i4>5</vt:i4>
      </vt:variant>
      <vt:variant>
        <vt:lpwstr/>
      </vt:variant>
      <vt:variant>
        <vt:lpwstr>_Toc290296544</vt:lpwstr>
      </vt:variant>
      <vt:variant>
        <vt:i4>1966142</vt:i4>
      </vt:variant>
      <vt:variant>
        <vt:i4>809</vt:i4>
      </vt:variant>
      <vt:variant>
        <vt:i4>0</vt:i4>
      </vt:variant>
      <vt:variant>
        <vt:i4>5</vt:i4>
      </vt:variant>
      <vt:variant>
        <vt:lpwstr/>
      </vt:variant>
      <vt:variant>
        <vt:lpwstr>_Toc290296543</vt:lpwstr>
      </vt:variant>
      <vt:variant>
        <vt:i4>1966142</vt:i4>
      </vt:variant>
      <vt:variant>
        <vt:i4>803</vt:i4>
      </vt:variant>
      <vt:variant>
        <vt:i4>0</vt:i4>
      </vt:variant>
      <vt:variant>
        <vt:i4>5</vt:i4>
      </vt:variant>
      <vt:variant>
        <vt:lpwstr/>
      </vt:variant>
      <vt:variant>
        <vt:lpwstr>_Toc290296542</vt:lpwstr>
      </vt:variant>
      <vt:variant>
        <vt:i4>1966142</vt:i4>
      </vt:variant>
      <vt:variant>
        <vt:i4>797</vt:i4>
      </vt:variant>
      <vt:variant>
        <vt:i4>0</vt:i4>
      </vt:variant>
      <vt:variant>
        <vt:i4>5</vt:i4>
      </vt:variant>
      <vt:variant>
        <vt:lpwstr/>
      </vt:variant>
      <vt:variant>
        <vt:lpwstr>_Toc290296541</vt:lpwstr>
      </vt:variant>
      <vt:variant>
        <vt:i4>1966142</vt:i4>
      </vt:variant>
      <vt:variant>
        <vt:i4>791</vt:i4>
      </vt:variant>
      <vt:variant>
        <vt:i4>0</vt:i4>
      </vt:variant>
      <vt:variant>
        <vt:i4>5</vt:i4>
      </vt:variant>
      <vt:variant>
        <vt:lpwstr/>
      </vt:variant>
      <vt:variant>
        <vt:lpwstr>_Toc290296540</vt:lpwstr>
      </vt:variant>
      <vt:variant>
        <vt:i4>1638462</vt:i4>
      </vt:variant>
      <vt:variant>
        <vt:i4>785</vt:i4>
      </vt:variant>
      <vt:variant>
        <vt:i4>0</vt:i4>
      </vt:variant>
      <vt:variant>
        <vt:i4>5</vt:i4>
      </vt:variant>
      <vt:variant>
        <vt:lpwstr/>
      </vt:variant>
      <vt:variant>
        <vt:lpwstr>_Toc290296539</vt:lpwstr>
      </vt:variant>
      <vt:variant>
        <vt:i4>1638462</vt:i4>
      </vt:variant>
      <vt:variant>
        <vt:i4>779</vt:i4>
      </vt:variant>
      <vt:variant>
        <vt:i4>0</vt:i4>
      </vt:variant>
      <vt:variant>
        <vt:i4>5</vt:i4>
      </vt:variant>
      <vt:variant>
        <vt:lpwstr/>
      </vt:variant>
      <vt:variant>
        <vt:lpwstr>_Toc290296538</vt:lpwstr>
      </vt:variant>
      <vt:variant>
        <vt:i4>1638462</vt:i4>
      </vt:variant>
      <vt:variant>
        <vt:i4>773</vt:i4>
      </vt:variant>
      <vt:variant>
        <vt:i4>0</vt:i4>
      </vt:variant>
      <vt:variant>
        <vt:i4>5</vt:i4>
      </vt:variant>
      <vt:variant>
        <vt:lpwstr/>
      </vt:variant>
      <vt:variant>
        <vt:lpwstr>_Toc290296536</vt:lpwstr>
      </vt:variant>
      <vt:variant>
        <vt:i4>1638462</vt:i4>
      </vt:variant>
      <vt:variant>
        <vt:i4>767</vt:i4>
      </vt:variant>
      <vt:variant>
        <vt:i4>0</vt:i4>
      </vt:variant>
      <vt:variant>
        <vt:i4>5</vt:i4>
      </vt:variant>
      <vt:variant>
        <vt:lpwstr/>
      </vt:variant>
      <vt:variant>
        <vt:lpwstr>_Toc290296535</vt:lpwstr>
      </vt:variant>
      <vt:variant>
        <vt:i4>1638462</vt:i4>
      </vt:variant>
      <vt:variant>
        <vt:i4>761</vt:i4>
      </vt:variant>
      <vt:variant>
        <vt:i4>0</vt:i4>
      </vt:variant>
      <vt:variant>
        <vt:i4>5</vt:i4>
      </vt:variant>
      <vt:variant>
        <vt:lpwstr/>
      </vt:variant>
      <vt:variant>
        <vt:lpwstr>_Toc290296534</vt:lpwstr>
      </vt:variant>
      <vt:variant>
        <vt:i4>1638462</vt:i4>
      </vt:variant>
      <vt:variant>
        <vt:i4>755</vt:i4>
      </vt:variant>
      <vt:variant>
        <vt:i4>0</vt:i4>
      </vt:variant>
      <vt:variant>
        <vt:i4>5</vt:i4>
      </vt:variant>
      <vt:variant>
        <vt:lpwstr/>
      </vt:variant>
      <vt:variant>
        <vt:lpwstr>_Toc290296533</vt:lpwstr>
      </vt:variant>
      <vt:variant>
        <vt:i4>1638462</vt:i4>
      </vt:variant>
      <vt:variant>
        <vt:i4>749</vt:i4>
      </vt:variant>
      <vt:variant>
        <vt:i4>0</vt:i4>
      </vt:variant>
      <vt:variant>
        <vt:i4>5</vt:i4>
      </vt:variant>
      <vt:variant>
        <vt:lpwstr/>
      </vt:variant>
      <vt:variant>
        <vt:lpwstr>_Toc290296532</vt:lpwstr>
      </vt:variant>
      <vt:variant>
        <vt:i4>1638462</vt:i4>
      </vt:variant>
      <vt:variant>
        <vt:i4>743</vt:i4>
      </vt:variant>
      <vt:variant>
        <vt:i4>0</vt:i4>
      </vt:variant>
      <vt:variant>
        <vt:i4>5</vt:i4>
      </vt:variant>
      <vt:variant>
        <vt:lpwstr/>
      </vt:variant>
      <vt:variant>
        <vt:lpwstr>_Toc290296531</vt:lpwstr>
      </vt:variant>
      <vt:variant>
        <vt:i4>1638462</vt:i4>
      </vt:variant>
      <vt:variant>
        <vt:i4>737</vt:i4>
      </vt:variant>
      <vt:variant>
        <vt:i4>0</vt:i4>
      </vt:variant>
      <vt:variant>
        <vt:i4>5</vt:i4>
      </vt:variant>
      <vt:variant>
        <vt:lpwstr/>
      </vt:variant>
      <vt:variant>
        <vt:lpwstr>_Toc290296530</vt:lpwstr>
      </vt:variant>
      <vt:variant>
        <vt:i4>1572926</vt:i4>
      </vt:variant>
      <vt:variant>
        <vt:i4>731</vt:i4>
      </vt:variant>
      <vt:variant>
        <vt:i4>0</vt:i4>
      </vt:variant>
      <vt:variant>
        <vt:i4>5</vt:i4>
      </vt:variant>
      <vt:variant>
        <vt:lpwstr/>
      </vt:variant>
      <vt:variant>
        <vt:lpwstr>_Toc290296529</vt:lpwstr>
      </vt:variant>
      <vt:variant>
        <vt:i4>1572926</vt:i4>
      </vt:variant>
      <vt:variant>
        <vt:i4>725</vt:i4>
      </vt:variant>
      <vt:variant>
        <vt:i4>0</vt:i4>
      </vt:variant>
      <vt:variant>
        <vt:i4>5</vt:i4>
      </vt:variant>
      <vt:variant>
        <vt:lpwstr/>
      </vt:variant>
      <vt:variant>
        <vt:lpwstr>_Toc290296528</vt:lpwstr>
      </vt:variant>
      <vt:variant>
        <vt:i4>1572926</vt:i4>
      </vt:variant>
      <vt:variant>
        <vt:i4>719</vt:i4>
      </vt:variant>
      <vt:variant>
        <vt:i4>0</vt:i4>
      </vt:variant>
      <vt:variant>
        <vt:i4>5</vt:i4>
      </vt:variant>
      <vt:variant>
        <vt:lpwstr/>
      </vt:variant>
      <vt:variant>
        <vt:lpwstr>_Toc290296527</vt:lpwstr>
      </vt:variant>
      <vt:variant>
        <vt:i4>1572926</vt:i4>
      </vt:variant>
      <vt:variant>
        <vt:i4>713</vt:i4>
      </vt:variant>
      <vt:variant>
        <vt:i4>0</vt:i4>
      </vt:variant>
      <vt:variant>
        <vt:i4>5</vt:i4>
      </vt:variant>
      <vt:variant>
        <vt:lpwstr/>
      </vt:variant>
      <vt:variant>
        <vt:lpwstr>_Toc290296526</vt:lpwstr>
      </vt:variant>
      <vt:variant>
        <vt:i4>1572926</vt:i4>
      </vt:variant>
      <vt:variant>
        <vt:i4>707</vt:i4>
      </vt:variant>
      <vt:variant>
        <vt:i4>0</vt:i4>
      </vt:variant>
      <vt:variant>
        <vt:i4>5</vt:i4>
      </vt:variant>
      <vt:variant>
        <vt:lpwstr/>
      </vt:variant>
      <vt:variant>
        <vt:lpwstr>_Toc290296525</vt:lpwstr>
      </vt:variant>
      <vt:variant>
        <vt:i4>1572926</vt:i4>
      </vt:variant>
      <vt:variant>
        <vt:i4>701</vt:i4>
      </vt:variant>
      <vt:variant>
        <vt:i4>0</vt:i4>
      </vt:variant>
      <vt:variant>
        <vt:i4>5</vt:i4>
      </vt:variant>
      <vt:variant>
        <vt:lpwstr/>
      </vt:variant>
      <vt:variant>
        <vt:lpwstr>_Toc290296524</vt:lpwstr>
      </vt:variant>
      <vt:variant>
        <vt:i4>1572926</vt:i4>
      </vt:variant>
      <vt:variant>
        <vt:i4>695</vt:i4>
      </vt:variant>
      <vt:variant>
        <vt:i4>0</vt:i4>
      </vt:variant>
      <vt:variant>
        <vt:i4>5</vt:i4>
      </vt:variant>
      <vt:variant>
        <vt:lpwstr/>
      </vt:variant>
      <vt:variant>
        <vt:lpwstr>_Toc290296522</vt:lpwstr>
      </vt:variant>
      <vt:variant>
        <vt:i4>1572926</vt:i4>
      </vt:variant>
      <vt:variant>
        <vt:i4>689</vt:i4>
      </vt:variant>
      <vt:variant>
        <vt:i4>0</vt:i4>
      </vt:variant>
      <vt:variant>
        <vt:i4>5</vt:i4>
      </vt:variant>
      <vt:variant>
        <vt:lpwstr/>
      </vt:variant>
      <vt:variant>
        <vt:lpwstr>_Toc290296523</vt:lpwstr>
      </vt:variant>
      <vt:variant>
        <vt:i4>1572926</vt:i4>
      </vt:variant>
      <vt:variant>
        <vt:i4>683</vt:i4>
      </vt:variant>
      <vt:variant>
        <vt:i4>0</vt:i4>
      </vt:variant>
      <vt:variant>
        <vt:i4>5</vt:i4>
      </vt:variant>
      <vt:variant>
        <vt:lpwstr/>
      </vt:variant>
      <vt:variant>
        <vt:lpwstr>_Toc290296522</vt:lpwstr>
      </vt:variant>
      <vt:variant>
        <vt:i4>1572926</vt:i4>
      </vt:variant>
      <vt:variant>
        <vt:i4>677</vt:i4>
      </vt:variant>
      <vt:variant>
        <vt:i4>0</vt:i4>
      </vt:variant>
      <vt:variant>
        <vt:i4>5</vt:i4>
      </vt:variant>
      <vt:variant>
        <vt:lpwstr/>
      </vt:variant>
      <vt:variant>
        <vt:lpwstr>_Toc290296521</vt:lpwstr>
      </vt:variant>
      <vt:variant>
        <vt:i4>1572926</vt:i4>
      </vt:variant>
      <vt:variant>
        <vt:i4>674</vt:i4>
      </vt:variant>
      <vt:variant>
        <vt:i4>0</vt:i4>
      </vt:variant>
      <vt:variant>
        <vt:i4>5</vt:i4>
      </vt:variant>
      <vt:variant>
        <vt:lpwstr/>
      </vt:variant>
      <vt:variant>
        <vt:lpwstr>_Toc290296522</vt:lpwstr>
      </vt:variant>
      <vt:variant>
        <vt:i4>1572926</vt:i4>
      </vt:variant>
      <vt:variant>
        <vt:i4>668</vt:i4>
      </vt:variant>
      <vt:variant>
        <vt:i4>0</vt:i4>
      </vt:variant>
      <vt:variant>
        <vt:i4>5</vt:i4>
      </vt:variant>
      <vt:variant>
        <vt:lpwstr/>
      </vt:variant>
      <vt:variant>
        <vt:lpwstr>_Toc290296520</vt:lpwstr>
      </vt:variant>
      <vt:variant>
        <vt:i4>1769534</vt:i4>
      </vt:variant>
      <vt:variant>
        <vt:i4>662</vt:i4>
      </vt:variant>
      <vt:variant>
        <vt:i4>0</vt:i4>
      </vt:variant>
      <vt:variant>
        <vt:i4>5</vt:i4>
      </vt:variant>
      <vt:variant>
        <vt:lpwstr/>
      </vt:variant>
      <vt:variant>
        <vt:lpwstr>_Toc290296519</vt:lpwstr>
      </vt:variant>
      <vt:variant>
        <vt:i4>1769534</vt:i4>
      </vt:variant>
      <vt:variant>
        <vt:i4>656</vt:i4>
      </vt:variant>
      <vt:variant>
        <vt:i4>0</vt:i4>
      </vt:variant>
      <vt:variant>
        <vt:i4>5</vt:i4>
      </vt:variant>
      <vt:variant>
        <vt:lpwstr/>
      </vt:variant>
      <vt:variant>
        <vt:lpwstr>_Toc290296518</vt:lpwstr>
      </vt:variant>
      <vt:variant>
        <vt:i4>1769534</vt:i4>
      </vt:variant>
      <vt:variant>
        <vt:i4>650</vt:i4>
      </vt:variant>
      <vt:variant>
        <vt:i4>0</vt:i4>
      </vt:variant>
      <vt:variant>
        <vt:i4>5</vt:i4>
      </vt:variant>
      <vt:variant>
        <vt:lpwstr/>
      </vt:variant>
      <vt:variant>
        <vt:lpwstr>_Toc290296517</vt:lpwstr>
      </vt:variant>
      <vt:variant>
        <vt:i4>1769534</vt:i4>
      </vt:variant>
      <vt:variant>
        <vt:i4>644</vt:i4>
      </vt:variant>
      <vt:variant>
        <vt:i4>0</vt:i4>
      </vt:variant>
      <vt:variant>
        <vt:i4>5</vt:i4>
      </vt:variant>
      <vt:variant>
        <vt:lpwstr/>
      </vt:variant>
      <vt:variant>
        <vt:lpwstr>_Toc290296516</vt:lpwstr>
      </vt:variant>
      <vt:variant>
        <vt:i4>1769534</vt:i4>
      </vt:variant>
      <vt:variant>
        <vt:i4>638</vt:i4>
      </vt:variant>
      <vt:variant>
        <vt:i4>0</vt:i4>
      </vt:variant>
      <vt:variant>
        <vt:i4>5</vt:i4>
      </vt:variant>
      <vt:variant>
        <vt:lpwstr/>
      </vt:variant>
      <vt:variant>
        <vt:lpwstr>_Toc290296513</vt:lpwstr>
      </vt:variant>
      <vt:variant>
        <vt:i4>1769534</vt:i4>
      </vt:variant>
      <vt:variant>
        <vt:i4>632</vt:i4>
      </vt:variant>
      <vt:variant>
        <vt:i4>0</vt:i4>
      </vt:variant>
      <vt:variant>
        <vt:i4>5</vt:i4>
      </vt:variant>
      <vt:variant>
        <vt:lpwstr/>
      </vt:variant>
      <vt:variant>
        <vt:lpwstr>_Toc290296512</vt:lpwstr>
      </vt:variant>
      <vt:variant>
        <vt:i4>1769534</vt:i4>
      </vt:variant>
      <vt:variant>
        <vt:i4>626</vt:i4>
      </vt:variant>
      <vt:variant>
        <vt:i4>0</vt:i4>
      </vt:variant>
      <vt:variant>
        <vt:i4>5</vt:i4>
      </vt:variant>
      <vt:variant>
        <vt:lpwstr/>
      </vt:variant>
      <vt:variant>
        <vt:lpwstr>_Toc290296511</vt:lpwstr>
      </vt:variant>
      <vt:variant>
        <vt:i4>1769534</vt:i4>
      </vt:variant>
      <vt:variant>
        <vt:i4>620</vt:i4>
      </vt:variant>
      <vt:variant>
        <vt:i4>0</vt:i4>
      </vt:variant>
      <vt:variant>
        <vt:i4>5</vt:i4>
      </vt:variant>
      <vt:variant>
        <vt:lpwstr/>
      </vt:variant>
      <vt:variant>
        <vt:lpwstr>_Toc290296510</vt:lpwstr>
      </vt:variant>
      <vt:variant>
        <vt:i4>1703998</vt:i4>
      </vt:variant>
      <vt:variant>
        <vt:i4>614</vt:i4>
      </vt:variant>
      <vt:variant>
        <vt:i4>0</vt:i4>
      </vt:variant>
      <vt:variant>
        <vt:i4>5</vt:i4>
      </vt:variant>
      <vt:variant>
        <vt:lpwstr/>
      </vt:variant>
      <vt:variant>
        <vt:lpwstr>_Toc290296509</vt:lpwstr>
      </vt:variant>
      <vt:variant>
        <vt:i4>1703998</vt:i4>
      </vt:variant>
      <vt:variant>
        <vt:i4>608</vt:i4>
      </vt:variant>
      <vt:variant>
        <vt:i4>0</vt:i4>
      </vt:variant>
      <vt:variant>
        <vt:i4>5</vt:i4>
      </vt:variant>
      <vt:variant>
        <vt:lpwstr/>
      </vt:variant>
      <vt:variant>
        <vt:lpwstr>_Toc290296508</vt:lpwstr>
      </vt:variant>
      <vt:variant>
        <vt:i4>1703998</vt:i4>
      </vt:variant>
      <vt:variant>
        <vt:i4>602</vt:i4>
      </vt:variant>
      <vt:variant>
        <vt:i4>0</vt:i4>
      </vt:variant>
      <vt:variant>
        <vt:i4>5</vt:i4>
      </vt:variant>
      <vt:variant>
        <vt:lpwstr/>
      </vt:variant>
      <vt:variant>
        <vt:lpwstr>_Toc290296507</vt:lpwstr>
      </vt:variant>
      <vt:variant>
        <vt:i4>1703998</vt:i4>
      </vt:variant>
      <vt:variant>
        <vt:i4>596</vt:i4>
      </vt:variant>
      <vt:variant>
        <vt:i4>0</vt:i4>
      </vt:variant>
      <vt:variant>
        <vt:i4>5</vt:i4>
      </vt:variant>
      <vt:variant>
        <vt:lpwstr/>
      </vt:variant>
      <vt:variant>
        <vt:lpwstr>_Toc290296506</vt:lpwstr>
      </vt:variant>
      <vt:variant>
        <vt:i4>1703998</vt:i4>
      </vt:variant>
      <vt:variant>
        <vt:i4>590</vt:i4>
      </vt:variant>
      <vt:variant>
        <vt:i4>0</vt:i4>
      </vt:variant>
      <vt:variant>
        <vt:i4>5</vt:i4>
      </vt:variant>
      <vt:variant>
        <vt:lpwstr/>
      </vt:variant>
      <vt:variant>
        <vt:lpwstr>_Toc290296505</vt:lpwstr>
      </vt:variant>
      <vt:variant>
        <vt:i4>1703998</vt:i4>
      </vt:variant>
      <vt:variant>
        <vt:i4>584</vt:i4>
      </vt:variant>
      <vt:variant>
        <vt:i4>0</vt:i4>
      </vt:variant>
      <vt:variant>
        <vt:i4>5</vt:i4>
      </vt:variant>
      <vt:variant>
        <vt:lpwstr/>
      </vt:variant>
      <vt:variant>
        <vt:lpwstr>_Toc290296503</vt:lpwstr>
      </vt:variant>
      <vt:variant>
        <vt:i4>1703998</vt:i4>
      </vt:variant>
      <vt:variant>
        <vt:i4>578</vt:i4>
      </vt:variant>
      <vt:variant>
        <vt:i4>0</vt:i4>
      </vt:variant>
      <vt:variant>
        <vt:i4>5</vt:i4>
      </vt:variant>
      <vt:variant>
        <vt:lpwstr/>
      </vt:variant>
      <vt:variant>
        <vt:lpwstr>_Toc290296502</vt:lpwstr>
      </vt:variant>
      <vt:variant>
        <vt:i4>1703998</vt:i4>
      </vt:variant>
      <vt:variant>
        <vt:i4>572</vt:i4>
      </vt:variant>
      <vt:variant>
        <vt:i4>0</vt:i4>
      </vt:variant>
      <vt:variant>
        <vt:i4>5</vt:i4>
      </vt:variant>
      <vt:variant>
        <vt:lpwstr/>
      </vt:variant>
      <vt:variant>
        <vt:lpwstr>_Toc290296501</vt:lpwstr>
      </vt:variant>
      <vt:variant>
        <vt:i4>1703998</vt:i4>
      </vt:variant>
      <vt:variant>
        <vt:i4>566</vt:i4>
      </vt:variant>
      <vt:variant>
        <vt:i4>0</vt:i4>
      </vt:variant>
      <vt:variant>
        <vt:i4>5</vt:i4>
      </vt:variant>
      <vt:variant>
        <vt:lpwstr/>
      </vt:variant>
      <vt:variant>
        <vt:lpwstr>_Toc290296500</vt:lpwstr>
      </vt:variant>
      <vt:variant>
        <vt:i4>1245247</vt:i4>
      </vt:variant>
      <vt:variant>
        <vt:i4>560</vt:i4>
      </vt:variant>
      <vt:variant>
        <vt:i4>0</vt:i4>
      </vt:variant>
      <vt:variant>
        <vt:i4>5</vt:i4>
      </vt:variant>
      <vt:variant>
        <vt:lpwstr/>
      </vt:variant>
      <vt:variant>
        <vt:lpwstr>_Toc290296499</vt:lpwstr>
      </vt:variant>
      <vt:variant>
        <vt:i4>1245247</vt:i4>
      </vt:variant>
      <vt:variant>
        <vt:i4>554</vt:i4>
      </vt:variant>
      <vt:variant>
        <vt:i4>0</vt:i4>
      </vt:variant>
      <vt:variant>
        <vt:i4>5</vt:i4>
      </vt:variant>
      <vt:variant>
        <vt:lpwstr/>
      </vt:variant>
      <vt:variant>
        <vt:lpwstr>_Toc290296498</vt:lpwstr>
      </vt:variant>
      <vt:variant>
        <vt:i4>1245247</vt:i4>
      </vt:variant>
      <vt:variant>
        <vt:i4>548</vt:i4>
      </vt:variant>
      <vt:variant>
        <vt:i4>0</vt:i4>
      </vt:variant>
      <vt:variant>
        <vt:i4>5</vt:i4>
      </vt:variant>
      <vt:variant>
        <vt:lpwstr/>
      </vt:variant>
      <vt:variant>
        <vt:lpwstr>_Toc290296497</vt:lpwstr>
      </vt:variant>
      <vt:variant>
        <vt:i4>1245247</vt:i4>
      </vt:variant>
      <vt:variant>
        <vt:i4>542</vt:i4>
      </vt:variant>
      <vt:variant>
        <vt:i4>0</vt:i4>
      </vt:variant>
      <vt:variant>
        <vt:i4>5</vt:i4>
      </vt:variant>
      <vt:variant>
        <vt:lpwstr/>
      </vt:variant>
      <vt:variant>
        <vt:lpwstr>_Toc290296496</vt:lpwstr>
      </vt:variant>
      <vt:variant>
        <vt:i4>1245247</vt:i4>
      </vt:variant>
      <vt:variant>
        <vt:i4>536</vt:i4>
      </vt:variant>
      <vt:variant>
        <vt:i4>0</vt:i4>
      </vt:variant>
      <vt:variant>
        <vt:i4>5</vt:i4>
      </vt:variant>
      <vt:variant>
        <vt:lpwstr/>
      </vt:variant>
      <vt:variant>
        <vt:lpwstr>_Toc290296495</vt:lpwstr>
      </vt:variant>
      <vt:variant>
        <vt:i4>1245247</vt:i4>
      </vt:variant>
      <vt:variant>
        <vt:i4>530</vt:i4>
      </vt:variant>
      <vt:variant>
        <vt:i4>0</vt:i4>
      </vt:variant>
      <vt:variant>
        <vt:i4>5</vt:i4>
      </vt:variant>
      <vt:variant>
        <vt:lpwstr/>
      </vt:variant>
      <vt:variant>
        <vt:lpwstr>_Toc290296494</vt:lpwstr>
      </vt:variant>
      <vt:variant>
        <vt:i4>1245247</vt:i4>
      </vt:variant>
      <vt:variant>
        <vt:i4>524</vt:i4>
      </vt:variant>
      <vt:variant>
        <vt:i4>0</vt:i4>
      </vt:variant>
      <vt:variant>
        <vt:i4>5</vt:i4>
      </vt:variant>
      <vt:variant>
        <vt:lpwstr/>
      </vt:variant>
      <vt:variant>
        <vt:lpwstr>_Toc290296493</vt:lpwstr>
      </vt:variant>
      <vt:variant>
        <vt:i4>1245247</vt:i4>
      </vt:variant>
      <vt:variant>
        <vt:i4>518</vt:i4>
      </vt:variant>
      <vt:variant>
        <vt:i4>0</vt:i4>
      </vt:variant>
      <vt:variant>
        <vt:i4>5</vt:i4>
      </vt:variant>
      <vt:variant>
        <vt:lpwstr/>
      </vt:variant>
      <vt:variant>
        <vt:lpwstr>_Toc290296492</vt:lpwstr>
      </vt:variant>
      <vt:variant>
        <vt:i4>1245247</vt:i4>
      </vt:variant>
      <vt:variant>
        <vt:i4>512</vt:i4>
      </vt:variant>
      <vt:variant>
        <vt:i4>0</vt:i4>
      </vt:variant>
      <vt:variant>
        <vt:i4>5</vt:i4>
      </vt:variant>
      <vt:variant>
        <vt:lpwstr/>
      </vt:variant>
      <vt:variant>
        <vt:lpwstr>_Toc290296490</vt:lpwstr>
      </vt:variant>
      <vt:variant>
        <vt:i4>1179711</vt:i4>
      </vt:variant>
      <vt:variant>
        <vt:i4>506</vt:i4>
      </vt:variant>
      <vt:variant>
        <vt:i4>0</vt:i4>
      </vt:variant>
      <vt:variant>
        <vt:i4>5</vt:i4>
      </vt:variant>
      <vt:variant>
        <vt:lpwstr/>
      </vt:variant>
      <vt:variant>
        <vt:lpwstr>_Toc290296489</vt:lpwstr>
      </vt:variant>
      <vt:variant>
        <vt:i4>1179711</vt:i4>
      </vt:variant>
      <vt:variant>
        <vt:i4>500</vt:i4>
      </vt:variant>
      <vt:variant>
        <vt:i4>0</vt:i4>
      </vt:variant>
      <vt:variant>
        <vt:i4>5</vt:i4>
      </vt:variant>
      <vt:variant>
        <vt:lpwstr/>
      </vt:variant>
      <vt:variant>
        <vt:lpwstr>_Toc290296488</vt:lpwstr>
      </vt:variant>
      <vt:variant>
        <vt:i4>1179711</vt:i4>
      </vt:variant>
      <vt:variant>
        <vt:i4>494</vt:i4>
      </vt:variant>
      <vt:variant>
        <vt:i4>0</vt:i4>
      </vt:variant>
      <vt:variant>
        <vt:i4>5</vt:i4>
      </vt:variant>
      <vt:variant>
        <vt:lpwstr/>
      </vt:variant>
      <vt:variant>
        <vt:lpwstr>_Toc290296487</vt:lpwstr>
      </vt:variant>
      <vt:variant>
        <vt:i4>1179711</vt:i4>
      </vt:variant>
      <vt:variant>
        <vt:i4>488</vt:i4>
      </vt:variant>
      <vt:variant>
        <vt:i4>0</vt:i4>
      </vt:variant>
      <vt:variant>
        <vt:i4>5</vt:i4>
      </vt:variant>
      <vt:variant>
        <vt:lpwstr/>
      </vt:variant>
      <vt:variant>
        <vt:lpwstr>_Toc290296486</vt:lpwstr>
      </vt:variant>
      <vt:variant>
        <vt:i4>1179711</vt:i4>
      </vt:variant>
      <vt:variant>
        <vt:i4>482</vt:i4>
      </vt:variant>
      <vt:variant>
        <vt:i4>0</vt:i4>
      </vt:variant>
      <vt:variant>
        <vt:i4>5</vt:i4>
      </vt:variant>
      <vt:variant>
        <vt:lpwstr/>
      </vt:variant>
      <vt:variant>
        <vt:lpwstr>_Toc290296485</vt:lpwstr>
      </vt:variant>
      <vt:variant>
        <vt:i4>1179711</vt:i4>
      </vt:variant>
      <vt:variant>
        <vt:i4>476</vt:i4>
      </vt:variant>
      <vt:variant>
        <vt:i4>0</vt:i4>
      </vt:variant>
      <vt:variant>
        <vt:i4>5</vt:i4>
      </vt:variant>
      <vt:variant>
        <vt:lpwstr/>
      </vt:variant>
      <vt:variant>
        <vt:lpwstr>_Toc290296484</vt:lpwstr>
      </vt:variant>
      <vt:variant>
        <vt:i4>1179711</vt:i4>
      </vt:variant>
      <vt:variant>
        <vt:i4>470</vt:i4>
      </vt:variant>
      <vt:variant>
        <vt:i4>0</vt:i4>
      </vt:variant>
      <vt:variant>
        <vt:i4>5</vt:i4>
      </vt:variant>
      <vt:variant>
        <vt:lpwstr/>
      </vt:variant>
      <vt:variant>
        <vt:lpwstr>_Toc290296483</vt:lpwstr>
      </vt:variant>
      <vt:variant>
        <vt:i4>1179711</vt:i4>
      </vt:variant>
      <vt:variant>
        <vt:i4>464</vt:i4>
      </vt:variant>
      <vt:variant>
        <vt:i4>0</vt:i4>
      </vt:variant>
      <vt:variant>
        <vt:i4>5</vt:i4>
      </vt:variant>
      <vt:variant>
        <vt:lpwstr/>
      </vt:variant>
      <vt:variant>
        <vt:lpwstr>_Toc290296482</vt:lpwstr>
      </vt:variant>
      <vt:variant>
        <vt:i4>1900607</vt:i4>
      </vt:variant>
      <vt:variant>
        <vt:i4>458</vt:i4>
      </vt:variant>
      <vt:variant>
        <vt:i4>0</vt:i4>
      </vt:variant>
      <vt:variant>
        <vt:i4>5</vt:i4>
      </vt:variant>
      <vt:variant>
        <vt:lpwstr/>
      </vt:variant>
      <vt:variant>
        <vt:lpwstr>_Toc290296476</vt:lpwstr>
      </vt:variant>
      <vt:variant>
        <vt:i4>1900607</vt:i4>
      </vt:variant>
      <vt:variant>
        <vt:i4>452</vt:i4>
      </vt:variant>
      <vt:variant>
        <vt:i4>0</vt:i4>
      </vt:variant>
      <vt:variant>
        <vt:i4>5</vt:i4>
      </vt:variant>
      <vt:variant>
        <vt:lpwstr/>
      </vt:variant>
      <vt:variant>
        <vt:lpwstr>_Toc290296475</vt:lpwstr>
      </vt:variant>
      <vt:variant>
        <vt:i4>1900607</vt:i4>
      </vt:variant>
      <vt:variant>
        <vt:i4>446</vt:i4>
      </vt:variant>
      <vt:variant>
        <vt:i4>0</vt:i4>
      </vt:variant>
      <vt:variant>
        <vt:i4>5</vt:i4>
      </vt:variant>
      <vt:variant>
        <vt:lpwstr/>
      </vt:variant>
      <vt:variant>
        <vt:lpwstr>_Toc290296474</vt:lpwstr>
      </vt:variant>
      <vt:variant>
        <vt:i4>1900607</vt:i4>
      </vt:variant>
      <vt:variant>
        <vt:i4>440</vt:i4>
      </vt:variant>
      <vt:variant>
        <vt:i4>0</vt:i4>
      </vt:variant>
      <vt:variant>
        <vt:i4>5</vt:i4>
      </vt:variant>
      <vt:variant>
        <vt:lpwstr/>
      </vt:variant>
      <vt:variant>
        <vt:lpwstr>_Toc290296473</vt:lpwstr>
      </vt:variant>
      <vt:variant>
        <vt:i4>1900607</vt:i4>
      </vt:variant>
      <vt:variant>
        <vt:i4>434</vt:i4>
      </vt:variant>
      <vt:variant>
        <vt:i4>0</vt:i4>
      </vt:variant>
      <vt:variant>
        <vt:i4>5</vt:i4>
      </vt:variant>
      <vt:variant>
        <vt:lpwstr/>
      </vt:variant>
      <vt:variant>
        <vt:lpwstr>_Toc290296472</vt:lpwstr>
      </vt:variant>
      <vt:variant>
        <vt:i4>1900607</vt:i4>
      </vt:variant>
      <vt:variant>
        <vt:i4>428</vt:i4>
      </vt:variant>
      <vt:variant>
        <vt:i4>0</vt:i4>
      </vt:variant>
      <vt:variant>
        <vt:i4>5</vt:i4>
      </vt:variant>
      <vt:variant>
        <vt:lpwstr/>
      </vt:variant>
      <vt:variant>
        <vt:lpwstr>_Toc290296471</vt:lpwstr>
      </vt:variant>
      <vt:variant>
        <vt:i4>1900607</vt:i4>
      </vt:variant>
      <vt:variant>
        <vt:i4>422</vt:i4>
      </vt:variant>
      <vt:variant>
        <vt:i4>0</vt:i4>
      </vt:variant>
      <vt:variant>
        <vt:i4>5</vt:i4>
      </vt:variant>
      <vt:variant>
        <vt:lpwstr/>
      </vt:variant>
      <vt:variant>
        <vt:lpwstr>_Toc290296470</vt:lpwstr>
      </vt:variant>
      <vt:variant>
        <vt:i4>1835071</vt:i4>
      </vt:variant>
      <vt:variant>
        <vt:i4>416</vt:i4>
      </vt:variant>
      <vt:variant>
        <vt:i4>0</vt:i4>
      </vt:variant>
      <vt:variant>
        <vt:i4>5</vt:i4>
      </vt:variant>
      <vt:variant>
        <vt:lpwstr/>
      </vt:variant>
      <vt:variant>
        <vt:lpwstr>_Toc290296469</vt:lpwstr>
      </vt:variant>
      <vt:variant>
        <vt:i4>1835071</vt:i4>
      </vt:variant>
      <vt:variant>
        <vt:i4>410</vt:i4>
      </vt:variant>
      <vt:variant>
        <vt:i4>0</vt:i4>
      </vt:variant>
      <vt:variant>
        <vt:i4>5</vt:i4>
      </vt:variant>
      <vt:variant>
        <vt:lpwstr/>
      </vt:variant>
      <vt:variant>
        <vt:lpwstr>_Toc290296468</vt:lpwstr>
      </vt:variant>
      <vt:variant>
        <vt:i4>1835071</vt:i4>
      </vt:variant>
      <vt:variant>
        <vt:i4>404</vt:i4>
      </vt:variant>
      <vt:variant>
        <vt:i4>0</vt:i4>
      </vt:variant>
      <vt:variant>
        <vt:i4>5</vt:i4>
      </vt:variant>
      <vt:variant>
        <vt:lpwstr/>
      </vt:variant>
      <vt:variant>
        <vt:lpwstr>_Toc290296467</vt:lpwstr>
      </vt:variant>
      <vt:variant>
        <vt:i4>1835071</vt:i4>
      </vt:variant>
      <vt:variant>
        <vt:i4>398</vt:i4>
      </vt:variant>
      <vt:variant>
        <vt:i4>0</vt:i4>
      </vt:variant>
      <vt:variant>
        <vt:i4>5</vt:i4>
      </vt:variant>
      <vt:variant>
        <vt:lpwstr/>
      </vt:variant>
      <vt:variant>
        <vt:lpwstr>_Toc290296466</vt:lpwstr>
      </vt:variant>
      <vt:variant>
        <vt:i4>1835071</vt:i4>
      </vt:variant>
      <vt:variant>
        <vt:i4>392</vt:i4>
      </vt:variant>
      <vt:variant>
        <vt:i4>0</vt:i4>
      </vt:variant>
      <vt:variant>
        <vt:i4>5</vt:i4>
      </vt:variant>
      <vt:variant>
        <vt:lpwstr/>
      </vt:variant>
      <vt:variant>
        <vt:lpwstr>_Toc290296465</vt:lpwstr>
      </vt:variant>
      <vt:variant>
        <vt:i4>1835071</vt:i4>
      </vt:variant>
      <vt:variant>
        <vt:i4>385</vt:i4>
      </vt:variant>
      <vt:variant>
        <vt:i4>0</vt:i4>
      </vt:variant>
      <vt:variant>
        <vt:i4>5</vt:i4>
      </vt:variant>
      <vt:variant>
        <vt:lpwstr/>
      </vt:variant>
      <vt:variant>
        <vt:lpwstr>_Toc290296463</vt:lpwstr>
      </vt:variant>
      <vt:variant>
        <vt:i4>1835071</vt:i4>
      </vt:variant>
      <vt:variant>
        <vt:i4>383</vt:i4>
      </vt:variant>
      <vt:variant>
        <vt:i4>0</vt:i4>
      </vt:variant>
      <vt:variant>
        <vt:i4>5</vt:i4>
      </vt:variant>
      <vt:variant>
        <vt:lpwstr/>
      </vt:variant>
      <vt:variant>
        <vt:lpwstr>_Toc290296464</vt:lpwstr>
      </vt:variant>
      <vt:variant>
        <vt:i4>1835071</vt:i4>
      </vt:variant>
      <vt:variant>
        <vt:i4>377</vt:i4>
      </vt:variant>
      <vt:variant>
        <vt:i4>0</vt:i4>
      </vt:variant>
      <vt:variant>
        <vt:i4>5</vt:i4>
      </vt:variant>
      <vt:variant>
        <vt:lpwstr/>
      </vt:variant>
      <vt:variant>
        <vt:lpwstr>_Toc290296463</vt:lpwstr>
      </vt:variant>
      <vt:variant>
        <vt:i4>1835071</vt:i4>
      </vt:variant>
      <vt:variant>
        <vt:i4>371</vt:i4>
      </vt:variant>
      <vt:variant>
        <vt:i4>0</vt:i4>
      </vt:variant>
      <vt:variant>
        <vt:i4>5</vt:i4>
      </vt:variant>
      <vt:variant>
        <vt:lpwstr/>
      </vt:variant>
      <vt:variant>
        <vt:lpwstr>_Toc290296462</vt:lpwstr>
      </vt:variant>
      <vt:variant>
        <vt:i4>1835071</vt:i4>
      </vt:variant>
      <vt:variant>
        <vt:i4>365</vt:i4>
      </vt:variant>
      <vt:variant>
        <vt:i4>0</vt:i4>
      </vt:variant>
      <vt:variant>
        <vt:i4>5</vt:i4>
      </vt:variant>
      <vt:variant>
        <vt:lpwstr/>
      </vt:variant>
      <vt:variant>
        <vt:lpwstr>_Toc290296461</vt:lpwstr>
      </vt:variant>
      <vt:variant>
        <vt:i4>1835071</vt:i4>
      </vt:variant>
      <vt:variant>
        <vt:i4>359</vt:i4>
      </vt:variant>
      <vt:variant>
        <vt:i4>0</vt:i4>
      </vt:variant>
      <vt:variant>
        <vt:i4>5</vt:i4>
      </vt:variant>
      <vt:variant>
        <vt:lpwstr/>
      </vt:variant>
      <vt:variant>
        <vt:lpwstr>_Toc290296460</vt:lpwstr>
      </vt:variant>
      <vt:variant>
        <vt:i4>2031679</vt:i4>
      </vt:variant>
      <vt:variant>
        <vt:i4>353</vt:i4>
      </vt:variant>
      <vt:variant>
        <vt:i4>0</vt:i4>
      </vt:variant>
      <vt:variant>
        <vt:i4>5</vt:i4>
      </vt:variant>
      <vt:variant>
        <vt:lpwstr/>
      </vt:variant>
      <vt:variant>
        <vt:lpwstr>_Toc290296458</vt:lpwstr>
      </vt:variant>
      <vt:variant>
        <vt:i4>2031679</vt:i4>
      </vt:variant>
      <vt:variant>
        <vt:i4>347</vt:i4>
      </vt:variant>
      <vt:variant>
        <vt:i4>0</vt:i4>
      </vt:variant>
      <vt:variant>
        <vt:i4>5</vt:i4>
      </vt:variant>
      <vt:variant>
        <vt:lpwstr/>
      </vt:variant>
      <vt:variant>
        <vt:lpwstr>_Toc290296457</vt:lpwstr>
      </vt:variant>
      <vt:variant>
        <vt:i4>2031679</vt:i4>
      </vt:variant>
      <vt:variant>
        <vt:i4>341</vt:i4>
      </vt:variant>
      <vt:variant>
        <vt:i4>0</vt:i4>
      </vt:variant>
      <vt:variant>
        <vt:i4>5</vt:i4>
      </vt:variant>
      <vt:variant>
        <vt:lpwstr/>
      </vt:variant>
      <vt:variant>
        <vt:lpwstr>_Toc290296456</vt:lpwstr>
      </vt:variant>
      <vt:variant>
        <vt:i4>2031679</vt:i4>
      </vt:variant>
      <vt:variant>
        <vt:i4>335</vt:i4>
      </vt:variant>
      <vt:variant>
        <vt:i4>0</vt:i4>
      </vt:variant>
      <vt:variant>
        <vt:i4>5</vt:i4>
      </vt:variant>
      <vt:variant>
        <vt:lpwstr/>
      </vt:variant>
      <vt:variant>
        <vt:lpwstr>_Toc290296455</vt:lpwstr>
      </vt:variant>
      <vt:variant>
        <vt:i4>2031679</vt:i4>
      </vt:variant>
      <vt:variant>
        <vt:i4>329</vt:i4>
      </vt:variant>
      <vt:variant>
        <vt:i4>0</vt:i4>
      </vt:variant>
      <vt:variant>
        <vt:i4>5</vt:i4>
      </vt:variant>
      <vt:variant>
        <vt:lpwstr/>
      </vt:variant>
      <vt:variant>
        <vt:lpwstr>_Toc290296455</vt:lpwstr>
      </vt:variant>
      <vt:variant>
        <vt:i4>2031679</vt:i4>
      </vt:variant>
      <vt:variant>
        <vt:i4>323</vt:i4>
      </vt:variant>
      <vt:variant>
        <vt:i4>0</vt:i4>
      </vt:variant>
      <vt:variant>
        <vt:i4>5</vt:i4>
      </vt:variant>
      <vt:variant>
        <vt:lpwstr/>
      </vt:variant>
      <vt:variant>
        <vt:lpwstr>_Toc290296454</vt:lpwstr>
      </vt:variant>
      <vt:variant>
        <vt:i4>2031679</vt:i4>
      </vt:variant>
      <vt:variant>
        <vt:i4>317</vt:i4>
      </vt:variant>
      <vt:variant>
        <vt:i4>0</vt:i4>
      </vt:variant>
      <vt:variant>
        <vt:i4>5</vt:i4>
      </vt:variant>
      <vt:variant>
        <vt:lpwstr/>
      </vt:variant>
      <vt:variant>
        <vt:lpwstr>_Toc290296452</vt:lpwstr>
      </vt:variant>
      <vt:variant>
        <vt:i4>2031679</vt:i4>
      </vt:variant>
      <vt:variant>
        <vt:i4>311</vt:i4>
      </vt:variant>
      <vt:variant>
        <vt:i4>0</vt:i4>
      </vt:variant>
      <vt:variant>
        <vt:i4>5</vt:i4>
      </vt:variant>
      <vt:variant>
        <vt:lpwstr/>
      </vt:variant>
      <vt:variant>
        <vt:lpwstr>_Toc290296451</vt:lpwstr>
      </vt:variant>
      <vt:variant>
        <vt:i4>2031679</vt:i4>
      </vt:variant>
      <vt:variant>
        <vt:i4>305</vt:i4>
      </vt:variant>
      <vt:variant>
        <vt:i4>0</vt:i4>
      </vt:variant>
      <vt:variant>
        <vt:i4>5</vt:i4>
      </vt:variant>
      <vt:variant>
        <vt:lpwstr/>
      </vt:variant>
      <vt:variant>
        <vt:lpwstr>_Toc290296450</vt:lpwstr>
      </vt:variant>
      <vt:variant>
        <vt:i4>1966143</vt:i4>
      </vt:variant>
      <vt:variant>
        <vt:i4>299</vt:i4>
      </vt:variant>
      <vt:variant>
        <vt:i4>0</vt:i4>
      </vt:variant>
      <vt:variant>
        <vt:i4>5</vt:i4>
      </vt:variant>
      <vt:variant>
        <vt:lpwstr/>
      </vt:variant>
      <vt:variant>
        <vt:lpwstr>_Toc290296449</vt:lpwstr>
      </vt:variant>
      <vt:variant>
        <vt:i4>1966143</vt:i4>
      </vt:variant>
      <vt:variant>
        <vt:i4>293</vt:i4>
      </vt:variant>
      <vt:variant>
        <vt:i4>0</vt:i4>
      </vt:variant>
      <vt:variant>
        <vt:i4>5</vt:i4>
      </vt:variant>
      <vt:variant>
        <vt:lpwstr/>
      </vt:variant>
      <vt:variant>
        <vt:lpwstr>_Toc290296448</vt:lpwstr>
      </vt:variant>
      <vt:variant>
        <vt:i4>1966143</vt:i4>
      </vt:variant>
      <vt:variant>
        <vt:i4>287</vt:i4>
      </vt:variant>
      <vt:variant>
        <vt:i4>0</vt:i4>
      </vt:variant>
      <vt:variant>
        <vt:i4>5</vt:i4>
      </vt:variant>
      <vt:variant>
        <vt:lpwstr/>
      </vt:variant>
      <vt:variant>
        <vt:lpwstr>_Toc290296447</vt:lpwstr>
      </vt:variant>
      <vt:variant>
        <vt:i4>1966143</vt:i4>
      </vt:variant>
      <vt:variant>
        <vt:i4>281</vt:i4>
      </vt:variant>
      <vt:variant>
        <vt:i4>0</vt:i4>
      </vt:variant>
      <vt:variant>
        <vt:i4>5</vt:i4>
      </vt:variant>
      <vt:variant>
        <vt:lpwstr/>
      </vt:variant>
      <vt:variant>
        <vt:lpwstr>_Toc290296446</vt:lpwstr>
      </vt:variant>
      <vt:variant>
        <vt:i4>1966143</vt:i4>
      </vt:variant>
      <vt:variant>
        <vt:i4>275</vt:i4>
      </vt:variant>
      <vt:variant>
        <vt:i4>0</vt:i4>
      </vt:variant>
      <vt:variant>
        <vt:i4>5</vt:i4>
      </vt:variant>
      <vt:variant>
        <vt:lpwstr/>
      </vt:variant>
      <vt:variant>
        <vt:lpwstr>_Toc290296445</vt:lpwstr>
      </vt:variant>
      <vt:variant>
        <vt:i4>1966143</vt:i4>
      </vt:variant>
      <vt:variant>
        <vt:i4>269</vt:i4>
      </vt:variant>
      <vt:variant>
        <vt:i4>0</vt:i4>
      </vt:variant>
      <vt:variant>
        <vt:i4>5</vt:i4>
      </vt:variant>
      <vt:variant>
        <vt:lpwstr/>
      </vt:variant>
      <vt:variant>
        <vt:lpwstr>_Toc290296444</vt:lpwstr>
      </vt:variant>
      <vt:variant>
        <vt:i4>1966143</vt:i4>
      </vt:variant>
      <vt:variant>
        <vt:i4>263</vt:i4>
      </vt:variant>
      <vt:variant>
        <vt:i4>0</vt:i4>
      </vt:variant>
      <vt:variant>
        <vt:i4>5</vt:i4>
      </vt:variant>
      <vt:variant>
        <vt:lpwstr/>
      </vt:variant>
      <vt:variant>
        <vt:lpwstr>_Toc290296443</vt:lpwstr>
      </vt:variant>
      <vt:variant>
        <vt:i4>1966143</vt:i4>
      </vt:variant>
      <vt:variant>
        <vt:i4>257</vt:i4>
      </vt:variant>
      <vt:variant>
        <vt:i4>0</vt:i4>
      </vt:variant>
      <vt:variant>
        <vt:i4>5</vt:i4>
      </vt:variant>
      <vt:variant>
        <vt:lpwstr/>
      </vt:variant>
      <vt:variant>
        <vt:lpwstr>_Toc290296442</vt:lpwstr>
      </vt:variant>
      <vt:variant>
        <vt:i4>1966143</vt:i4>
      </vt:variant>
      <vt:variant>
        <vt:i4>251</vt:i4>
      </vt:variant>
      <vt:variant>
        <vt:i4>0</vt:i4>
      </vt:variant>
      <vt:variant>
        <vt:i4>5</vt:i4>
      </vt:variant>
      <vt:variant>
        <vt:lpwstr/>
      </vt:variant>
      <vt:variant>
        <vt:lpwstr>_Toc290296441</vt:lpwstr>
      </vt:variant>
      <vt:variant>
        <vt:i4>1638463</vt:i4>
      </vt:variant>
      <vt:variant>
        <vt:i4>245</vt:i4>
      </vt:variant>
      <vt:variant>
        <vt:i4>0</vt:i4>
      </vt:variant>
      <vt:variant>
        <vt:i4>5</vt:i4>
      </vt:variant>
      <vt:variant>
        <vt:lpwstr/>
      </vt:variant>
      <vt:variant>
        <vt:lpwstr>_Toc290296436</vt:lpwstr>
      </vt:variant>
      <vt:variant>
        <vt:i4>1638463</vt:i4>
      </vt:variant>
      <vt:variant>
        <vt:i4>239</vt:i4>
      </vt:variant>
      <vt:variant>
        <vt:i4>0</vt:i4>
      </vt:variant>
      <vt:variant>
        <vt:i4>5</vt:i4>
      </vt:variant>
      <vt:variant>
        <vt:lpwstr/>
      </vt:variant>
      <vt:variant>
        <vt:lpwstr>_Toc290296435</vt:lpwstr>
      </vt:variant>
      <vt:variant>
        <vt:i4>1638463</vt:i4>
      </vt:variant>
      <vt:variant>
        <vt:i4>233</vt:i4>
      </vt:variant>
      <vt:variant>
        <vt:i4>0</vt:i4>
      </vt:variant>
      <vt:variant>
        <vt:i4>5</vt:i4>
      </vt:variant>
      <vt:variant>
        <vt:lpwstr/>
      </vt:variant>
      <vt:variant>
        <vt:lpwstr>_Toc290296434</vt:lpwstr>
      </vt:variant>
      <vt:variant>
        <vt:i4>1638463</vt:i4>
      </vt:variant>
      <vt:variant>
        <vt:i4>227</vt:i4>
      </vt:variant>
      <vt:variant>
        <vt:i4>0</vt:i4>
      </vt:variant>
      <vt:variant>
        <vt:i4>5</vt:i4>
      </vt:variant>
      <vt:variant>
        <vt:lpwstr/>
      </vt:variant>
      <vt:variant>
        <vt:lpwstr>_Toc290296433</vt:lpwstr>
      </vt:variant>
      <vt:variant>
        <vt:i4>1638463</vt:i4>
      </vt:variant>
      <vt:variant>
        <vt:i4>221</vt:i4>
      </vt:variant>
      <vt:variant>
        <vt:i4>0</vt:i4>
      </vt:variant>
      <vt:variant>
        <vt:i4>5</vt:i4>
      </vt:variant>
      <vt:variant>
        <vt:lpwstr/>
      </vt:variant>
      <vt:variant>
        <vt:lpwstr>_Toc290296432</vt:lpwstr>
      </vt:variant>
      <vt:variant>
        <vt:i4>1638463</vt:i4>
      </vt:variant>
      <vt:variant>
        <vt:i4>215</vt:i4>
      </vt:variant>
      <vt:variant>
        <vt:i4>0</vt:i4>
      </vt:variant>
      <vt:variant>
        <vt:i4>5</vt:i4>
      </vt:variant>
      <vt:variant>
        <vt:lpwstr/>
      </vt:variant>
      <vt:variant>
        <vt:lpwstr>_Toc290296431</vt:lpwstr>
      </vt:variant>
      <vt:variant>
        <vt:i4>1638463</vt:i4>
      </vt:variant>
      <vt:variant>
        <vt:i4>209</vt:i4>
      </vt:variant>
      <vt:variant>
        <vt:i4>0</vt:i4>
      </vt:variant>
      <vt:variant>
        <vt:i4>5</vt:i4>
      </vt:variant>
      <vt:variant>
        <vt:lpwstr/>
      </vt:variant>
      <vt:variant>
        <vt:lpwstr>_Toc290296430</vt:lpwstr>
      </vt:variant>
      <vt:variant>
        <vt:i4>1572927</vt:i4>
      </vt:variant>
      <vt:variant>
        <vt:i4>203</vt:i4>
      </vt:variant>
      <vt:variant>
        <vt:i4>0</vt:i4>
      </vt:variant>
      <vt:variant>
        <vt:i4>5</vt:i4>
      </vt:variant>
      <vt:variant>
        <vt:lpwstr/>
      </vt:variant>
      <vt:variant>
        <vt:lpwstr>_Toc290296429</vt:lpwstr>
      </vt:variant>
      <vt:variant>
        <vt:i4>1572927</vt:i4>
      </vt:variant>
      <vt:variant>
        <vt:i4>197</vt:i4>
      </vt:variant>
      <vt:variant>
        <vt:i4>0</vt:i4>
      </vt:variant>
      <vt:variant>
        <vt:i4>5</vt:i4>
      </vt:variant>
      <vt:variant>
        <vt:lpwstr/>
      </vt:variant>
      <vt:variant>
        <vt:lpwstr>_Toc290296428</vt:lpwstr>
      </vt:variant>
      <vt:variant>
        <vt:i4>1572927</vt:i4>
      </vt:variant>
      <vt:variant>
        <vt:i4>191</vt:i4>
      </vt:variant>
      <vt:variant>
        <vt:i4>0</vt:i4>
      </vt:variant>
      <vt:variant>
        <vt:i4>5</vt:i4>
      </vt:variant>
      <vt:variant>
        <vt:lpwstr/>
      </vt:variant>
      <vt:variant>
        <vt:lpwstr>_Toc290296427</vt:lpwstr>
      </vt:variant>
      <vt:variant>
        <vt:i4>1572927</vt:i4>
      </vt:variant>
      <vt:variant>
        <vt:i4>185</vt:i4>
      </vt:variant>
      <vt:variant>
        <vt:i4>0</vt:i4>
      </vt:variant>
      <vt:variant>
        <vt:i4>5</vt:i4>
      </vt:variant>
      <vt:variant>
        <vt:lpwstr/>
      </vt:variant>
      <vt:variant>
        <vt:lpwstr>_Toc290296426</vt:lpwstr>
      </vt:variant>
      <vt:variant>
        <vt:i4>1572927</vt:i4>
      </vt:variant>
      <vt:variant>
        <vt:i4>179</vt:i4>
      </vt:variant>
      <vt:variant>
        <vt:i4>0</vt:i4>
      </vt:variant>
      <vt:variant>
        <vt:i4>5</vt:i4>
      </vt:variant>
      <vt:variant>
        <vt:lpwstr/>
      </vt:variant>
      <vt:variant>
        <vt:lpwstr>_Toc290296425</vt:lpwstr>
      </vt:variant>
      <vt:variant>
        <vt:i4>1572927</vt:i4>
      </vt:variant>
      <vt:variant>
        <vt:i4>173</vt:i4>
      </vt:variant>
      <vt:variant>
        <vt:i4>0</vt:i4>
      </vt:variant>
      <vt:variant>
        <vt:i4>5</vt:i4>
      </vt:variant>
      <vt:variant>
        <vt:lpwstr/>
      </vt:variant>
      <vt:variant>
        <vt:lpwstr>_Toc290296424</vt:lpwstr>
      </vt:variant>
      <vt:variant>
        <vt:i4>1572927</vt:i4>
      </vt:variant>
      <vt:variant>
        <vt:i4>167</vt:i4>
      </vt:variant>
      <vt:variant>
        <vt:i4>0</vt:i4>
      </vt:variant>
      <vt:variant>
        <vt:i4>5</vt:i4>
      </vt:variant>
      <vt:variant>
        <vt:lpwstr/>
      </vt:variant>
      <vt:variant>
        <vt:lpwstr>_Toc290296423</vt:lpwstr>
      </vt:variant>
      <vt:variant>
        <vt:i4>1572927</vt:i4>
      </vt:variant>
      <vt:variant>
        <vt:i4>161</vt:i4>
      </vt:variant>
      <vt:variant>
        <vt:i4>0</vt:i4>
      </vt:variant>
      <vt:variant>
        <vt:i4>5</vt:i4>
      </vt:variant>
      <vt:variant>
        <vt:lpwstr/>
      </vt:variant>
      <vt:variant>
        <vt:lpwstr>_Toc290296422</vt:lpwstr>
      </vt:variant>
      <vt:variant>
        <vt:i4>1572927</vt:i4>
      </vt:variant>
      <vt:variant>
        <vt:i4>155</vt:i4>
      </vt:variant>
      <vt:variant>
        <vt:i4>0</vt:i4>
      </vt:variant>
      <vt:variant>
        <vt:i4>5</vt:i4>
      </vt:variant>
      <vt:variant>
        <vt:lpwstr/>
      </vt:variant>
      <vt:variant>
        <vt:lpwstr>_Toc290296421</vt:lpwstr>
      </vt:variant>
      <vt:variant>
        <vt:i4>1572927</vt:i4>
      </vt:variant>
      <vt:variant>
        <vt:i4>149</vt:i4>
      </vt:variant>
      <vt:variant>
        <vt:i4>0</vt:i4>
      </vt:variant>
      <vt:variant>
        <vt:i4>5</vt:i4>
      </vt:variant>
      <vt:variant>
        <vt:lpwstr/>
      </vt:variant>
      <vt:variant>
        <vt:lpwstr>_Toc290296420</vt:lpwstr>
      </vt:variant>
      <vt:variant>
        <vt:i4>1769535</vt:i4>
      </vt:variant>
      <vt:variant>
        <vt:i4>143</vt:i4>
      </vt:variant>
      <vt:variant>
        <vt:i4>0</vt:i4>
      </vt:variant>
      <vt:variant>
        <vt:i4>5</vt:i4>
      </vt:variant>
      <vt:variant>
        <vt:lpwstr/>
      </vt:variant>
      <vt:variant>
        <vt:lpwstr>_Toc290296419</vt:lpwstr>
      </vt:variant>
      <vt:variant>
        <vt:i4>1769535</vt:i4>
      </vt:variant>
      <vt:variant>
        <vt:i4>137</vt:i4>
      </vt:variant>
      <vt:variant>
        <vt:i4>0</vt:i4>
      </vt:variant>
      <vt:variant>
        <vt:i4>5</vt:i4>
      </vt:variant>
      <vt:variant>
        <vt:lpwstr/>
      </vt:variant>
      <vt:variant>
        <vt:lpwstr>_Toc290296418</vt:lpwstr>
      </vt:variant>
      <vt:variant>
        <vt:i4>1769535</vt:i4>
      </vt:variant>
      <vt:variant>
        <vt:i4>131</vt:i4>
      </vt:variant>
      <vt:variant>
        <vt:i4>0</vt:i4>
      </vt:variant>
      <vt:variant>
        <vt:i4>5</vt:i4>
      </vt:variant>
      <vt:variant>
        <vt:lpwstr/>
      </vt:variant>
      <vt:variant>
        <vt:lpwstr>_Toc290296417</vt:lpwstr>
      </vt:variant>
      <vt:variant>
        <vt:i4>1769535</vt:i4>
      </vt:variant>
      <vt:variant>
        <vt:i4>125</vt:i4>
      </vt:variant>
      <vt:variant>
        <vt:i4>0</vt:i4>
      </vt:variant>
      <vt:variant>
        <vt:i4>5</vt:i4>
      </vt:variant>
      <vt:variant>
        <vt:lpwstr/>
      </vt:variant>
      <vt:variant>
        <vt:lpwstr>_Toc290296414</vt:lpwstr>
      </vt:variant>
      <vt:variant>
        <vt:i4>1769535</vt:i4>
      </vt:variant>
      <vt:variant>
        <vt:i4>119</vt:i4>
      </vt:variant>
      <vt:variant>
        <vt:i4>0</vt:i4>
      </vt:variant>
      <vt:variant>
        <vt:i4>5</vt:i4>
      </vt:variant>
      <vt:variant>
        <vt:lpwstr/>
      </vt:variant>
      <vt:variant>
        <vt:lpwstr>_Toc290296413</vt:lpwstr>
      </vt:variant>
      <vt:variant>
        <vt:i4>1769535</vt:i4>
      </vt:variant>
      <vt:variant>
        <vt:i4>113</vt:i4>
      </vt:variant>
      <vt:variant>
        <vt:i4>0</vt:i4>
      </vt:variant>
      <vt:variant>
        <vt:i4>5</vt:i4>
      </vt:variant>
      <vt:variant>
        <vt:lpwstr/>
      </vt:variant>
      <vt:variant>
        <vt:lpwstr>_Toc290296412</vt:lpwstr>
      </vt:variant>
      <vt:variant>
        <vt:i4>1769535</vt:i4>
      </vt:variant>
      <vt:variant>
        <vt:i4>107</vt:i4>
      </vt:variant>
      <vt:variant>
        <vt:i4>0</vt:i4>
      </vt:variant>
      <vt:variant>
        <vt:i4>5</vt:i4>
      </vt:variant>
      <vt:variant>
        <vt:lpwstr/>
      </vt:variant>
      <vt:variant>
        <vt:lpwstr>_Toc290296411</vt:lpwstr>
      </vt:variant>
      <vt:variant>
        <vt:i4>1703999</vt:i4>
      </vt:variant>
      <vt:variant>
        <vt:i4>101</vt:i4>
      </vt:variant>
      <vt:variant>
        <vt:i4>0</vt:i4>
      </vt:variant>
      <vt:variant>
        <vt:i4>5</vt:i4>
      </vt:variant>
      <vt:variant>
        <vt:lpwstr/>
      </vt:variant>
      <vt:variant>
        <vt:lpwstr>_Toc290296409</vt:lpwstr>
      </vt:variant>
      <vt:variant>
        <vt:i4>1703999</vt:i4>
      </vt:variant>
      <vt:variant>
        <vt:i4>95</vt:i4>
      </vt:variant>
      <vt:variant>
        <vt:i4>0</vt:i4>
      </vt:variant>
      <vt:variant>
        <vt:i4>5</vt:i4>
      </vt:variant>
      <vt:variant>
        <vt:lpwstr/>
      </vt:variant>
      <vt:variant>
        <vt:lpwstr>_Toc290296408</vt:lpwstr>
      </vt:variant>
      <vt:variant>
        <vt:i4>1703999</vt:i4>
      </vt:variant>
      <vt:variant>
        <vt:i4>89</vt:i4>
      </vt:variant>
      <vt:variant>
        <vt:i4>0</vt:i4>
      </vt:variant>
      <vt:variant>
        <vt:i4>5</vt:i4>
      </vt:variant>
      <vt:variant>
        <vt:lpwstr/>
      </vt:variant>
      <vt:variant>
        <vt:lpwstr>_Toc290296404</vt:lpwstr>
      </vt:variant>
      <vt:variant>
        <vt:i4>1703999</vt:i4>
      </vt:variant>
      <vt:variant>
        <vt:i4>83</vt:i4>
      </vt:variant>
      <vt:variant>
        <vt:i4>0</vt:i4>
      </vt:variant>
      <vt:variant>
        <vt:i4>5</vt:i4>
      </vt:variant>
      <vt:variant>
        <vt:lpwstr/>
      </vt:variant>
      <vt:variant>
        <vt:lpwstr>_Toc290296403</vt:lpwstr>
      </vt:variant>
      <vt:variant>
        <vt:i4>1703999</vt:i4>
      </vt:variant>
      <vt:variant>
        <vt:i4>77</vt:i4>
      </vt:variant>
      <vt:variant>
        <vt:i4>0</vt:i4>
      </vt:variant>
      <vt:variant>
        <vt:i4>5</vt:i4>
      </vt:variant>
      <vt:variant>
        <vt:lpwstr/>
      </vt:variant>
      <vt:variant>
        <vt:lpwstr>_Toc290296402</vt:lpwstr>
      </vt:variant>
      <vt:variant>
        <vt:i4>1703999</vt:i4>
      </vt:variant>
      <vt:variant>
        <vt:i4>71</vt:i4>
      </vt:variant>
      <vt:variant>
        <vt:i4>0</vt:i4>
      </vt:variant>
      <vt:variant>
        <vt:i4>5</vt:i4>
      </vt:variant>
      <vt:variant>
        <vt:lpwstr/>
      </vt:variant>
      <vt:variant>
        <vt:lpwstr>_Toc290296401</vt:lpwstr>
      </vt:variant>
      <vt:variant>
        <vt:i4>1703999</vt:i4>
      </vt:variant>
      <vt:variant>
        <vt:i4>65</vt:i4>
      </vt:variant>
      <vt:variant>
        <vt:i4>0</vt:i4>
      </vt:variant>
      <vt:variant>
        <vt:i4>5</vt:i4>
      </vt:variant>
      <vt:variant>
        <vt:lpwstr/>
      </vt:variant>
      <vt:variant>
        <vt:lpwstr>_Toc290296400</vt:lpwstr>
      </vt:variant>
      <vt:variant>
        <vt:i4>1245240</vt:i4>
      </vt:variant>
      <vt:variant>
        <vt:i4>59</vt:i4>
      </vt:variant>
      <vt:variant>
        <vt:i4>0</vt:i4>
      </vt:variant>
      <vt:variant>
        <vt:i4>5</vt:i4>
      </vt:variant>
      <vt:variant>
        <vt:lpwstr/>
      </vt:variant>
      <vt:variant>
        <vt:lpwstr>_Toc290296399</vt:lpwstr>
      </vt:variant>
      <vt:variant>
        <vt:i4>1245240</vt:i4>
      </vt:variant>
      <vt:variant>
        <vt:i4>53</vt:i4>
      </vt:variant>
      <vt:variant>
        <vt:i4>0</vt:i4>
      </vt:variant>
      <vt:variant>
        <vt:i4>5</vt:i4>
      </vt:variant>
      <vt:variant>
        <vt:lpwstr/>
      </vt:variant>
      <vt:variant>
        <vt:lpwstr>_Toc290296398</vt:lpwstr>
      </vt:variant>
      <vt:variant>
        <vt:i4>1245240</vt:i4>
      </vt:variant>
      <vt:variant>
        <vt:i4>47</vt:i4>
      </vt:variant>
      <vt:variant>
        <vt:i4>0</vt:i4>
      </vt:variant>
      <vt:variant>
        <vt:i4>5</vt:i4>
      </vt:variant>
      <vt:variant>
        <vt:lpwstr/>
      </vt:variant>
      <vt:variant>
        <vt:lpwstr>_Toc290296395</vt:lpwstr>
      </vt:variant>
      <vt:variant>
        <vt:i4>1245240</vt:i4>
      </vt:variant>
      <vt:variant>
        <vt:i4>41</vt:i4>
      </vt:variant>
      <vt:variant>
        <vt:i4>0</vt:i4>
      </vt:variant>
      <vt:variant>
        <vt:i4>5</vt:i4>
      </vt:variant>
      <vt:variant>
        <vt:lpwstr/>
      </vt:variant>
      <vt:variant>
        <vt:lpwstr>_Toc290296394</vt:lpwstr>
      </vt:variant>
      <vt:variant>
        <vt:i4>1245240</vt:i4>
      </vt:variant>
      <vt:variant>
        <vt:i4>35</vt:i4>
      </vt:variant>
      <vt:variant>
        <vt:i4>0</vt:i4>
      </vt:variant>
      <vt:variant>
        <vt:i4>5</vt:i4>
      </vt:variant>
      <vt:variant>
        <vt:lpwstr/>
      </vt:variant>
      <vt:variant>
        <vt:lpwstr>_Toc290296393</vt:lpwstr>
      </vt:variant>
      <vt:variant>
        <vt:i4>1245240</vt:i4>
      </vt:variant>
      <vt:variant>
        <vt:i4>29</vt:i4>
      </vt:variant>
      <vt:variant>
        <vt:i4>0</vt:i4>
      </vt:variant>
      <vt:variant>
        <vt:i4>5</vt:i4>
      </vt:variant>
      <vt:variant>
        <vt:lpwstr/>
      </vt:variant>
      <vt:variant>
        <vt:lpwstr>_Toc290296391</vt:lpwstr>
      </vt:variant>
      <vt:variant>
        <vt:i4>1245240</vt:i4>
      </vt:variant>
      <vt:variant>
        <vt:i4>23</vt:i4>
      </vt:variant>
      <vt:variant>
        <vt:i4>0</vt:i4>
      </vt:variant>
      <vt:variant>
        <vt:i4>5</vt:i4>
      </vt:variant>
      <vt:variant>
        <vt:lpwstr/>
      </vt:variant>
      <vt:variant>
        <vt:lpwstr>_Toc290296390</vt:lpwstr>
      </vt:variant>
      <vt:variant>
        <vt:i4>1179704</vt:i4>
      </vt:variant>
      <vt:variant>
        <vt:i4>17</vt:i4>
      </vt:variant>
      <vt:variant>
        <vt:i4>0</vt:i4>
      </vt:variant>
      <vt:variant>
        <vt:i4>5</vt:i4>
      </vt:variant>
      <vt:variant>
        <vt:lpwstr/>
      </vt:variant>
      <vt:variant>
        <vt:lpwstr>_Toc290296389</vt:lpwstr>
      </vt:variant>
      <vt:variant>
        <vt:i4>1179704</vt:i4>
      </vt:variant>
      <vt:variant>
        <vt:i4>11</vt:i4>
      </vt:variant>
      <vt:variant>
        <vt:i4>0</vt:i4>
      </vt:variant>
      <vt:variant>
        <vt:i4>5</vt:i4>
      </vt:variant>
      <vt:variant>
        <vt:lpwstr/>
      </vt:variant>
      <vt:variant>
        <vt:lpwstr>_Toc290296388</vt:lpwstr>
      </vt:variant>
      <vt:variant>
        <vt:i4>1179704</vt:i4>
      </vt:variant>
      <vt:variant>
        <vt:i4>5</vt:i4>
      </vt:variant>
      <vt:variant>
        <vt:i4>0</vt:i4>
      </vt:variant>
      <vt:variant>
        <vt:i4>5</vt:i4>
      </vt:variant>
      <vt:variant>
        <vt:lpwstr/>
      </vt:variant>
      <vt:variant>
        <vt:lpwstr>_Toc290296387</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Backoffice Albatros 8 für Windows</dc:title>
  <dc:subject>Backoffice Albatros 8 für Windows</dc:subject>
  <dc:creator>iTee</dc:creator>
  <cp:lastModifiedBy>iTee</cp:lastModifiedBy>
  <cp:revision>2</cp:revision>
  <cp:lastPrinted>2011-06-06T10:41:00Z</cp:lastPrinted>
  <dcterms:created xsi:type="dcterms:W3CDTF">2012-06-18T12:30:00Z</dcterms:created>
  <dcterms:modified xsi:type="dcterms:W3CDTF">2012-06-18T12:31:00Z</dcterms:modified>
</cp:coreProperties>
</file>